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1D5" w:rsidRDefault="00F9130C" w:rsidP="000B51D5">
      <w:pPr>
        <w:pStyle w:val="Kopfzeile"/>
        <w:rPr>
          <w:rFonts w:ascii="Arial Narrow" w:hAnsi="Arial Narrow"/>
          <w:b/>
          <w:sz w:val="20"/>
          <w:szCs w:val="20"/>
          <w:lang w:val="en-US"/>
        </w:rPr>
      </w:pPr>
      <w:r>
        <w:rPr>
          <w:noProof/>
        </w:rPr>
        <w:drawing>
          <wp:inline distT="0" distB="0" distL="0" distR="0">
            <wp:extent cx="4143375" cy="847725"/>
            <wp:effectExtent l="0" t="0" r="9525" b="9525"/>
            <wp:docPr id="1" name="Bild 1" descr="UNI-Logo_Siegel_4c_89mm_cmyk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_Siegel_4c_89mm_cmyk Kop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3375" cy="847725"/>
                    </a:xfrm>
                    <a:prstGeom prst="rect">
                      <a:avLst/>
                    </a:prstGeom>
                    <a:noFill/>
                    <a:ln>
                      <a:noFill/>
                    </a:ln>
                  </pic:spPr>
                </pic:pic>
              </a:graphicData>
            </a:graphic>
          </wp:inline>
        </w:drawing>
      </w:r>
    </w:p>
    <w:p w:rsidR="000B51D5" w:rsidRPr="00835319" w:rsidRDefault="000B51D5" w:rsidP="000B51D5">
      <w:pPr>
        <w:pStyle w:val="Kopfzeile"/>
        <w:spacing w:before="720" w:after="120"/>
        <w:rPr>
          <w:rFonts w:ascii="Arial Narrow" w:hAnsi="Arial Narrow"/>
          <w:b/>
          <w:sz w:val="20"/>
          <w:szCs w:val="20"/>
          <w:lang w:val="en-GB"/>
        </w:rPr>
      </w:pPr>
      <w:r w:rsidRPr="00835319">
        <w:rPr>
          <w:rFonts w:ascii="Verdana" w:hAnsi="Verdana"/>
          <w:caps/>
          <w:color w:val="939393"/>
          <w:spacing w:val="60"/>
          <w:sz w:val="50"/>
          <w:szCs w:val="50"/>
          <w:lang w:val="en-GB"/>
        </w:rPr>
        <w:t>Diploma</w:t>
      </w:r>
      <w:r w:rsidRPr="00835319">
        <w:rPr>
          <w:rFonts w:ascii="Arial Narrow" w:hAnsi="Arial Narrow"/>
          <w:b/>
          <w:sz w:val="20"/>
          <w:szCs w:val="20"/>
          <w:lang w:val="en-GB"/>
        </w:rPr>
        <w:t xml:space="preserve"> </w:t>
      </w:r>
      <w:r w:rsidRPr="00835319">
        <w:rPr>
          <w:rFonts w:ascii="Verdana" w:hAnsi="Verdana"/>
          <w:caps/>
          <w:color w:val="939393"/>
          <w:spacing w:val="60"/>
          <w:sz w:val="50"/>
          <w:szCs w:val="50"/>
          <w:lang w:val="en-GB"/>
        </w:rPr>
        <w:t>Supplement</w:t>
      </w:r>
    </w:p>
    <w:p w:rsidR="00CB14AC" w:rsidRDefault="00B7161D" w:rsidP="00B7161D">
      <w:pPr>
        <w:pStyle w:val="Kopfzeile"/>
        <w:ind w:left="426"/>
        <w:jc w:val="both"/>
        <w:rPr>
          <w:rFonts w:ascii="Arial Narrow" w:hAnsi="Arial Narrow"/>
          <w:sz w:val="16"/>
          <w:szCs w:val="16"/>
          <w:lang w:val="en-GB"/>
        </w:rPr>
      </w:pPr>
      <w:r w:rsidRPr="00B7161D">
        <w:rPr>
          <w:rFonts w:ascii="Arial Narrow" w:hAnsi="Arial Narrow"/>
          <w:sz w:val="16"/>
          <w:szCs w:val="16"/>
          <w:lang w:val="en-GB"/>
        </w:rPr>
        <w:t>This Diploma Supplement model was developed by the European Commission, Council of Europe and UNESCO/CEPES. The purpose of the supplement is to provide sufficient independent data to improve the international ‘transparency’ and fair academic and professional recognition of qualifications (diplomas, degrees, certificates etc.). It is designed to provide a description of the nature, level, context, content and status of the studies that were pursued and successfully completed by the individual named on the original qualification to which this supplement is appended. It should be free from any value judgements, equivalence statements or suggestions about recognition. Information in all eight sections should be provided. Where information is not provided, an explanation should give the reason why.</w:t>
      </w:r>
    </w:p>
    <w:p w:rsidR="00B7161D" w:rsidRPr="006872B0" w:rsidRDefault="00B7161D" w:rsidP="00B7161D">
      <w:pPr>
        <w:pStyle w:val="Kopfzeile"/>
        <w:ind w:left="426"/>
        <w:jc w:val="both"/>
        <w:rPr>
          <w:rFonts w:ascii="Arial Narrow" w:hAnsi="Arial Narrow"/>
          <w:sz w:val="16"/>
          <w:szCs w:val="16"/>
          <w:lang w:val="en-US"/>
        </w:rPr>
        <w:sectPr w:rsidR="00B7161D" w:rsidRPr="006872B0" w:rsidSect="00CB14AC">
          <w:headerReference w:type="even" r:id="rId10"/>
          <w:headerReference w:type="default" r:id="rId11"/>
          <w:headerReference w:type="first" r:id="rId12"/>
          <w:pgSz w:w="11906" w:h="16838"/>
          <w:pgMar w:top="1134" w:right="1134" w:bottom="1134" w:left="1134" w:header="709" w:footer="539" w:gutter="0"/>
          <w:cols w:space="708"/>
          <w:titlePg/>
          <w:docGrid w:linePitch="360"/>
        </w:sectPr>
      </w:pPr>
    </w:p>
    <w:p w:rsidR="00942BCB" w:rsidRPr="00F235C5" w:rsidRDefault="00942BCB" w:rsidP="000B51D5">
      <w:pPr>
        <w:pStyle w:val="Kopfzeile"/>
        <w:spacing w:before="360" w:after="240"/>
        <w:ind w:left="425" w:hanging="425"/>
        <w:rPr>
          <w:rFonts w:ascii="Arial Narrow" w:hAnsi="Arial Narrow"/>
          <w:color w:val="828282"/>
          <w:sz w:val="28"/>
          <w:szCs w:val="28"/>
          <w:lang w:val="en-GB"/>
        </w:rPr>
      </w:pPr>
      <w:r w:rsidRPr="00F235C5">
        <w:rPr>
          <w:rFonts w:ascii="Arial Narrow" w:hAnsi="Arial Narrow"/>
          <w:color w:val="828282"/>
          <w:sz w:val="28"/>
          <w:szCs w:val="28"/>
          <w:lang w:val="en-GB"/>
        </w:rPr>
        <w:lastRenderedPageBreak/>
        <w:t>1.</w:t>
      </w:r>
      <w:r w:rsidRPr="00F235C5">
        <w:rPr>
          <w:rFonts w:ascii="Arial Narrow" w:hAnsi="Arial Narrow"/>
          <w:color w:val="828282"/>
          <w:sz w:val="28"/>
          <w:szCs w:val="28"/>
          <w:lang w:val="en-GB"/>
        </w:rPr>
        <w:tab/>
      </w:r>
      <w:r w:rsidR="00D06EE5">
        <w:rPr>
          <w:rFonts w:ascii="Arial Narrow" w:hAnsi="Arial Narrow"/>
          <w:color w:val="828282"/>
          <w:sz w:val="28"/>
          <w:szCs w:val="28"/>
          <w:lang w:val="en-GB"/>
        </w:rPr>
        <w:t>Information identifying the H</w:t>
      </w:r>
      <w:r w:rsidRPr="00F235C5">
        <w:rPr>
          <w:rFonts w:ascii="Arial Narrow" w:hAnsi="Arial Narrow"/>
          <w:color w:val="828282"/>
          <w:sz w:val="28"/>
          <w:szCs w:val="28"/>
          <w:lang w:val="en-US"/>
        </w:rPr>
        <w:t>older</w:t>
      </w:r>
      <w:r w:rsidRPr="00F235C5">
        <w:rPr>
          <w:rFonts w:ascii="Arial Narrow" w:hAnsi="Arial Narrow"/>
          <w:color w:val="828282"/>
          <w:sz w:val="28"/>
          <w:szCs w:val="28"/>
          <w:lang w:val="en-GB"/>
        </w:rPr>
        <w:t xml:space="preserve"> of the Qualification</w:t>
      </w:r>
    </w:p>
    <w:p w:rsidR="00942BCB" w:rsidRPr="000C0CFC" w:rsidRDefault="00942BCB" w:rsidP="000B51D5">
      <w:pPr>
        <w:pStyle w:val="berschrift2innen"/>
        <w:tabs>
          <w:tab w:val="left" w:pos="720"/>
          <w:tab w:val="left" w:pos="1080"/>
        </w:tabs>
        <w:spacing w:line="240" w:lineRule="auto"/>
        <w:ind w:left="426" w:hanging="426"/>
        <w:rPr>
          <w:b/>
          <w:color w:val="auto"/>
          <w:sz w:val="22"/>
          <w:szCs w:val="20"/>
          <w:lang w:val="en-GB"/>
        </w:rPr>
      </w:pPr>
      <w:r w:rsidRPr="000C0CFC">
        <w:rPr>
          <w:b/>
          <w:color w:val="auto"/>
          <w:sz w:val="22"/>
          <w:szCs w:val="20"/>
          <w:lang w:val="en-GB"/>
        </w:rPr>
        <w:t>1.1</w:t>
      </w:r>
      <w:r w:rsidRPr="000C0CFC">
        <w:rPr>
          <w:b/>
          <w:color w:val="auto"/>
          <w:sz w:val="22"/>
          <w:szCs w:val="20"/>
          <w:lang w:val="en-GB"/>
        </w:rPr>
        <w:tab/>
        <w:t xml:space="preserve">Family </w:t>
      </w:r>
      <w:r w:rsidR="007D6DEB" w:rsidRPr="000C0CFC">
        <w:rPr>
          <w:b/>
          <w:color w:val="auto"/>
          <w:sz w:val="22"/>
          <w:szCs w:val="20"/>
          <w:lang w:val="en-GB"/>
        </w:rPr>
        <w:t>n</w:t>
      </w:r>
      <w:r w:rsidRPr="000C0CFC">
        <w:rPr>
          <w:b/>
          <w:color w:val="auto"/>
          <w:sz w:val="22"/>
          <w:szCs w:val="20"/>
          <w:lang w:val="en-GB"/>
        </w:rPr>
        <w:t xml:space="preserve">ame/1.2 First </w:t>
      </w:r>
      <w:r w:rsidR="007D6DEB" w:rsidRPr="000C0CFC">
        <w:rPr>
          <w:b/>
          <w:color w:val="auto"/>
          <w:sz w:val="22"/>
          <w:szCs w:val="20"/>
          <w:lang w:val="en-GB"/>
        </w:rPr>
        <w:t>n</w:t>
      </w:r>
      <w:r w:rsidRPr="000C0CFC">
        <w:rPr>
          <w:b/>
          <w:color w:val="auto"/>
          <w:sz w:val="22"/>
          <w:szCs w:val="20"/>
          <w:lang w:val="en-GB"/>
        </w:rPr>
        <w:t>ame</w:t>
      </w:r>
    </w:p>
    <w:p w:rsidR="00942BCB" w:rsidRPr="000C0CFC" w:rsidRDefault="00942BCB" w:rsidP="000B51D5">
      <w:pPr>
        <w:pStyle w:val="berschrift2innen"/>
        <w:spacing w:line="240" w:lineRule="auto"/>
        <w:ind w:left="426"/>
        <w:rPr>
          <w:color w:val="auto"/>
          <w:sz w:val="22"/>
          <w:szCs w:val="20"/>
          <w:lang w:val="en-GB"/>
        </w:rPr>
      </w:pPr>
      <w:r w:rsidRPr="000C0CFC">
        <w:rPr>
          <w:color w:val="auto"/>
          <w:sz w:val="22"/>
          <w:szCs w:val="20"/>
          <w:lang w:val="en-GB"/>
        </w:rPr>
        <w:t>XXX</w:t>
      </w:r>
    </w:p>
    <w:p w:rsidR="00942BCB" w:rsidRPr="000C0CFC" w:rsidRDefault="00942BCB" w:rsidP="000B51D5">
      <w:pPr>
        <w:pStyle w:val="berschrift2innen"/>
        <w:tabs>
          <w:tab w:val="left" w:pos="1080"/>
        </w:tabs>
        <w:spacing w:line="240" w:lineRule="auto"/>
        <w:ind w:left="426" w:hanging="426"/>
        <w:rPr>
          <w:color w:val="auto"/>
          <w:sz w:val="22"/>
          <w:szCs w:val="20"/>
          <w:lang w:val="en-GB"/>
        </w:rPr>
      </w:pPr>
    </w:p>
    <w:p w:rsidR="00942BCB" w:rsidRPr="000C0CFC" w:rsidRDefault="00942BCB" w:rsidP="000B51D5">
      <w:pPr>
        <w:pStyle w:val="berschrift2innen"/>
        <w:tabs>
          <w:tab w:val="left" w:pos="1080"/>
        </w:tabs>
        <w:spacing w:line="240" w:lineRule="auto"/>
        <w:ind w:left="426" w:hanging="426"/>
        <w:rPr>
          <w:b/>
          <w:color w:val="auto"/>
          <w:sz w:val="22"/>
          <w:szCs w:val="20"/>
          <w:lang w:val="en-GB"/>
        </w:rPr>
      </w:pPr>
      <w:r w:rsidRPr="000C0CFC">
        <w:rPr>
          <w:b/>
          <w:color w:val="auto"/>
          <w:sz w:val="22"/>
          <w:szCs w:val="20"/>
          <w:lang w:val="en-GB"/>
        </w:rPr>
        <w:t>1.3</w:t>
      </w:r>
      <w:r w:rsidRPr="000C0CFC">
        <w:rPr>
          <w:b/>
          <w:color w:val="auto"/>
          <w:sz w:val="22"/>
          <w:szCs w:val="20"/>
          <w:lang w:val="en-GB"/>
        </w:rPr>
        <w:tab/>
        <w:t>Date</w:t>
      </w:r>
      <w:r w:rsidR="007D6DEB" w:rsidRPr="000C0CFC">
        <w:rPr>
          <w:b/>
          <w:color w:val="auto"/>
          <w:sz w:val="22"/>
          <w:szCs w:val="20"/>
          <w:lang w:val="en-GB"/>
        </w:rPr>
        <w:t xml:space="preserve"> of birth</w:t>
      </w:r>
    </w:p>
    <w:p w:rsidR="00942BCB" w:rsidRPr="000C0CFC" w:rsidRDefault="00942BCB" w:rsidP="000B51D5">
      <w:pPr>
        <w:pStyle w:val="berschrift2innen"/>
        <w:spacing w:line="240" w:lineRule="auto"/>
        <w:ind w:left="426"/>
        <w:rPr>
          <w:color w:val="auto"/>
          <w:sz w:val="22"/>
          <w:szCs w:val="20"/>
          <w:lang w:val="en-GB"/>
        </w:rPr>
      </w:pPr>
      <w:r w:rsidRPr="000C0CFC">
        <w:rPr>
          <w:color w:val="auto"/>
          <w:sz w:val="22"/>
          <w:szCs w:val="20"/>
          <w:lang w:val="en-GB"/>
        </w:rPr>
        <w:t>XXX</w:t>
      </w:r>
    </w:p>
    <w:p w:rsidR="00942BCB" w:rsidRPr="000C0CFC" w:rsidRDefault="00942BCB" w:rsidP="000B51D5">
      <w:pPr>
        <w:pStyle w:val="berschrift2innen"/>
        <w:tabs>
          <w:tab w:val="left" w:pos="1080"/>
        </w:tabs>
        <w:spacing w:line="240" w:lineRule="auto"/>
        <w:ind w:left="426" w:hanging="426"/>
        <w:rPr>
          <w:color w:val="auto"/>
          <w:sz w:val="22"/>
          <w:szCs w:val="20"/>
          <w:lang w:val="en-GB"/>
        </w:rPr>
      </w:pPr>
    </w:p>
    <w:p w:rsidR="00942BCB" w:rsidRPr="000C0CFC" w:rsidRDefault="00942BCB" w:rsidP="000B51D5">
      <w:pPr>
        <w:pStyle w:val="berschrift2innen"/>
        <w:tabs>
          <w:tab w:val="left" w:pos="1080"/>
        </w:tabs>
        <w:spacing w:line="240" w:lineRule="auto"/>
        <w:ind w:left="426" w:hanging="426"/>
        <w:rPr>
          <w:b/>
          <w:color w:val="auto"/>
          <w:sz w:val="22"/>
          <w:szCs w:val="20"/>
          <w:lang w:val="en-GB"/>
        </w:rPr>
      </w:pPr>
      <w:r w:rsidRPr="000C0CFC">
        <w:rPr>
          <w:b/>
          <w:color w:val="auto"/>
          <w:sz w:val="22"/>
          <w:szCs w:val="20"/>
          <w:lang w:val="en-GB"/>
        </w:rPr>
        <w:t>1.4</w:t>
      </w:r>
      <w:r w:rsidRPr="000C0CFC">
        <w:rPr>
          <w:b/>
          <w:color w:val="auto"/>
          <w:sz w:val="22"/>
          <w:szCs w:val="20"/>
          <w:lang w:val="en-GB"/>
        </w:rPr>
        <w:tab/>
        <w:t xml:space="preserve">Student ID </w:t>
      </w:r>
      <w:r w:rsidR="007D6DEB" w:rsidRPr="000C0CFC">
        <w:rPr>
          <w:b/>
          <w:color w:val="auto"/>
          <w:sz w:val="22"/>
          <w:szCs w:val="20"/>
          <w:lang w:val="en-GB"/>
        </w:rPr>
        <w:t>n</w:t>
      </w:r>
      <w:r w:rsidRPr="000C0CFC">
        <w:rPr>
          <w:b/>
          <w:color w:val="auto"/>
          <w:sz w:val="22"/>
          <w:szCs w:val="20"/>
          <w:lang w:val="en-GB"/>
        </w:rPr>
        <w:t xml:space="preserve">umber or </w:t>
      </w:r>
      <w:r w:rsidR="007D6DEB" w:rsidRPr="000C0CFC">
        <w:rPr>
          <w:b/>
          <w:color w:val="auto"/>
          <w:sz w:val="22"/>
          <w:szCs w:val="20"/>
          <w:lang w:val="en-GB"/>
        </w:rPr>
        <w:t>c</w:t>
      </w:r>
      <w:r w:rsidRPr="000C0CFC">
        <w:rPr>
          <w:b/>
          <w:color w:val="auto"/>
          <w:sz w:val="22"/>
          <w:szCs w:val="20"/>
          <w:lang w:val="en-GB"/>
        </w:rPr>
        <w:t>ode</w:t>
      </w:r>
      <w:r w:rsidR="00D06EE5" w:rsidRPr="000C0CFC">
        <w:rPr>
          <w:b/>
          <w:color w:val="auto"/>
          <w:sz w:val="22"/>
          <w:szCs w:val="20"/>
          <w:lang w:val="en-GB"/>
        </w:rPr>
        <w:t xml:space="preserve"> (if applicable)</w:t>
      </w:r>
    </w:p>
    <w:p w:rsidR="000B51D5" w:rsidRPr="000C0CFC" w:rsidRDefault="00942BCB" w:rsidP="000B51D5">
      <w:pPr>
        <w:pStyle w:val="berschrift2innen"/>
        <w:spacing w:line="240" w:lineRule="auto"/>
        <w:ind w:left="426"/>
        <w:rPr>
          <w:color w:val="auto"/>
          <w:sz w:val="22"/>
          <w:szCs w:val="20"/>
          <w:lang w:val="en-GB"/>
        </w:rPr>
      </w:pPr>
      <w:r w:rsidRPr="000C0CFC">
        <w:rPr>
          <w:color w:val="auto"/>
          <w:sz w:val="22"/>
          <w:szCs w:val="20"/>
          <w:lang w:val="en-GB"/>
        </w:rPr>
        <w:t>XXX</w:t>
      </w:r>
    </w:p>
    <w:p w:rsidR="00942BCB" w:rsidRPr="00F7683F" w:rsidRDefault="00942BCB" w:rsidP="000B51D5">
      <w:pPr>
        <w:pStyle w:val="Kopfzeile"/>
        <w:spacing w:before="360" w:after="240"/>
        <w:ind w:left="426" w:hanging="425"/>
        <w:rPr>
          <w:color w:val="828282"/>
          <w:sz w:val="28"/>
          <w:szCs w:val="28"/>
          <w:lang w:val="en-GB"/>
        </w:rPr>
      </w:pPr>
      <w:r w:rsidRPr="000B51D5">
        <w:rPr>
          <w:rFonts w:ascii="Arial Narrow" w:hAnsi="Arial Narrow"/>
          <w:color w:val="828282"/>
          <w:sz w:val="28"/>
          <w:szCs w:val="28"/>
          <w:lang w:val="en-GB"/>
        </w:rPr>
        <w:t>2</w:t>
      </w:r>
      <w:r w:rsidRPr="00F7683F">
        <w:rPr>
          <w:color w:val="828282"/>
          <w:sz w:val="28"/>
          <w:szCs w:val="28"/>
          <w:lang w:val="en-GB"/>
        </w:rPr>
        <w:t>.</w:t>
      </w:r>
      <w:r w:rsidRPr="00F7683F">
        <w:rPr>
          <w:color w:val="828282"/>
          <w:sz w:val="28"/>
          <w:szCs w:val="28"/>
          <w:lang w:val="en-GB"/>
        </w:rPr>
        <w:tab/>
      </w:r>
      <w:r w:rsidR="00D06EE5">
        <w:rPr>
          <w:rFonts w:ascii="Arial Narrow" w:hAnsi="Arial Narrow"/>
          <w:color w:val="828282"/>
          <w:sz w:val="28"/>
          <w:szCs w:val="28"/>
          <w:lang w:val="en-GB"/>
        </w:rPr>
        <w:t>Information identifying the</w:t>
      </w:r>
      <w:r w:rsidR="00D06EE5" w:rsidRPr="00835319">
        <w:rPr>
          <w:rFonts w:ascii="Arial Narrow" w:hAnsi="Arial Narrow"/>
          <w:color w:val="828282"/>
          <w:sz w:val="28"/>
          <w:szCs w:val="28"/>
          <w:lang w:val="en-US"/>
        </w:rPr>
        <w:t xml:space="preserve"> </w:t>
      </w:r>
      <w:r w:rsidRPr="00835319">
        <w:rPr>
          <w:rFonts w:ascii="Arial Narrow" w:hAnsi="Arial Narrow"/>
          <w:color w:val="828282"/>
          <w:sz w:val="28"/>
          <w:szCs w:val="28"/>
          <w:lang w:val="en-US"/>
        </w:rPr>
        <w:t>Qualification</w:t>
      </w:r>
      <w:r w:rsidRPr="00F7683F">
        <w:rPr>
          <w:color w:val="828282"/>
          <w:sz w:val="28"/>
          <w:szCs w:val="28"/>
          <w:lang w:val="en-GB"/>
        </w:rPr>
        <w:t xml:space="preserve"> </w:t>
      </w:r>
    </w:p>
    <w:p w:rsidR="00942BCB" w:rsidRPr="000B51D5" w:rsidRDefault="007D6DEB" w:rsidP="000B51D5">
      <w:pPr>
        <w:pStyle w:val="berschrift2innen"/>
        <w:tabs>
          <w:tab w:val="left" w:pos="720"/>
          <w:tab w:val="left" w:pos="1080"/>
        </w:tabs>
        <w:spacing w:line="240" w:lineRule="auto"/>
        <w:ind w:left="426" w:hanging="425"/>
        <w:rPr>
          <w:b/>
          <w:color w:val="auto"/>
          <w:sz w:val="22"/>
          <w:lang w:val="en-GB"/>
        </w:rPr>
      </w:pPr>
      <w:r>
        <w:rPr>
          <w:b/>
          <w:color w:val="auto"/>
          <w:sz w:val="22"/>
          <w:lang w:val="en-GB"/>
        </w:rPr>
        <w:t>2.1</w:t>
      </w:r>
      <w:r>
        <w:rPr>
          <w:b/>
          <w:color w:val="auto"/>
          <w:sz w:val="22"/>
          <w:lang w:val="en-GB"/>
        </w:rPr>
        <w:tab/>
        <w:t>Name of q</w:t>
      </w:r>
      <w:r w:rsidR="00942BCB" w:rsidRPr="000B51D5">
        <w:rPr>
          <w:b/>
          <w:color w:val="auto"/>
          <w:sz w:val="22"/>
          <w:lang w:val="en-GB"/>
        </w:rPr>
        <w:t>ualification (full, abbreviated; in original language)</w:t>
      </w:r>
    </w:p>
    <w:p w:rsidR="00942BCB" w:rsidRPr="000B51D5" w:rsidRDefault="00942BCB" w:rsidP="000B51D5">
      <w:pPr>
        <w:pStyle w:val="berschrift2innen"/>
        <w:spacing w:line="240" w:lineRule="auto"/>
        <w:ind w:left="426"/>
        <w:rPr>
          <w:color w:val="auto"/>
          <w:sz w:val="22"/>
          <w:lang w:val="en-GB"/>
        </w:rPr>
      </w:pPr>
      <w:r w:rsidRPr="000B51D5">
        <w:rPr>
          <w:color w:val="auto"/>
          <w:sz w:val="22"/>
          <w:lang w:val="en-GB"/>
        </w:rPr>
        <w:t>Bachelor of Science – B.Sc.</w:t>
      </w:r>
      <w:r w:rsidR="00F93D59">
        <w:rPr>
          <w:color w:val="auto"/>
          <w:sz w:val="22"/>
          <w:lang w:val="en-GB"/>
        </w:rPr>
        <w:t xml:space="preserve"> or Bachelor of Arts – B.A. </w:t>
      </w:r>
    </w:p>
    <w:p w:rsidR="00942BCB" w:rsidRPr="000B51D5" w:rsidRDefault="00942BCB" w:rsidP="000B51D5">
      <w:pPr>
        <w:pStyle w:val="berschrift2innen"/>
        <w:spacing w:line="240" w:lineRule="auto"/>
        <w:ind w:left="426" w:hanging="425"/>
        <w:rPr>
          <w:color w:val="auto"/>
          <w:sz w:val="22"/>
          <w:lang w:val="en-GB"/>
        </w:rPr>
      </w:pPr>
    </w:p>
    <w:p w:rsidR="00942BCB" w:rsidRPr="000B51D5" w:rsidRDefault="00C6561C" w:rsidP="000B51D5">
      <w:pPr>
        <w:pStyle w:val="berschrift2innen"/>
        <w:spacing w:line="240" w:lineRule="auto"/>
        <w:ind w:left="426"/>
        <w:rPr>
          <w:b/>
          <w:color w:val="auto"/>
          <w:sz w:val="22"/>
          <w:lang w:val="en-GB"/>
        </w:rPr>
      </w:pPr>
      <w:r w:rsidRPr="000B51D5">
        <w:rPr>
          <w:b/>
          <w:color w:val="auto"/>
          <w:sz w:val="22"/>
          <w:lang w:val="en-GB"/>
        </w:rPr>
        <w:t>Title</w:t>
      </w:r>
      <w:r w:rsidR="007D6DEB">
        <w:rPr>
          <w:b/>
          <w:color w:val="auto"/>
          <w:sz w:val="22"/>
          <w:lang w:val="en-GB"/>
        </w:rPr>
        <w:t xml:space="preserve"> c</w:t>
      </w:r>
      <w:r w:rsidR="00942BCB" w:rsidRPr="000B51D5">
        <w:rPr>
          <w:b/>
          <w:color w:val="auto"/>
          <w:sz w:val="22"/>
          <w:lang w:val="en-GB"/>
        </w:rPr>
        <w:t>onferred (full, abbreviated; in original language)</w:t>
      </w:r>
    </w:p>
    <w:p w:rsidR="00942BCB" w:rsidRPr="000B51D5" w:rsidRDefault="00D50177" w:rsidP="000B51D5">
      <w:pPr>
        <w:pStyle w:val="berschrift2innen"/>
        <w:spacing w:line="240" w:lineRule="auto"/>
        <w:ind w:left="426"/>
        <w:rPr>
          <w:color w:val="auto"/>
          <w:sz w:val="22"/>
          <w:lang w:val="en-GB"/>
        </w:rPr>
      </w:pPr>
      <w:r>
        <w:rPr>
          <w:color w:val="auto"/>
          <w:sz w:val="22"/>
          <w:lang w:val="en-GB"/>
        </w:rPr>
        <w:t>n</w:t>
      </w:r>
      <w:r w:rsidR="00942BCB" w:rsidRPr="000B51D5">
        <w:rPr>
          <w:color w:val="auto"/>
          <w:sz w:val="22"/>
          <w:lang w:val="en-GB"/>
        </w:rPr>
        <w:t>. a.</w:t>
      </w:r>
    </w:p>
    <w:p w:rsidR="00942BCB" w:rsidRPr="000B51D5" w:rsidRDefault="00942BCB" w:rsidP="000B51D5">
      <w:pPr>
        <w:pStyle w:val="berschrift2innen"/>
        <w:spacing w:line="240" w:lineRule="auto"/>
        <w:ind w:left="426" w:hanging="425"/>
        <w:rPr>
          <w:color w:val="auto"/>
          <w:sz w:val="22"/>
          <w:lang w:val="en-GB"/>
        </w:rPr>
      </w:pPr>
    </w:p>
    <w:p w:rsidR="00942BCB" w:rsidRPr="000B51D5" w:rsidRDefault="007D6DEB" w:rsidP="000B51D5">
      <w:pPr>
        <w:pStyle w:val="berschrift2innen"/>
        <w:tabs>
          <w:tab w:val="left" w:pos="720"/>
          <w:tab w:val="left" w:pos="1080"/>
        </w:tabs>
        <w:spacing w:line="240" w:lineRule="auto"/>
        <w:ind w:left="426" w:hanging="425"/>
        <w:rPr>
          <w:b/>
          <w:color w:val="auto"/>
          <w:sz w:val="22"/>
          <w:lang w:val="en-GB"/>
        </w:rPr>
      </w:pPr>
      <w:r>
        <w:rPr>
          <w:b/>
          <w:color w:val="auto"/>
          <w:sz w:val="22"/>
          <w:lang w:val="en-GB"/>
        </w:rPr>
        <w:t>2.2</w:t>
      </w:r>
      <w:r>
        <w:rPr>
          <w:b/>
          <w:color w:val="auto"/>
          <w:sz w:val="22"/>
          <w:lang w:val="en-GB"/>
        </w:rPr>
        <w:tab/>
        <w:t>Main f</w:t>
      </w:r>
      <w:r w:rsidR="00B7161D">
        <w:rPr>
          <w:b/>
          <w:color w:val="auto"/>
          <w:sz w:val="22"/>
          <w:lang w:val="en-GB"/>
        </w:rPr>
        <w:t xml:space="preserve">ield(s) of </w:t>
      </w:r>
      <w:r>
        <w:rPr>
          <w:b/>
          <w:color w:val="auto"/>
          <w:sz w:val="22"/>
          <w:lang w:val="en-GB"/>
        </w:rPr>
        <w:t>s</w:t>
      </w:r>
      <w:r w:rsidR="00942BCB" w:rsidRPr="000B51D5">
        <w:rPr>
          <w:b/>
          <w:color w:val="auto"/>
          <w:sz w:val="22"/>
          <w:lang w:val="en-GB"/>
        </w:rPr>
        <w:t>tudy</w:t>
      </w:r>
      <w:r>
        <w:rPr>
          <w:b/>
          <w:color w:val="auto"/>
          <w:sz w:val="22"/>
          <w:lang w:val="en-GB"/>
        </w:rPr>
        <w:t xml:space="preserve"> for the q</w:t>
      </w:r>
      <w:r w:rsidR="00991031">
        <w:rPr>
          <w:b/>
          <w:color w:val="auto"/>
          <w:sz w:val="22"/>
          <w:lang w:val="en-GB"/>
        </w:rPr>
        <w:t>ualification</w:t>
      </w:r>
    </w:p>
    <w:p w:rsidR="00D50177" w:rsidRPr="000B51D5" w:rsidRDefault="00D50177" w:rsidP="00D50177">
      <w:pPr>
        <w:pStyle w:val="berschrift2innen"/>
        <w:spacing w:line="240" w:lineRule="auto"/>
        <w:ind w:left="426"/>
        <w:rPr>
          <w:color w:val="auto"/>
          <w:sz w:val="22"/>
          <w:lang w:val="en-GB"/>
        </w:rPr>
      </w:pPr>
      <w:r w:rsidRPr="000B51D5">
        <w:rPr>
          <w:color w:val="auto"/>
          <w:sz w:val="22"/>
          <w:lang w:val="en-GB"/>
        </w:rPr>
        <w:t>…</w:t>
      </w:r>
    </w:p>
    <w:p w:rsidR="00407BF0" w:rsidRPr="000B51D5" w:rsidRDefault="00407BF0" w:rsidP="000B51D5">
      <w:pPr>
        <w:pStyle w:val="berschrift2innen"/>
        <w:tabs>
          <w:tab w:val="left" w:pos="1050"/>
          <w:tab w:val="left" w:pos="1080"/>
        </w:tabs>
        <w:spacing w:line="240" w:lineRule="auto"/>
        <w:ind w:left="426" w:hanging="425"/>
        <w:rPr>
          <w:color w:val="auto"/>
          <w:sz w:val="22"/>
          <w:lang w:val="en-GB"/>
        </w:rPr>
      </w:pPr>
    </w:p>
    <w:p w:rsidR="00942BCB" w:rsidRPr="000B51D5" w:rsidRDefault="00B7161D" w:rsidP="000B51D5">
      <w:pPr>
        <w:pStyle w:val="berschrift2innen"/>
        <w:tabs>
          <w:tab w:val="left" w:pos="1050"/>
          <w:tab w:val="left" w:pos="1080"/>
        </w:tabs>
        <w:spacing w:line="240" w:lineRule="auto"/>
        <w:ind w:left="426" w:hanging="425"/>
        <w:rPr>
          <w:b/>
          <w:color w:val="auto"/>
          <w:sz w:val="22"/>
          <w:lang w:val="en-GB"/>
        </w:rPr>
      </w:pPr>
      <w:r>
        <w:rPr>
          <w:b/>
          <w:color w:val="auto"/>
          <w:sz w:val="22"/>
          <w:lang w:val="en-GB"/>
        </w:rPr>
        <w:t>2.3</w:t>
      </w:r>
      <w:r>
        <w:rPr>
          <w:b/>
          <w:color w:val="auto"/>
          <w:sz w:val="22"/>
          <w:lang w:val="en-GB"/>
        </w:rPr>
        <w:tab/>
        <w:t xml:space="preserve">Institution </w:t>
      </w:r>
      <w:r w:rsidR="007D6DEB">
        <w:rPr>
          <w:b/>
          <w:color w:val="auto"/>
          <w:sz w:val="22"/>
          <w:lang w:val="en-GB"/>
        </w:rPr>
        <w:t>a</w:t>
      </w:r>
      <w:r w:rsidR="00942BCB" w:rsidRPr="000B51D5">
        <w:rPr>
          <w:b/>
          <w:color w:val="auto"/>
          <w:sz w:val="22"/>
          <w:lang w:val="en-GB"/>
        </w:rPr>
        <w:t xml:space="preserve">warding the </w:t>
      </w:r>
      <w:r w:rsidR="007D6DEB">
        <w:rPr>
          <w:b/>
          <w:color w:val="auto"/>
          <w:sz w:val="22"/>
          <w:lang w:val="en-GB"/>
        </w:rPr>
        <w:t>q</w:t>
      </w:r>
      <w:r w:rsidR="000C6653" w:rsidRPr="000B51D5">
        <w:rPr>
          <w:b/>
          <w:color w:val="auto"/>
          <w:sz w:val="22"/>
          <w:lang w:val="en-GB"/>
        </w:rPr>
        <w:t>ualification</w:t>
      </w:r>
      <w:r w:rsidR="00942BCB" w:rsidRPr="000B51D5">
        <w:rPr>
          <w:b/>
          <w:color w:val="auto"/>
          <w:sz w:val="22"/>
          <w:lang w:val="en-GB"/>
        </w:rPr>
        <w:t xml:space="preserve"> (in original language)</w:t>
      </w:r>
    </w:p>
    <w:p w:rsidR="00D50177" w:rsidRPr="000B51D5" w:rsidRDefault="00D50177" w:rsidP="00D50177">
      <w:pPr>
        <w:pStyle w:val="berschrift2innen"/>
        <w:spacing w:line="240" w:lineRule="auto"/>
        <w:ind w:left="426"/>
        <w:rPr>
          <w:color w:val="auto"/>
          <w:sz w:val="22"/>
          <w:lang w:val="en-US"/>
        </w:rPr>
      </w:pPr>
      <w:r w:rsidRPr="000B51D5">
        <w:rPr>
          <w:color w:val="auto"/>
          <w:sz w:val="22"/>
          <w:lang w:val="en-US"/>
        </w:rPr>
        <w:t>Universität Rostock, xxx, Germany</w:t>
      </w:r>
    </w:p>
    <w:p w:rsidR="00942BCB" w:rsidRPr="003C5A2A" w:rsidRDefault="00942BCB" w:rsidP="000B51D5">
      <w:pPr>
        <w:pStyle w:val="berschrift2innen"/>
        <w:spacing w:line="240" w:lineRule="auto"/>
        <w:ind w:left="426" w:hanging="425"/>
        <w:rPr>
          <w:color w:val="auto"/>
          <w:sz w:val="22"/>
          <w:lang w:val="en-US"/>
        </w:rPr>
      </w:pPr>
    </w:p>
    <w:p w:rsidR="00942BCB" w:rsidRPr="000B51D5" w:rsidRDefault="00942BCB" w:rsidP="000B51D5">
      <w:pPr>
        <w:pStyle w:val="berschrift2innen"/>
        <w:spacing w:line="240" w:lineRule="auto"/>
        <w:ind w:left="426"/>
        <w:rPr>
          <w:b/>
          <w:color w:val="auto"/>
          <w:sz w:val="22"/>
          <w:lang w:val="en-GB"/>
        </w:rPr>
      </w:pPr>
      <w:r w:rsidRPr="000B51D5">
        <w:rPr>
          <w:b/>
          <w:color w:val="auto"/>
          <w:sz w:val="22"/>
          <w:lang w:val="en-GB"/>
        </w:rPr>
        <w:t>Status (</w:t>
      </w:r>
      <w:r w:rsidR="007D6DEB">
        <w:rPr>
          <w:b/>
          <w:color w:val="auto"/>
          <w:sz w:val="22"/>
          <w:lang w:val="en-GB"/>
        </w:rPr>
        <w:t>t</w:t>
      </w:r>
      <w:r w:rsidRPr="000B51D5">
        <w:rPr>
          <w:b/>
          <w:color w:val="auto"/>
          <w:sz w:val="22"/>
          <w:lang w:val="en-GB"/>
        </w:rPr>
        <w:t>ype/</w:t>
      </w:r>
      <w:r w:rsidR="007D6DEB">
        <w:rPr>
          <w:b/>
          <w:color w:val="auto"/>
          <w:sz w:val="22"/>
          <w:lang w:val="en-GB"/>
        </w:rPr>
        <w:t>c</w:t>
      </w:r>
      <w:r w:rsidRPr="000B51D5">
        <w:rPr>
          <w:b/>
          <w:color w:val="auto"/>
          <w:sz w:val="22"/>
          <w:lang w:val="en-GB"/>
        </w:rPr>
        <w:t>ontrol)</w:t>
      </w:r>
      <w:r w:rsidR="00492AD5">
        <w:rPr>
          <w:b/>
          <w:color w:val="auto"/>
          <w:sz w:val="22"/>
          <w:lang w:val="en-GB"/>
        </w:rPr>
        <w:t xml:space="preserve"> </w:t>
      </w:r>
      <w:r w:rsidR="00492AD5" w:rsidRPr="000B51D5">
        <w:rPr>
          <w:b/>
          <w:color w:val="auto"/>
          <w:sz w:val="22"/>
          <w:lang w:val="en-GB"/>
        </w:rPr>
        <w:t>(in original language)</w:t>
      </w:r>
    </w:p>
    <w:p w:rsidR="00942BCB" w:rsidRPr="000B51D5" w:rsidRDefault="00942BCB" w:rsidP="000B51D5">
      <w:pPr>
        <w:pStyle w:val="berschrift2innen"/>
        <w:spacing w:line="240" w:lineRule="auto"/>
        <w:ind w:left="426"/>
        <w:rPr>
          <w:color w:val="auto"/>
          <w:sz w:val="22"/>
          <w:lang w:val="en-GB"/>
        </w:rPr>
      </w:pPr>
      <w:r w:rsidRPr="000B51D5">
        <w:rPr>
          <w:color w:val="auto"/>
          <w:sz w:val="22"/>
          <w:lang w:val="en-GB"/>
        </w:rPr>
        <w:t>University/State Institution</w:t>
      </w:r>
    </w:p>
    <w:p w:rsidR="00942BCB" w:rsidRPr="000B51D5" w:rsidRDefault="00942BCB" w:rsidP="000B51D5">
      <w:pPr>
        <w:pStyle w:val="berschrift2innen"/>
        <w:spacing w:line="240" w:lineRule="auto"/>
        <w:ind w:left="426" w:hanging="425"/>
        <w:rPr>
          <w:color w:val="auto"/>
          <w:sz w:val="22"/>
          <w:lang w:val="en-GB"/>
        </w:rPr>
      </w:pPr>
    </w:p>
    <w:p w:rsidR="00942BCB" w:rsidRPr="000B51D5" w:rsidRDefault="00B7161D" w:rsidP="000B51D5">
      <w:pPr>
        <w:pStyle w:val="berschrift2innen"/>
        <w:tabs>
          <w:tab w:val="left" w:pos="1050"/>
          <w:tab w:val="left" w:pos="1080"/>
        </w:tabs>
        <w:spacing w:line="240" w:lineRule="auto"/>
        <w:ind w:left="426" w:hanging="425"/>
        <w:rPr>
          <w:b/>
          <w:color w:val="auto"/>
          <w:sz w:val="22"/>
          <w:lang w:val="en-GB"/>
        </w:rPr>
      </w:pPr>
      <w:r>
        <w:rPr>
          <w:b/>
          <w:color w:val="auto"/>
          <w:sz w:val="22"/>
          <w:lang w:val="en-GB"/>
        </w:rPr>
        <w:t>2.4</w:t>
      </w:r>
      <w:r>
        <w:rPr>
          <w:b/>
          <w:color w:val="auto"/>
          <w:sz w:val="22"/>
          <w:lang w:val="en-GB"/>
        </w:rPr>
        <w:tab/>
        <w:t xml:space="preserve">Institution </w:t>
      </w:r>
      <w:r w:rsidR="007D6DEB">
        <w:rPr>
          <w:b/>
          <w:color w:val="auto"/>
          <w:sz w:val="22"/>
          <w:lang w:val="en-GB"/>
        </w:rPr>
        <w:t>a</w:t>
      </w:r>
      <w:r>
        <w:rPr>
          <w:b/>
          <w:color w:val="auto"/>
          <w:sz w:val="22"/>
          <w:lang w:val="en-GB"/>
        </w:rPr>
        <w:t xml:space="preserve">dministering </w:t>
      </w:r>
      <w:r w:rsidR="007D6DEB">
        <w:rPr>
          <w:b/>
          <w:color w:val="auto"/>
          <w:sz w:val="22"/>
          <w:lang w:val="en-GB"/>
        </w:rPr>
        <w:t>s</w:t>
      </w:r>
      <w:r w:rsidR="00942BCB" w:rsidRPr="000B51D5">
        <w:rPr>
          <w:b/>
          <w:color w:val="auto"/>
          <w:sz w:val="22"/>
          <w:lang w:val="en-GB"/>
        </w:rPr>
        <w:t>tudies (in original language)</w:t>
      </w:r>
    </w:p>
    <w:p w:rsidR="00C77D89" w:rsidRPr="00D50177" w:rsidRDefault="00D50177" w:rsidP="00D50177">
      <w:pPr>
        <w:pStyle w:val="berschrift2innen"/>
        <w:spacing w:line="240" w:lineRule="auto"/>
        <w:ind w:left="426"/>
        <w:rPr>
          <w:color w:val="auto"/>
          <w:sz w:val="22"/>
          <w:lang w:val="en-US"/>
        </w:rPr>
      </w:pPr>
      <w:r w:rsidRPr="000B51D5">
        <w:rPr>
          <w:color w:val="auto"/>
          <w:sz w:val="22"/>
          <w:lang w:val="en-US"/>
        </w:rPr>
        <w:t>Universität Rostock, xxx, Germany</w:t>
      </w:r>
    </w:p>
    <w:p w:rsidR="00942BCB" w:rsidRPr="003C5A2A" w:rsidRDefault="00942BCB" w:rsidP="000B51D5">
      <w:pPr>
        <w:pStyle w:val="berschrift2innen"/>
        <w:spacing w:line="240" w:lineRule="auto"/>
        <w:ind w:left="426" w:hanging="425"/>
        <w:rPr>
          <w:color w:val="auto"/>
          <w:sz w:val="22"/>
          <w:lang w:val="en-US"/>
        </w:rPr>
      </w:pPr>
    </w:p>
    <w:p w:rsidR="00942BCB" w:rsidRPr="000B51D5" w:rsidRDefault="00942BCB" w:rsidP="000B51D5">
      <w:pPr>
        <w:pStyle w:val="berschrift2innen"/>
        <w:spacing w:line="240" w:lineRule="auto"/>
        <w:ind w:left="426"/>
        <w:rPr>
          <w:b/>
          <w:color w:val="auto"/>
          <w:sz w:val="22"/>
          <w:lang w:val="en-GB"/>
        </w:rPr>
      </w:pPr>
      <w:r w:rsidRPr="000B51D5">
        <w:rPr>
          <w:b/>
          <w:color w:val="auto"/>
          <w:sz w:val="22"/>
          <w:lang w:val="en-GB"/>
        </w:rPr>
        <w:t>Status (</w:t>
      </w:r>
      <w:r w:rsidR="007D6DEB">
        <w:rPr>
          <w:b/>
          <w:color w:val="auto"/>
          <w:sz w:val="22"/>
          <w:lang w:val="en-GB"/>
        </w:rPr>
        <w:t>t</w:t>
      </w:r>
      <w:r w:rsidRPr="000B51D5">
        <w:rPr>
          <w:b/>
          <w:color w:val="auto"/>
          <w:sz w:val="22"/>
          <w:lang w:val="en-GB"/>
        </w:rPr>
        <w:t>ype/</w:t>
      </w:r>
      <w:r w:rsidR="007D6DEB">
        <w:rPr>
          <w:b/>
          <w:color w:val="auto"/>
          <w:sz w:val="22"/>
          <w:lang w:val="en-GB"/>
        </w:rPr>
        <w:t>c</w:t>
      </w:r>
      <w:r w:rsidRPr="000B51D5">
        <w:rPr>
          <w:b/>
          <w:color w:val="auto"/>
          <w:sz w:val="22"/>
          <w:lang w:val="en-GB"/>
        </w:rPr>
        <w:t>ontrol)</w:t>
      </w:r>
      <w:r w:rsidR="00492AD5">
        <w:rPr>
          <w:b/>
          <w:color w:val="auto"/>
          <w:sz w:val="22"/>
          <w:lang w:val="en-GB"/>
        </w:rPr>
        <w:t xml:space="preserve"> </w:t>
      </w:r>
      <w:r w:rsidR="00492AD5" w:rsidRPr="000B51D5">
        <w:rPr>
          <w:b/>
          <w:color w:val="auto"/>
          <w:sz w:val="22"/>
          <w:lang w:val="en-GB"/>
        </w:rPr>
        <w:t>(in original language)</w:t>
      </w:r>
    </w:p>
    <w:p w:rsidR="00942BCB" w:rsidRPr="000B51D5" w:rsidRDefault="00942BCB" w:rsidP="000B51D5">
      <w:pPr>
        <w:pStyle w:val="berschrift2innen"/>
        <w:spacing w:line="240" w:lineRule="auto"/>
        <w:ind w:left="426"/>
        <w:rPr>
          <w:color w:val="auto"/>
          <w:sz w:val="22"/>
          <w:lang w:val="en-GB"/>
        </w:rPr>
      </w:pPr>
      <w:r w:rsidRPr="000B51D5">
        <w:rPr>
          <w:color w:val="auto"/>
          <w:sz w:val="22"/>
          <w:lang w:val="en-GB"/>
        </w:rPr>
        <w:t>University/State Institution</w:t>
      </w:r>
    </w:p>
    <w:p w:rsidR="00942BCB" w:rsidRPr="000B51D5" w:rsidRDefault="00942BCB" w:rsidP="000B51D5">
      <w:pPr>
        <w:pStyle w:val="berschrift2innen"/>
        <w:tabs>
          <w:tab w:val="left" w:pos="1050"/>
          <w:tab w:val="left" w:pos="1080"/>
        </w:tabs>
        <w:spacing w:line="240" w:lineRule="auto"/>
        <w:ind w:left="426" w:hanging="425"/>
        <w:rPr>
          <w:color w:val="auto"/>
          <w:sz w:val="22"/>
          <w:lang w:val="en-GB"/>
        </w:rPr>
      </w:pPr>
    </w:p>
    <w:p w:rsidR="00942BCB" w:rsidRPr="000B51D5" w:rsidRDefault="007D6DEB" w:rsidP="000B51D5">
      <w:pPr>
        <w:pStyle w:val="berschrift2innen"/>
        <w:tabs>
          <w:tab w:val="left" w:pos="1050"/>
          <w:tab w:val="left" w:pos="1080"/>
        </w:tabs>
        <w:spacing w:line="240" w:lineRule="auto"/>
        <w:ind w:left="426" w:hanging="425"/>
        <w:rPr>
          <w:color w:val="auto"/>
          <w:sz w:val="22"/>
          <w:lang w:val="en-US"/>
        </w:rPr>
      </w:pPr>
      <w:r>
        <w:rPr>
          <w:b/>
          <w:color w:val="auto"/>
          <w:sz w:val="22"/>
          <w:lang w:val="en-US"/>
        </w:rPr>
        <w:t>2.5</w:t>
      </w:r>
      <w:r>
        <w:rPr>
          <w:b/>
          <w:color w:val="auto"/>
          <w:sz w:val="22"/>
          <w:lang w:val="en-US"/>
        </w:rPr>
        <w:tab/>
        <w:t>Language(s) of i</w:t>
      </w:r>
      <w:r w:rsidR="00B7161D">
        <w:rPr>
          <w:b/>
          <w:color w:val="auto"/>
          <w:sz w:val="22"/>
          <w:lang w:val="en-US"/>
        </w:rPr>
        <w:t>nstruction/</w:t>
      </w:r>
      <w:r>
        <w:rPr>
          <w:b/>
          <w:color w:val="auto"/>
          <w:sz w:val="22"/>
          <w:lang w:val="en-US"/>
        </w:rPr>
        <w:t>e</w:t>
      </w:r>
      <w:r w:rsidR="00942BCB" w:rsidRPr="000B51D5">
        <w:rPr>
          <w:b/>
          <w:color w:val="auto"/>
          <w:sz w:val="22"/>
          <w:lang w:val="en-US"/>
        </w:rPr>
        <w:t>xamination</w:t>
      </w:r>
    </w:p>
    <w:p w:rsidR="00942BCB" w:rsidRDefault="00942BCB" w:rsidP="000B51D5">
      <w:pPr>
        <w:pStyle w:val="berschrift2innen"/>
        <w:spacing w:line="240" w:lineRule="auto"/>
        <w:ind w:left="426"/>
        <w:rPr>
          <w:color w:val="auto"/>
          <w:sz w:val="22"/>
          <w:lang w:val="en-GB"/>
        </w:rPr>
      </w:pPr>
      <w:r w:rsidRPr="000B51D5">
        <w:rPr>
          <w:color w:val="auto"/>
          <w:sz w:val="22"/>
          <w:lang w:val="en-GB"/>
        </w:rPr>
        <w:t>German</w:t>
      </w:r>
      <w:r w:rsidR="00D06EE5">
        <w:rPr>
          <w:color w:val="auto"/>
          <w:sz w:val="22"/>
          <w:lang w:val="en-GB"/>
        </w:rPr>
        <w:t xml:space="preserve">/English </w:t>
      </w:r>
    </w:p>
    <w:p w:rsidR="000B51D5" w:rsidRDefault="000B51D5" w:rsidP="000B51D5">
      <w:pPr>
        <w:pStyle w:val="berschrift2innen"/>
        <w:spacing w:line="240" w:lineRule="auto"/>
        <w:ind w:left="426"/>
        <w:rPr>
          <w:color w:val="auto"/>
          <w:sz w:val="22"/>
          <w:lang w:val="en-GB"/>
        </w:rPr>
      </w:pPr>
    </w:p>
    <w:p w:rsidR="00DC12BF" w:rsidRDefault="00DC12BF" w:rsidP="000B51D5">
      <w:pPr>
        <w:pStyle w:val="berschrift2innen"/>
        <w:spacing w:line="240" w:lineRule="auto"/>
        <w:ind w:left="426"/>
        <w:rPr>
          <w:color w:val="auto"/>
          <w:sz w:val="22"/>
          <w:lang w:val="en-GB"/>
        </w:rPr>
      </w:pPr>
    </w:p>
    <w:p w:rsidR="00DC12BF" w:rsidRPr="000B51D5" w:rsidRDefault="00DC12BF" w:rsidP="000B51D5">
      <w:pPr>
        <w:pStyle w:val="berschrift2innen"/>
        <w:spacing w:line="240" w:lineRule="auto"/>
        <w:ind w:left="426"/>
        <w:rPr>
          <w:color w:val="auto"/>
          <w:sz w:val="22"/>
          <w:lang w:val="en-GB"/>
        </w:rPr>
      </w:pPr>
    </w:p>
    <w:p w:rsidR="00942BCB" w:rsidRPr="00835319" w:rsidRDefault="00942BCB" w:rsidP="000F5E84">
      <w:pPr>
        <w:pStyle w:val="Kopfzeile"/>
        <w:spacing w:before="360" w:after="240"/>
        <w:ind w:left="426" w:hanging="425"/>
        <w:rPr>
          <w:rFonts w:ascii="Arial Narrow" w:hAnsi="Arial Narrow"/>
          <w:color w:val="828282"/>
          <w:sz w:val="28"/>
          <w:szCs w:val="28"/>
          <w:lang w:val="en-US"/>
        </w:rPr>
      </w:pPr>
      <w:r w:rsidRPr="00835319">
        <w:rPr>
          <w:rFonts w:ascii="Arial Narrow" w:hAnsi="Arial Narrow"/>
          <w:color w:val="828282"/>
          <w:sz w:val="28"/>
          <w:szCs w:val="28"/>
          <w:lang w:val="en-US"/>
        </w:rPr>
        <w:lastRenderedPageBreak/>
        <w:t>3.</w:t>
      </w:r>
      <w:r w:rsidRPr="00835319">
        <w:rPr>
          <w:rFonts w:ascii="Arial Narrow" w:hAnsi="Arial Narrow"/>
          <w:color w:val="828282"/>
          <w:sz w:val="28"/>
          <w:szCs w:val="28"/>
          <w:lang w:val="en-US"/>
        </w:rPr>
        <w:tab/>
      </w:r>
      <w:r w:rsidR="00D06EE5">
        <w:rPr>
          <w:rFonts w:ascii="Arial Narrow" w:hAnsi="Arial Narrow"/>
          <w:color w:val="828282"/>
          <w:sz w:val="28"/>
          <w:szCs w:val="28"/>
          <w:lang w:val="en-US"/>
        </w:rPr>
        <w:t xml:space="preserve">Information on the </w:t>
      </w:r>
      <w:r w:rsidRPr="00835319">
        <w:rPr>
          <w:rFonts w:ascii="Arial Narrow" w:hAnsi="Arial Narrow"/>
          <w:color w:val="828282"/>
          <w:sz w:val="28"/>
          <w:szCs w:val="28"/>
          <w:lang w:val="en-US"/>
        </w:rPr>
        <w:t>Level</w:t>
      </w:r>
      <w:r w:rsidR="00D06EE5">
        <w:rPr>
          <w:rFonts w:ascii="Arial Narrow" w:hAnsi="Arial Narrow"/>
          <w:color w:val="828282"/>
          <w:sz w:val="28"/>
          <w:szCs w:val="28"/>
          <w:lang w:val="en-US"/>
        </w:rPr>
        <w:t xml:space="preserve"> and Duration</w:t>
      </w:r>
      <w:r w:rsidRPr="00835319">
        <w:rPr>
          <w:rFonts w:ascii="Arial Narrow" w:hAnsi="Arial Narrow"/>
          <w:color w:val="828282"/>
          <w:sz w:val="28"/>
          <w:szCs w:val="28"/>
          <w:lang w:val="en-US"/>
        </w:rPr>
        <w:t xml:space="preserve"> of the Qualification</w:t>
      </w:r>
    </w:p>
    <w:p w:rsidR="00942BCB" w:rsidRPr="000F5E84" w:rsidRDefault="00942BCB" w:rsidP="000F5E84">
      <w:pPr>
        <w:pStyle w:val="berschrift2innen"/>
        <w:spacing w:line="240" w:lineRule="auto"/>
        <w:ind w:left="426" w:hanging="426"/>
        <w:rPr>
          <w:b/>
          <w:color w:val="auto"/>
          <w:sz w:val="22"/>
          <w:lang w:val="en-GB"/>
        </w:rPr>
      </w:pPr>
      <w:r w:rsidRPr="000F5E84">
        <w:rPr>
          <w:b/>
          <w:color w:val="auto"/>
          <w:sz w:val="22"/>
          <w:lang w:val="en-GB"/>
        </w:rPr>
        <w:t>3.1</w:t>
      </w:r>
      <w:r w:rsidRPr="000F5E84">
        <w:rPr>
          <w:b/>
          <w:color w:val="auto"/>
          <w:sz w:val="22"/>
          <w:lang w:val="en-GB"/>
        </w:rPr>
        <w:tab/>
        <w:t>Level</w:t>
      </w:r>
      <w:r w:rsidR="007D6DEB">
        <w:rPr>
          <w:b/>
          <w:color w:val="auto"/>
          <w:sz w:val="22"/>
          <w:lang w:val="en-GB"/>
        </w:rPr>
        <w:t xml:space="preserve"> of the q</w:t>
      </w:r>
      <w:r w:rsidR="00991031">
        <w:rPr>
          <w:b/>
          <w:color w:val="auto"/>
          <w:sz w:val="22"/>
          <w:lang w:val="en-GB"/>
        </w:rPr>
        <w:t>ualification</w:t>
      </w:r>
    </w:p>
    <w:p w:rsidR="00942BCB" w:rsidRPr="000F5E84" w:rsidRDefault="00C77D89" w:rsidP="000F5E84">
      <w:pPr>
        <w:pStyle w:val="berschrift2innen"/>
        <w:spacing w:line="240" w:lineRule="auto"/>
        <w:ind w:left="426"/>
        <w:rPr>
          <w:color w:val="auto"/>
          <w:sz w:val="22"/>
          <w:lang w:val="en-GB"/>
        </w:rPr>
      </w:pPr>
      <w:r>
        <w:rPr>
          <w:color w:val="auto"/>
          <w:sz w:val="22"/>
          <w:lang w:val="en-GB"/>
        </w:rPr>
        <w:t>B</w:t>
      </w:r>
      <w:r w:rsidR="00AD52A2">
        <w:rPr>
          <w:color w:val="auto"/>
          <w:sz w:val="22"/>
          <w:lang w:val="en-GB"/>
        </w:rPr>
        <w:t>achelor’</w:t>
      </w:r>
      <w:r w:rsidR="00942BCB" w:rsidRPr="000F5E84">
        <w:rPr>
          <w:color w:val="auto"/>
          <w:sz w:val="22"/>
          <w:lang w:val="en-GB"/>
        </w:rPr>
        <w:t xml:space="preserve">s </w:t>
      </w:r>
      <w:r w:rsidR="00AD52A2">
        <w:rPr>
          <w:color w:val="auto"/>
          <w:sz w:val="22"/>
          <w:lang w:val="en-GB"/>
        </w:rPr>
        <w:t>d</w:t>
      </w:r>
      <w:r w:rsidR="00942BCB" w:rsidRPr="000F5E84">
        <w:rPr>
          <w:color w:val="auto"/>
          <w:sz w:val="22"/>
          <w:lang w:val="en-GB"/>
        </w:rPr>
        <w:t>egree, first academic degree</w:t>
      </w:r>
    </w:p>
    <w:p w:rsidR="00942BCB" w:rsidRPr="000F5E84" w:rsidRDefault="00942BCB" w:rsidP="000F5E84">
      <w:pPr>
        <w:pStyle w:val="berschrift2innen"/>
        <w:spacing w:line="240" w:lineRule="auto"/>
        <w:ind w:left="426" w:hanging="426"/>
        <w:rPr>
          <w:color w:val="auto"/>
          <w:sz w:val="22"/>
          <w:lang w:val="en-GB"/>
        </w:rPr>
      </w:pPr>
    </w:p>
    <w:p w:rsidR="00942BCB" w:rsidRPr="000F5E84" w:rsidRDefault="00B7161D" w:rsidP="000F5E84">
      <w:pPr>
        <w:pStyle w:val="berschrift2innen"/>
        <w:spacing w:line="240" w:lineRule="auto"/>
        <w:ind w:left="426" w:hanging="426"/>
        <w:rPr>
          <w:b/>
          <w:color w:val="auto"/>
          <w:sz w:val="22"/>
          <w:lang w:val="en-GB"/>
        </w:rPr>
      </w:pPr>
      <w:r>
        <w:rPr>
          <w:b/>
          <w:color w:val="auto"/>
          <w:sz w:val="22"/>
          <w:lang w:val="en-GB"/>
        </w:rPr>
        <w:t>3.2</w:t>
      </w:r>
      <w:r>
        <w:rPr>
          <w:b/>
          <w:color w:val="auto"/>
          <w:sz w:val="22"/>
          <w:lang w:val="en-GB"/>
        </w:rPr>
        <w:tab/>
        <w:t xml:space="preserve">Official </w:t>
      </w:r>
      <w:r w:rsidR="007D6DEB">
        <w:rPr>
          <w:b/>
          <w:color w:val="auto"/>
          <w:sz w:val="22"/>
          <w:lang w:val="en-GB"/>
        </w:rPr>
        <w:t>l</w:t>
      </w:r>
      <w:r>
        <w:rPr>
          <w:b/>
          <w:color w:val="auto"/>
          <w:sz w:val="22"/>
          <w:lang w:val="en-GB"/>
        </w:rPr>
        <w:t xml:space="preserve">ength of </w:t>
      </w:r>
      <w:r w:rsidR="007D6DEB">
        <w:rPr>
          <w:b/>
          <w:color w:val="auto"/>
          <w:sz w:val="22"/>
          <w:lang w:val="en-GB"/>
        </w:rPr>
        <w:t>p</w:t>
      </w:r>
      <w:r w:rsidR="00942BCB" w:rsidRPr="000F5E84">
        <w:rPr>
          <w:b/>
          <w:color w:val="auto"/>
          <w:sz w:val="22"/>
          <w:lang w:val="en-GB"/>
        </w:rPr>
        <w:t>rogramme</w:t>
      </w:r>
      <w:r w:rsidR="00991031">
        <w:rPr>
          <w:b/>
          <w:color w:val="auto"/>
          <w:sz w:val="22"/>
          <w:lang w:val="en-GB"/>
        </w:rPr>
        <w:t xml:space="preserve"> in credits and/or years</w:t>
      </w:r>
    </w:p>
    <w:p w:rsidR="00942BCB" w:rsidRPr="000F5E84" w:rsidRDefault="00942BCB" w:rsidP="000F5E84">
      <w:pPr>
        <w:pStyle w:val="berschrift2innen"/>
        <w:spacing w:line="240" w:lineRule="auto"/>
        <w:ind w:left="426"/>
        <w:rPr>
          <w:color w:val="auto"/>
          <w:sz w:val="22"/>
          <w:lang w:val="en-GB"/>
        </w:rPr>
      </w:pPr>
      <w:r w:rsidRPr="000F5E84">
        <w:rPr>
          <w:color w:val="auto"/>
          <w:sz w:val="22"/>
          <w:lang w:val="en-GB"/>
        </w:rPr>
        <w:t xml:space="preserve">Three years (180 </w:t>
      </w:r>
      <w:r w:rsidR="00F003CB" w:rsidRPr="000F5E84">
        <w:rPr>
          <w:color w:val="auto"/>
          <w:sz w:val="22"/>
          <w:lang w:val="en-GB"/>
        </w:rPr>
        <w:t>C</w:t>
      </w:r>
      <w:r w:rsidR="000C6653" w:rsidRPr="000F5E84">
        <w:rPr>
          <w:color w:val="auto"/>
          <w:sz w:val="22"/>
          <w:lang w:val="en-GB"/>
        </w:rPr>
        <w:t xml:space="preserve">redit </w:t>
      </w:r>
      <w:r w:rsidR="00F003CB" w:rsidRPr="000F5E84">
        <w:rPr>
          <w:color w:val="auto"/>
          <w:sz w:val="22"/>
          <w:lang w:val="en-GB"/>
        </w:rPr>
        <w:t>P</w:t>
      </w:r>
      <w:r w:rsidR="000C6653" w:rsidRPr="000F5E84">
        <w:rPr>
          <w:color w:val="auto"/>
          <w:sz w:val="22"/>
          <w:lang w:val="en-GB"/>
        </w:rPr>
        <w:t>oints</w:t>
      </w:r>
      <w:r w:rsidRPr="000F5E84">
        <w:rPr>
          <w:color w:val="auto"/>
          <w:sz w:val="22"/>
          <w:lang w:val="en-GB"/>
        </w:rPr>
        <w:t>, workload 900 hours/semester)</w:t>
      </w:r>
    </w:p>
    <w:p w:rsidR="00942BCB" w:rsidRPr="000F5E84" w:rsidRDefault="00942BCB" w:rsidP="000F5E84">
      <w:pPr>
        <w:pStyle w:val="berschrift2innen"/>
        <w:spacing w:line="240" w:lineRule="auto"/>
        <w:ind w:left="426" w:hanging="426"/>
        <w:rPr>
          <w:color w:val="auto"/>
          <w:sz w:val="22"/>
          <w:lang w:val="en-GB"/>
        </w:rPr>
      </w:pPr>
    </w:p>
    <w:p w:rsidR="00942BCB" w:rsidRPr="000F5E84" w:rsidRDefault="00942BCB" w:rsidP="000F5E84">
      <w:pPr>
        <w:pStyle w:val="berschrift2innen"/>
        <w:spacing w:line="240" w:lineRule="auto"/>
        <w:ind w:left="426" w:hanging="426"/>
        <w:rPr>
          <w:b/>
          <w:color w:val="auto"/>
          <w:sz w:val="22"/>
          <w:lang w:val="en-US"/>
        </w:rPr>
      </w:pPr>
      <w:r w:rsidRPr="000F5E84">
        <w:rPr>
          <w:b/>
          <w:color w:val="auto"/>
          <w:sz w:val="22"/>
          <w:lang w:val="en-US"/>
        </w:rPr>
        <w:t>3.3</w:t>
      </w:r>
      <w:r w:rsidRPr="000F5E84">
        <w:rPr>
          <w:b/>
          <w:color w:val="auto"/>
          <w:sz w:val="22"/>
          <w:lang w:val="en-US"/>
        </w:rPr>
        <w:tab/>
        <w:t xml:space="preserve">Access </w:t>
      </w:r>
      <w:r w:rsidR="007D6DEB">
        <w:rPr>
          <w:b/>
          <w:color w:val="auto"/>
          <w:sz w:val="22"/>
          <w:lang w:val="en-US"/>
        </w:rPr>
        <w:t>r</w:t>
      </w:r>
      <w:r w:rsidR="000C6653" w:rsidRPr="000F5E84">
        <w:rPr>
          <w:b/>
          <w:color w:val="auto"/>
          <w:sz w:val="22"/>
          <w:lang w:val="en-US"/>
        </w:rPr>
        <w:t>equirement</w:t>
      </w:r>
      <w:r w:rsidR="00F003CB" w:rsidRPr="000F5E84">
        <w:rPr>
          <w:b/>
          <w:color w:val="auto"/>
          <w:sz w:val="22"/>
          <w:lang w:val="en-US"/>
        </w:rPr>
        <w:t>(</w:t>
      </w:r>
      <w:r w:rsidR="000C6653" w:rsidRPr="000F5E84">
        <w:rPr>
          <w:b/>
          <w:color w:val="auto"/>
          <w:sz w:val="22"/>
          <w:lang w:val="en-US"/>
        </w:rPr>
        <w:t>s</w:t>
      </w:r>
      <w:r w:rsidR="00F003CB" w:rsidRPr="000F5E84">
        <w:rPr>
          <w:b/>
          <w:color w:val="auto"/>
          <w:sz w:val="22"/>
          <w:lang w:val="en-US"/>
        </w:rPr>
        <w:t>)</w:t>
      </w:r>
    </w:p>
    <w:p w:rsidR="00C77D89" w:rsidRPr="000F5E84" w:rsidRDefault="00C77D89" w:rsidP="00C77D89">
      <w:pPr>
        <w:autoSpaceDE w:val="0"/>
        <w:autoSpaceDN w:val="0"/>
        <w:adjustRightInd w:val="0"/>
        <w:ind w:left="426"/>
        <w:jc w:val="both"/>
        <w:rPr>
          <w:rFonts w:ascii="Arial Narrow" w:hAnsi="Arial Narrow"/>
          <w:sz w:val="22"/>
          <w:szCs w:val="22"/>
          <w:lang w:val="en-GB"/>
        </w:rPr>
      </w:pPr>
      <w:r w:rsidRPr="000F5E84">
        <w:rPr>
          <w:rFonts w:ascii="Arial Narrow" w:hAnsi="Arial Narrow" w:cs="Helvetica"/>
          <w:sz w:val="22"/>
          <w:szCs w:val="22"/>
          <w:lang w:val="en-US"/>
        </w:rPr>
        <w:t xml:space="preserve">General or Specialized Higher Education Entrance Qualification (Abitur), cf. Sect. 8.7, or foreign equivalent. </w:t>
      </w:r>
    </w:p>
    <w:p w:rsidR="00C77D89" w:rsidRDefault="00C77D89" w:rsidP="00C77D89">
      <w:pPr>
        <w:autoSpaceDE w:val="0"/>
        <w:autoSpaceDN w:val="0"/>
        <w:adjustRightInd w:val="0"/>
        <w:ind w:left="426"/>
        <w:jc w:val="both"/>
        <w:rPr>
          <w:rFonts w:ascii="Arial Narrow" w:hAnsi="Arial Narrow"/>
          <w:sz w:val="22"/>
          <w:szCs w:val="22"/>
          <w:lang w:val="en-GB"/>
        </w:rPr>
      </w:pPr>
      <w:r w:rsidRPr="000F5E84">
        <w:rPr>
          <w:rFonts w:ascii="Arial Narrow" w:hAnsi="Arial Narrow"/>
          <w:sz w:val="22"/>
          <w:szCs w:val="22"/>
          <w:lang w:val="en-GB"/>
        </w:rPr>
        <w:t>For foreign students good knowledge of German (at least level B2 of the Common European Framework of Reference for Languages or equivalent)</w:t>
      </w:r>
    </w:p>
    <w:p w:rsidR="00942BCB" w:rsidRPr="00835319" w:rsidRDefault="00942BCB" w:rsidP="000F5E84">
      <w:pPr>
        <w:pStyle w:val="Kopfzeile"/>
        <w:spacing w:before="360" w:after="240"/>
        <w:ind w:left="426" w:hanging="425"/>
        <w:rPr>
          <w:rFonts w:ascii="Arial Narrow" w:hAnsi="Arial Narrow"/>
          <w:color w:val="828282"/>
          <w:sz w:val="28"/>
          <w:szCs w:val="28"/>
          <w:lang w:val="en-US"/>
        </w:rPr>
      </w:pPr>
      <w:r w:rsidRPr="00835319">
        <w:rPr>
          <w:rFonts w:ascii="Arial Narrow" w:hAnsi="Arial Narrow"/>
          <w:color w:val="828282"/>
          <w:sz w:val="28"/>
          <w:szCs w:val="28"/>
          <w:lang w:val="en-US"/>
        </w:rPr>
        <w:t>4.</w:t>
      </w:r>
      <w:r w:rsidRPr="00835319">
        <w:rPr>
          <w:rFonts w:ascii="Arial Narrow" w:hAnsi="Arial Narrow"/>
          <w:color w:val="828282"/>
          <w:sz w:val="28"/>
          <w:szCs w:val="28"/>
          <w:lang w:val="en-US"/>
        </w:rPr>
        <w:tab/>
      </w:r>
      <w:r w:rsidR="00D06EE5">
        <w:rPr>
          <w:rFonts w:ascii="Arial Narrow" w:hAnsi="Arial Narrow"/>
          <w:color w:val="828282"/>
          <w:sz w:val="28"/>
          <w:szCs w:val="28"/>
          <w:lang w:val="en-US"/>
        </w:rPr>
        <w:t>Information on the Programme completed and the</w:t>
      </w:r>
      <w:r w:rsidRPr="00835319">
        <w:rPr>
          <w:rFonts w:ascii="Arial Narrow" w:hAnsi="Arial Narrow"/>
          <w:color w:val="828282"/>
          <w:sz w:val="28"/>
          <w:szCs w:val="28"/>
          <w:lang w:val="en-US"/>
        </w:rPr>
        <w:t xml:space="preserve"> Results </w:t>
      </w:r>
      <w:r w:rsidR="00D06EE5">
        <w:rPr>
          <w:rFonts w:ascii="Arial Narrow" w:hAnsi="Arial Narrow"/>
          <w:color w:val="828282"/>
          <w:sz w:val="28"/>
          <w:szCs w:val="28"/>
          <w:lang w:val="en-US"/>
        </w:rPr>
        <w:t>obtained</w:t>
      </w:r>
    </w:p>
    <w:p w:rsidR="00942BCB" w:rsidRPr="000F5E84" w:rsidRDefault="00AC1881" w:rsidP="000F5E84">
      <w:pPr>
        <w:pStyle w:val="berschrift2innen"/>
        <w:spacing w:line="240" w:lineRule="auto"/>
        <w:ind w:left="426" w:hanging="426"/>
        <w:rPr>
          <w:b/>
          <w:color w:val="auto"/>
          <w:sz w:val="22"/>
          <w:lang w:val="en-GB"/>
        </w:rPr>
      </w:pPr>
      <w:r>
        <w:rPr>
          <w:b/>
          <w:color w:val="auto"/>
          <w:sz w:val="22"/>
          <w:lang w:val="en-GB"/>
        </w:rPr>
        <w:t>4.1</w:t>
      </w:r>
      <w:r>
        <w:rPr>
          <w:b/>
          <w:color w:val="auto"/>
          <w:sz w:val="22"/>
          <w:lang w:val="en-GB"/>
        </w:rPr>
        <w:tab/>
        <w:t xml:space="preserve">Mode of </w:t>
      </w:r>
      <w:r w:rsidR="007D6DEB">
        <w:rPr>
          <w:b/>
          <w:color w:val="auto"/>
          <w:sz w:val="22"/>
          <w:lang w:val="en-GB"/>
        </w:rPr>
        <w:t>s</w:t>
      </w:r>
      <w:r w:rsidR="00942BCB" w:rsidRPr="000F5E84">
        <w:rPr>
          <w:b/>
          <w:color w:val="auto"/>
          <w:sz w:val="22"/>
          <w:lang w:val="en-GB"/>
        </w:rPr>
        <w:t>tudy</w:t>
      </w:r>
    </w:p>
    <w:p w:rsidR="00942BCB" w:rsidRPr="000F5E84" w:rsidRDefault="00942BCB" w:rsidP="000F5E84">
      <w:pPr>
        <w:pStyle w:val="berschrift2innen"/>
        <w:spacing w:line="240" w:lineRule="auto"/>
        <w:ind w:left="426"/>
        <w:rPr>
          <w:color w:val="auto"/>
          <w:sz w:val="22"/>
          <w:lang w:val="en-GB"/>
        </w:rPr>
      </w:pPr>
      <w:r w:rsidRPr="000F5E84">
        <w:rPr>
          <w:color w:val="auto"/>
          <w:sz w:val="22"/>
          <w:lang w:val="en-GB"/>
        </w:rPr>
        <w:t>Full time</w:t>
      </w:r>
    </w:p>
    <w:p w:rsidR="00942BCB" w:rsidRPr="000F5E84" w:rsidRDefault="00942BCB" w:rsidP="000F5E84">
      <w:pPr>
        <w:pStyle w:val="berschrift2innen"/>
        <w:tabs>
          <w:tab w:val="left" w:pos="1036"/>
        </w:tabs>
        <w:spacing w:line="240" w:lineRule="auto"/>
        <w:ind w:left="426" w:hanging="426"/>
        <w:rPr>
          <w:color w:val="auto"/>
          <w:sz w:val="22"/>
          <w:lang w:val="en-GB"/>
        </w:rPr>
      </w:pPr>
    </w:p>
    <w:p w:rsidR="00C77D89" w:rsidRPr="00D50177" w:rsidRDefault="007D6DEB" w:rsidP="00D50177">
      <w:pPr>
        <w:pStyle w:val="berschrift2innen"/>
        <w:spacing w:line="240" w:lineRule="auto"/>
        <w:ind w:left="426" w:hanging="426"/>
        <w:rPr>
          <w:b/>
          <w:color w:val="auto"/>
          <w:sz w:val="22"/>
          <w:lang w:val="en-GB"/>
        </w:rPr>
      </w:pPr>
      <w:r>
        <w:rPr>
          <w:b/>
          <w:color w:val="auto"/>
          <w:sz w:val="22"/>
          <w:lang w:val="en-GB"/>
        </w:rPr>
        <w:t>4.2</w:t>
      </w:r>
      <w:r>
        <w:rPr>
          <w:b/>
          <w:color w:val="auto"/>
          <w:sz w:val="22"/>
          <w:lang w:val="en-GB"/>
        </w:rPr>
        <w:tab/>
        <w:t>Programme</w:t>
      </w:r>
      <w:r w:rsidR="00991031">
        <w:rPr>
          <w:b/>
          <w:color w:val="auto"/>
          <w:sz w:val="22"/>
          <w:lang w:val="en-GB"/>
        </w:rPr>
        <w:t xml:space="preserve"> learning outcomes</w:t>
      </w:r>
    </w:p>
    <w:p w:rsidR="00942BCB" w:rsidRPr="000F5E84" w:rsidRDefault="00942BCB" w:rsidP="000F5E84">
      <w:pPr>
        <w:pStyle w:val="berschrift2innen"/>
        <w:spacing w:line="240" w:lineRule="auto"/>
        <w:ind w:left="426" w:hanging="426"/>
        <w:jc w:val="both"/>
        <w:rPr>
          <w:color w:val="auto"/>
          <w:sz w:val="22"/>
          <w:lang w:val="en-US"/>
        </w:rPr>
      </w:pPr>
    </w:p>
    <w:p w:rsidR="00942BCB" w:rsidRPr="000F5E84" w:rsidRDefault="00942BCB" w:rsidP="000F5E84">
      <w:pPr>
        <w:pStyle w:val="berschrift2innen"/>
        <w:spacing w:line="240" w:lineRule="auto"/>
        <w:ind w:left="426" w:hanging="426"/>
        <w:rPr>
          <w:b/>
          <w:color w:val="auto"/>
          <w:sz w:val="22"/>
          <w:lang w:val="en-GB"/>
        </w:rPr>
      </w:pPr>
      <w:r w:rsidRPr="000F5E84">
        <w:rPr>
          <w:b/>
          <w:color w:val="auto"/>
          <w:sz w:val="22"/>
          <w:lang w:val="en-GB"/>
        </w:rPr>
        <w:t>4.3</w:t>
      </w:r>
      <w:r w:rsidRPr="000F5E84">
        <w:rPr>
          <w:b/>
          <w:color w:val="auto"/>
          <w:sz w:val="22"/>
          <w:lang w:val="en-GB"/>
        </w:rPr>
        <w:tab/>
      </w:r>
      <w:r w:rsidR="00AC1881">
        <w:rPr>
          <w:b/>
          <w:color w:val="auto"/>
          <w:sz w:val="22"/>
          <w:lang w:val="en-GB"/>
        </w:rPr>
        <w:t xml:space="preserve">Programme </w:t>
      </w:r>
      <w:r w:rsidR="007D6DEB">
        <w:rPr>
          <w:b/>
          <w:color w:val="auto"/>
          <w:sz w:val="22"/>
          <w:lang w:val="en-GB"/>
        </w:rPr>
        <w:t>d</w:t>
      </w:r>
      <w:r w:rsidRPr="000F5E84">
        <w:rPr>
          <w:b/>
          <w:color w:val="auto"/>
          <w:sz w:val="22"/>
          <w:lang w:val="en-GB"/>
        </w:rPr>
        <w:t>etails</w:t>
      </w:r>
      <w:r w:rsidR="00991031">
        <w:rPr>
          <w:b/>
          <w:color w:val="auto"/>
          <w:sz w:val="22"/>
          <w:lang w:val="en-GB"/>
        </w:rPr>
        <w:t>, individual credits gained and grades/marks obtained</w:t>
      </w:r>
    </w:p>
    <w:p w:rsidR="00DC6F7A" w:rsidRPr="000F5E84" w:rsidRDefault="00942BCB" w:rsidP="000F5E84">
      <w:pPr>
        <w:pStyle w:val="berschrift2innen"/>
        <w:spacing w:line="240" w:lineRule="auto"/>
        <w:ind w:left="426"/>
        <w:rPr>
          <w:color w:val="auto"/>
          <w:sz w:val="22"/>
          <w:lang w:val="en-GB"/>
        </w:rPr>
      </w:pPr>
      <w:r w:rsidRPr="000F5E84">
        <w:rPr>
          <w:color w:val="auto"/>
          <w:sz w:val="22"/>
          <w:lang w:val="en-GB"/>
        </w:rPr>
        <w:t>See Transcript of Records and certificate of Examination</w:t>
      </w:r>
      <w:r w:rsidR="005C403E" w:rsidRPr="000F5E84">
        <w:rPr>
          <w:color w:val="auto"/>
          <w:sz w:val="22"/>
          <w:lang w:val="en-GB"/>
        </w:rPr>
        <w:t xml:space="preserve"> for </w:t>
      </w:r>
      <w:r w:rsidR="00AD52A2">
        <w:rPr>
          <w:color w:val="auto"/>
          <w:sz w:val="22"/>
          <w:lang w:val="en-GB"/>
        </w:rPr>
        <w:t>l</w:t>
      </w:r>
      <w:r w:rsidR="005C403E" w:rsidRPr="000F5E84">
        <w:rPr>
          <w:color w:val="auto"/>
          <w:sz w:val="22"/>
          <w:lang w:val="en-GB"/>
        </w:rPr>
        <w:t xml:space="preserve">ist of </w:t>
      </w:r>
      <w:r w:rsidR="00AD52A2">
        <w:rPr>
          <w:color w:val="auto"/>
          <w:sz w:val="22"/>
          <w:lang w:val="en-GB"/>
        </w:rPr>
        <w:t>m</w:t>
      </w:r>
      <w:r w:rsidR="00DC6F7A" w:rsidRPr="000F5E84">
        <w:rPr>
          <w:color w:val="auto"/>
          <w:sz w:val="22"/>
          <w:lang w:val="en-GB"/>
        </w:rPr>
        <w:t xml:space="preserve">odules including grades and topic and </w:t>
      </w:r>
      <w:r w:rsidR="004626D2" w:rsidRPr="000F5E84">
        <w:rPr>
          <w:color w:val="auto"/>
          <w:sz w:val="22"/>
          <w:lang w:val="en-GB"/>
        </w:rPr>
        <w:t xml:space="preserve">grading </w:t>
      </w:r>
      <w:r w:rsidR="00DC6F7A" w:rsidRPr="000F5E84">
        <w:rPr>
          <w:color w:val="auto"/>
          <w:sz w:val="22"/>
          <w:lang w:val="en-GB"/>
        </w:rPr>
        <w:t xml:space="preserve">of the </w:t>
      </w:r>
      <w:r w:rsidR="00AD52A2">
        <w:rPr>
          <w:color w:val="auto"/>
          <w:sz w:val="22"/>
          <w:lang w:val="en-GB"/>
        </w:rPr>
        <w:t>b</w:t>
      </w:r>
      <w:r w:rsidR="00010AD0" w:rsidRPr="000F5E84">
        <w:rPr>
          <w:color w:val="auto"/>
          <w:sz w:val="22"/>
          <w:lang w:val="en-GB"/>
        </w:rPr>
        <w:t>achelor</w:t>
      </w:r>
      <w:r w:rsidR="00AD52A2">
        <w:rPr>
          <w:color w:val="auto"/>
          <w:sz w:val="22"/>
          <w:lang w:val="en-GB"/>
        </w:rPr>
        <w:t>’s</w:t>
      </w:r>
      <w:r w:rsidR="00010AD0" w:rsidRPr="000F5E84">
        <w:rPr>
          <w:color w:val="auto"/>
          <w:sz w:val="22"/>
          <w:lang w:val="en-GB"/>
        </w:rPr>
        <w:t xml:space="preserve"> </w:t>
      </w:r>
      <w:r w:rsidR="004626D2" w:rsidRPr="000F5E84">
        <w:rPr>
          <w:color w:val="auto"/>
          <w:sz w:val="22"/>
          <w:lang w:val="en-GB"/>
        </w:rPr>
        <w:t>thesis.</w:t>
      </w:r>
    </w:p>
    <w:p w:rsidR="00942BCB" w:rsidRPr="000F5E84" w:rsidRDefault="00942BCB" w:rsidP="000F5E84">
      <w:pPr>
        <w:pStyle w:val="berschrift2innen"/>
        <w:spacing w:line="240" w:lineRule="auto"/>
        <w:ind w:left="426" w:hanging="426"/>
        <w:rPr>
          <w:color w:val="auto"/>
          <w:sz w:val="22"/>
          <w:lang w:val="en-US"/>
        </w:rPr>
      </w:pPr>
    </w:p>
    <w:p w:rsidR="00942BCB" w:rsidRPr="000F5E84" w:rsidRDefault="007D6DEB" w:rsidP="000F5E84">
      <w:pPr>
        <w:pStyle w:val="berschrift2innen"/>
        <w:spacing w:line="240" w:lineRule="auto"/>
        <w:ind w:left="426" w:hanging="426"/>
        <w:rPr>
          <w:b/>
          <w:color w:val="auto"/>
          <w:sz w:val="22"/>
          <w:lang w:val="en-GB"/>
        </w:rPr>
      </w:pPr>
      <w:r>
        <w:rPr>
          <w:b/>
          <w:color w:val="auto"/>
          <w:sz w:val="22"/>
          <w:lang w:val="en-GB"/>
        </w:rPr>
        <w:t>4.4</w:t>
      </w:r>
      <w:r>
        <w:rPr>
          <w:b/>
          <w:color w:val="auto"/>
          <w:sz w:val="22"/>
          <w:lang w:val="en-GB"/>
        </w:rPr>
        <w:tab/>
        <w:t>Grading s</w:t>
      </w:r>
      <w:r w:rsidR="00D06EE5">
        <w:rPr>
          <w:b/>
          <w:color w:val="auto"/>
          <w:sz w:val="22"/>
          <w:lang w:val="en-GB"/>
        </w:rPr>
        <w:t>ystem</w:t>
      </w:r>
      <w:r w:rsidR="00991031">
        <w:rPr>
          <w:b/>
          <w:color w:val="auto"/>
          <w:sz w:val="22"/>
          <w:lang w:val="en-GB"/>
        </w:rPr>
        <w:t xml:space="preserve"> and, if available, grade distribution</w:t>
      </w:r>
      <w:r w:rsidR="00D06EE5">
        <w:rPr>
          <w:b/>
          <w:color w:val="auto"/>
          <w:sz w:val="22"/>
          <w:lang w:val="en-GB"/>
        </w:rPr>
        <w:t xml:space="preserve"> </w:t>
      </w:r>
      <w:r w:rsidR="00991031">
        <w:rPr>
          <w:b/>
          <w:color w:val="auto"/>
          <w:sz w:val="22"/>
          <w:lang w:val="en-GB"/>
        </w:rPr>
        <w:t>table</w:t>
      </w:r>
    </w:p>
    <w:p w:rsidR="00942BCB" w:rsidRPr="000F5E84" w:rsidRDefault="00010AD0" w:rsidP="000F5E84">
      <w:pPr>
        <w:pStyle w:val="berschrift2innen"/>
        <w:spacing w:line="240" w:lineRule="auto"/>
        <w:ind w:left="426"/>
        <w:rPr>
          <w:color w:val="auto"/>
          <w:sz w:val="22"/>
          <w:lang w:val="en-GB"/>
        </w:rPr>
      </w:pPr>
      <w:r w:rsidRPr="000F5E84">
        <w:rPr>
          <w:color w:val="auto"/>
          <w:sz w:val="22"/>
          <w:lang w:val="en-GB"/>
        </w:rPr>
        <w:t>F</w:t>
      </w:r>
      <w:r w:rsidR="00942BCB" w:rsidRPr="000F5E84">
        <w:rPr>
          <w:color w:val="auto"/>
          <w:sz w:val="22"/>
          <w:lang w:val="en-GB"/>
        </w:rPr>
        <w:t xml:space="preserve">or </w:t>
      </w:r>
      <w:r w:rsidRPr="000F5E84">
        <w:rPr>
          <w:color w:val="auto"/>
          <w:sz w:val="22"/>
          <w:lang w:val="en-GB"/>
        </w:rPr>
        <w:t>g</w:t>
      </w:r>
      <w:r w:rsidR="00942BCB" w:rsidRPr="000F5E84">
        <w:rPr>
          <w:color w:val="auto"/>
          <w:sz w:val="22"/>
          <w:lang w:val="en-GB"/>
        </w:rPr>
        <w:t xml:space="preserve">eneral </w:t>
      </w:r>
      <w:r w:rsidRPr="000F5E84">
        <w:rPr>
          <w:color w:val="auto"/>
          <w:sz w:val="22"/>
          <w:lang w:val="en-GB"/>
        </w:rPr>
        <w:t>g</w:t>
      </w:r>
      <w:r w:rsidR="00942BCB" w:rsidRPr="000F5E84">
        <w:rPr>
          <w:color w:val="auto"/>
          <w:sz w:val="22"/>
          <w:lang w:val="en-GB"/>
        </w:rPr>
        <w:t xml:space="preserve">rading </w:t>
      </w:r>
      <w:r w:rsidRPr="000F5E84">
        <w:rPr>
          <w:color w:val="auto"/>
          <w:sz w:val="22"/>
          <w:lang w:val="en-GB"/>
        </w:rPr>
        <w:t>s</w:t>
      </w:r>
      <w:r w:rsidR="00942BCB" w:rsidRPr="000F5E84">
        <w:rPr>
          <w:color w:val="auto"/>
          <w:sz w:val="22"/>
          <w:lang w:val="en-GB"/>
        </w:rPr>
        <w:t>cheme see 8.6</w:t>
      </w:r>
    </w:p>
    <w:p w:rsidR="00942BCB" w:rsidRPr="000F5E84" w:rsidRDefault="00942BCB" w:rsidP="000F5E84">
      <w:pPr>
        <w:pStyle w:val="berschrift2innen"/>
        <w:spacing w:line="240" w:lineRule="auto"/>
        <w:ind w:left="426" w:hanging="426"/>
        <w:rPr>
          <w:color w:val="auto"/>
          <w:sz w:val="22"/>
          <w:lang w:val="en-GB"/>
        </w:rPr>
      </w:pPr>
    </w:p>
    <w:p w:rsidR="00942BCB" w:rsidRPr="000F5E84" w:rsidRDefault="00942BCB" w:rsidP="000F5E84">
      <w:pPr>
        <w:pStyle w:val="berschrift2innen"/>
        <w:spacing w:line="240" w:lineRule="auto"/>
        <w:ind w:left="426" w:hanging="426"/>
        <w:rPr>
          <w:b/>
          <w:color w:val="auto"/>
          <w:sz w:val="22"/>
          <w:lang w:val="en-GB"/>
        </w:rPr>
      </w:pPr>
      <w:r w:rsidRPr="000F5E84">
        <w:rPr>
          <w:b/>
          <w:color w:val="auto"/>
          <w:sz w:val="22"/>
          <w:lang w:val="en-GB"/>
        </w:rPr>
        <w:t>4.5</w:t>
      </w:r>
      <w:r w:rsidRPr="000F5E84">
        <w:rPr>
          <w:b/>
          <w:color w:val="auto"/>
          <w:sz w:val="22"/>
          <w:lang w:val="en-GB"/>
        </w:rPr>
        <w:tab/>
        <w:t xml:space="preserve">Overall </w:t>
      </w:r>
      <w:r w:rsidR="007D6DEB">
        <w:rPr>
          <w:b/>
          <w:color w:val="auto"/>
          <w:sz w:val="22"/>
          <w:lang w:val="en-GB"/>
        </w:rPr>
        <w:t>c</w:t>
      </w:r>
      <w:r w:rsidRPr="000F5E84">
        <w:rPr>
          <w:b/>
          <w:color w:val="auto"/>
          <w:sz w:val="22"/>
          <w:lang w:val="en-GB"/>
        </w:rPr>
        <w:t>lassification</w:t>
      </w:r>
      <w:r w:rsidR="007D6DEB">
        <w:rPr>
          <w:b/>
          <w:color w:val="auto"/>
          <w:sz w:val="22"/>
          <w:lang w:val="en-GB"/>
        </w:rPr>
        <w:t xml:space="preserve"> of the q</w:t>
      </w:r>
      <w:r w:rsidR="00991031">
        <w:rPr>
          <w:b/>
          <w:color w:val="auto"/>
          <w:sz w:val="22"/>
          <w:lang w:val="en-GB"/>
        </w:rPr>
        <w:t>ualification</w:t>
      </w:r>
      <w:r w:rsidRPr="000F5E84">
        <w:rPr>
          <w:b/>
          <w:color w:val="auto"/>
          <w:sz w:val="22"/>
          <w:lang w:val="en-GB"/>
        </w:rPr>
        <w:t xml:space="preserve"> (in original language)</w:t>
      </w:r>
    </w:p>
    <w:p w:rsidR="00506DD0" w:rsidRDefault="00506DD0" w:rsidP="00506DD0">
      <w:pPr>
        <w:pStyle w:val="berschrift2innen"/>
        <w:spacing w:line="240" w:lineRule="auto"/>
        <w:ind w:left="426"/>
        <w:jc w:val="both"/>
        <w:rPr>
          <w:color w:val="auto"/>
          <w:sz w:val="22"/>
          <w:lang w:val="en-GB"/>
        </w:rPr>
      </w:pPr>
      <w:r w:rsidRPr="00BF54F0">
        <w:rPr>
          <w:color w:val="auto"/>
          <w:sz w:val="22"/>
          <w:lang w:val="en-GB"/>
        </w:rPr>
        <w:t xml:space="preserve">For the </w:t>
      </w:r>
      <w:r w:rsidR="003C5A2A">
        <w:rPr>
          <w:color w:val="auto"/>
          <w:sz w:val="22"/>
          <w:lang w:val="en-GB"/>
        </w:rPr>
        <w:t>B</w:t>
      </w:r>
      <w:r>
        <w:rPr>
          <w:color w:val="auto"/>
          <w:sz w:val="22"/>
          <w:lang w:val="en-GB"/>
        </w:rPr>
        <w:t>achelor</w:t>
      </w:r>
      <w:r w:rsidRPr="00BF54F0">
        <w:rPr>
          <w:color w:val="auto"/>
          <w:sz w:val="22"/>
          <w:lang w:val="en-GB"/>
        </w:rPr>
        <w:t xml:space="preserve">´s examination a final grade is calculated. The overall grade is calculated by averaging the grades of all graded modules and the </w:t>
      </w:r>
      <w:r>
        <w:rPr>
          <w:color w:val="auto"/>
          <w:sz w:val="22"/>
          <w:lang w:val="en-GB"/>
        </w:rPr>
        <w:t>Bachelor’s</w:t>
      </w:r>
      <w:r w:rsidRPr="00BF54F0">
        <w:rPr>
          <w:color w:val="auto"/>
          <w:sz w:val="22"/>
          <w:lang w:val="en-GB"/>
        </w:rPr>
        <w:t xml:space="preserve"> thesis. In this averaging process, the specific module grades and the grade of the </w:t>
      </w:r>
      <w:r>
        <w:rPr>
          <w:color w:val="auto"/>
          <w:sz w:val="22"/>
          <w:lang w:val="en-GB"/>
        </w:rPr>
        <w:t>Bachelor</w:t>
      </w:r>
      <w:r w:rsidRPr="00BF54F0">
        <w:rPr>
          <w:color w:val="auto"/>
          <w:sz w:val="22"/>
          <w:lang w:val="en-GB"/>
        </w:rPr>
        <w:t>´s thesis are w</w:t>
      </w:r>
      <w:r>
        <w:rPr>
          <w:color w:val="auto"/>
          <w:sz w:val="22"/>
          <w:lang w:val="en-GB"/>
        </w:rPr>
        <w:t>eighted with the corresponding c</w:t>
      </w:r>
      <w:r w:rsidRPr="00BF54F0">
        <w:rPr>
          <w:color w:val="auto"/>
          <w:sz w:val="22"/>
          <w:lang w:val="en-GB"/>
        </w:rPr>
        <w:t>redit</w:t>
      </w:r>
      <w:r>
        <w:rPr>
          <w:color w:val="auto"/>
          <w:sz w:val="22"/>
          <w:lang w:val="en-GB"/>
        </w:rPr>
        <w:t xml:space="preserve"> point</w:t>
      </w:r>
      <w:r w:rsidRPr="00BF54F0">
        <w:rPr>
          <w:color w:val="auto"/>
          <w:sz w:val="22"/>
          <w:lang w:val="en-GB"/>
        </w:rPr>
        <w:t xml:space="preserve">s. At the student’s own option, </w:t>
      </w:r>
      <w:r>
        <w:rPr>
          <w:color w:val="auto"/>
          <w:sz w:val="22"/>
          <w:lang w:val="en-GB"/>
        </w:rPr>
        <w:t xml:space="preserve">[Number] </w:t>
      </w:r>
      <w:r w:rsidRPr="00BF54F0">
        <w:rPr>
          <w:color w:val="auto"/>
          <w:sz w:val="22"/>
          <w:lang w:val="en-GB"/>
        </w:rPr>
        <w:t xml:space="preserve">compulsory </w:t>
      </w:r>
      <w:r>
        <w:rPr>
          <w:color w:val="auto"/>
          <w:sz w:val="22"/>
          <w:lang w:val="en-GB"/>
        </w:rPr>
        <w:t xml:space="preserve">elective </w:t>
      </w:r>
      <w:r w:rsidRPr="00BF54F0">
        <w:rPr>
          <w:color w:val="auto"/>
          <w:sz w:val="22"/>
          <w:lang w:val="en-GB"/>
        </w:rPr>
        <w:t>module</w:t>
      </w:r>
      <w:r>
        <w:rPr>
          <w:color w:val="auto"/>
          <w:sz w:val="22"/>
          <w:lang w:val="en-GB"/>
        </w:rPr>
        <w:t xml:space="preserve"> </w:t>
      </w:r>
      <w:r w:rsidRPr="00BF54F0">
        <w:rPr>
          <w:color w:val="auto"/>
          <w:sz w:val="22"/>
          <w:lang w:val="en-GB"/>
        </w:rPr>
        <w:t xml:space="preserve">up to </w:t>
      </w:r>
      <w:r>
        <w:rPr>
          <w:color w:val="auto"/>
          <w:sz w:val="22"/>
          <w:lang w:val="en-GB"/>
        </w:rPr>
        <w:t>[Number]</w:t>
      </w:r>
      <w:r w:rsidRPr="00BF54F0">
        <w:rPr>
          <w:color w:val="auto"/>
          <w:sz w:val="22"/>
          <w:lang w:val="en-GB"/>
        </w:rPr>
        <w:t xml:space="preserve"> credit points may be disregarded in the calculation of the final grade</w:t>
      </w:r>
      <w:r w:rsidRPr="000F5E84">
        <w:rPr>
          <w:color w:val="auto"/>
          <w:sz w:val="22"/>
          <w:lang w:val="en-GB"/>
        </w:rPr>
        <w:t>.</w:t>
      </w:r>
      <w:r>
        <w:rPr>
          <w:color w:val="auto"/>
          <w:sz w:val="22"/>
          <w:lang w:val="en-GB"/>
        </w:rPr>
        <w:t xml:space="preserve"> </w:t>
      </w:r>
      <w:r w:rsidRPr="00786D03">
        <w:rPr>
          <w:color w:val="auto"/>
          <w:sz w:val="22"/>
          <w:lang w:val="en-GB"/>
        </w:rPr>
        <w:t>All in all, the sum of disregarded modules and modules not graded must no</w:t>
      </w:r>
      <w:r>
        <w:rPr>
          <w:color w:val="auto"/>
          <w:sz w:val="22"/>
          <w:lang w:val="en-GB"/>
        </w:rPr>
        <w:t>t exceed [Number]</w:t>
      </w:r>
      <w:r w:rsidRPr="00786D03">
        <w:rPr>
          <w:color w:val="auto"/>
          <w:sz w:val="22"/>
          <w:lang w:val="en-GB"/>
        </w:rPr>
        <w:t xml:space="preserve"> credit points.</w:t>
      </w:r>
    </w:p>
    <w:p w:rsidR="00942BCB" w:rsidRPr="000F5E84" w:rsidRDefault="00942BCB" w:rsidP="000F5E84">
      <w:pPr>
        <w:pStyle w:val="berschrift2innen"/>
        <w:tabs>
          <w:tab w:val="left" w:pos="1176"/>
        </w:tabs>
        <w:spacing w:line="240" w:lineRule="auto"/>
        <w:ind w:left="426" w:hanging="426"/>
        <w:jc w:val="both"/>
        <w:rPr>
          <w:color w:val="auto"/>
          <w:sz w:val="22"/>
          <w:lang w:val="en-GB"/>
        </w:rPr>
      </w:pPr>
    </w:p>
    <w:p w:rsidR="00942BCB" w:rsidRPr="00835319" w:rsidRDefault="00942BCB" w:rsidP="000F5E84">
      <w:pPr>
        <w:pStyle w:val="berschrift2innen"/>
        <w:spacing w:line="240" w:lineRule="auto"/>
        <w:ind w:left="426"/>
        <w:jc w:val="both"/>
        <w:rPr>
          <w:color w:val="auto"/>
          <w:sz w:val="22"/>
          <w:lang w:val="en-US"/>
        </w:rPr>
      </w:pPr>
      <w:r w:rsidRPr="00835319">
        <w:rPr>
          <w:color w:val="auto"/>
          <w:sz w:val="22"/>
          <w:lang w:val="en-US"/>
        </w:rPr>
        <w:t>xxx (</w:t>
      </w:r>
      <w:r w:rsidR="00AC2022" w:rsidRPr="00835319">
        <w:rPr>
          <w:color w:val="auto"/>
          <w:sz w:val="22"/>
          <w:lang w:val="en-US"/>
        </w:rPr>
        <w:t>final grade</w:t>
      </w:r>
      <w:r w:rsidRPr="00835319">
        <w:rPr>
          <w:color w:val="auto"/>
          <w:sz w:val="22"/>
          <w:lang w:val="en-US"/>
        </w:rPr>
        <w:t>)</w:t>
      </w:r>
    </w:p>
    <w:p w:rsidR="00942BCB" w:rsidRPr="00835319" w:rsidRDefault="00942BCB" w:rsidP="000F5E84">
      <w:pPr>
        <w:pStyle w:val="berschrift2innen"/>
        <w:spacing w:line="240" w:lineRule="auto"/>
        <w:ind w:left="426"/>
        <w:rPr>
          <w:color w:val="auto"/>
          <w:sz w:val="22"/>
          <w:lang w:val="en-US"/>
        </w:rPr>
      </w:pPr>
      <w:r w:rsidRPr="00835319">
        <w:rPr>
          <w:color w:val="auto"/>
          <w:sz w:val="22"/>
          <w:lang w:val="en-US"/>
        </w:rPr>
        <w:t>xxx (ECTS-Grade)</w:t>
      </w:r>
    </w:p>
    <w:p w:rsidR="00942BCB" w:rsidRPr="00835319" w:rsidRDefault="00942BCB" w:rsidP="000F5E84">
      <w:pPr>
        <w:pStyle w:val="Kopfzeile"/>
        <w:spacing w:before="360" w:after="240"/>
        <w:ind w:left="426" w:hanging="425"/>
        <w:rPr>
          <w:rFonts w:ascii="Arial Narrow" w:hAnsi="Arial Narrow"/>
          <w:color w:val="828282"/>
          <w:sz w:val="28"/>
          <w:szCs w:val="28"/>
          <w:lang w:val="en-US"/>
        </w:rPr>
      </w:pPr>
      <w:r w:rsidRPr="00835319">
        <w:rPr>
          <w:rFonts w:ascii="Arial Narrow" w:hAnsi="Arial Narrow"/>
          <w:color w:val="828282"/>
          <w:sz w:val="28"/>
          <w:szCs w:val="28"/>
          <w:lang w:val="en-US"/>
        </w:rPr>
        <w:t>5.</w:t>
      </w:r>
      <w:r w:rsidRPr="00835319">
        <w:rPr>
          <w:rFonts w:ascii="Arial Narrow" w:hAnsi="Arial Narrow"/>
          <w:color w:val="828282"/>
          <w:sz w:val="28"/>
          <w:szCs w:val="28"/>
          <w:lang w:val="en-US"/>
        </w:rPr>
        <w:tab/>
      </w:r>
      <w:r w:rsidR="00D06EE5">
        <w:rPr>
          <w:rFonts w:ascii="Arial Narrow" w:hAnsi="Arial Narrow"/>
          <w:color w:val="828282"/>
          <w:sz w:val="28"/>
          <w:szCs w:val="28"/>
          <w:lang w:val="en-US"/>
        </w:rPr>
        <w:t xml:space="preserve">Information on the </w:t>
      </w:r>
      <w:r w:rsidRPr="00835319">
        <w:rPr>
          <w:rFonts w:ascii="Arial Narrow" w:hAnsi="Arial Narrow"/>
          <w:color w:val="828282"/>
          <w:sz w:val="28"/>
          <w:szCs w:val="28"/>
          <w:lang w:val="en-US"/>
        </w:rPr>
        <w:t>Function of the Qualification</w:t>
      </w:r>
    </w:p>
    <w:p w:rsidR="00942BCB" w:rsidRPr="00D47FC8" w:rsidRDefault="00AC1881" w:rsidP="000F5E84">
      <w:pPr>
        <w:pStyle w:val="berschrift2innen"/>
        <w:spacing w:line="240" w:lineRule="auto"/>
        <w:ind w:left="426" w:hanging="426"/>
        <w:jc w:val="both"/>
        <w:rPr>
          <w:b/>
          <w:color w:val="auto"/>
          <w:sz w:val="22"/>
          <w:lang w:val="en-GB"/>
        </w:rPr>
      </w:pPr>
      <w:r>
        <w:rPr>
          <w:b/>
          <w:color w:val="auto"/>
          <w:sz w:val="22"/>
          <w:lang w:val="en-GB"/>
        </w:rPr>
        <w:t>5.1</w:t>
      </w:r>
      <w:r>
        <w:rPr>
          <w:b/>
          <w:color w:val="auto"/>
          <w:sz w:val="22"/>
          <w:lang w:val="en-GB"/>
        </w:rPr>
        <w:tab/>
        <w:t xml:space="preserve">Access to </w:t>
      </w:r>
      <w:r w:rsidR="007D6DEB">
        <w:rPr>
          <w:b/>
          <w:color w:val="auto"/>
          <w:sz w:val="22"/>
          <w:lang w:val="en-GB"/>
        </w:rPr>
        <w:t>f</w:t>
      </w:r>
      <w:r>
        <w:rPr>
          <w:b/>
          <w:color w:val="auto"/>
          <w:sz w:val="22"/>
          <w:lang w:val="en-GB"/>
        </w:rPr>
        <w:t xml:space="preserve">urther </w:t>
      </w:r>
      <w:r w:rsidR="007D6DEB">
        <w:rPr>
          <w:b/>
          <w:color w:val="auto"/>
          <w:sz w:val="22"/>
          <w:lang w:val="en-GB"/>
        </w:rPr>
        <w:t>s</w:t>
      </w:r>
      <w:r w:rsidR="00942BCB" w:rsidRPr="00D47FC8">
        <w:rPr>
          <w:b/>
          <w:color w:val="auto"/>
          <w:sz w:val="22"/>
          <w:lang w:val="en-GB"/>
        </w:rPr>
        <w:t>tudies</w:t>
      </w:r>
    </w:p>
    <w:p w:rsidR="00942BCB" w:rsidRPr="00D47FC8" w:rsidRDefault="00942BCB" w:rsidP="000F5E84">
      <w:pPr>
        <w:pStyle w:val="berschrift2innen"/>
        <w:spacing w:line="240" w:lineRule="auto"/>
        <w:ind w:left="426"/>
        <w:jc w:val="both"/>
        <w:rPr>
          <w:color w:val="auto"/>
          <w:sz w:val="22"/>
          <w:lang w:val="en-GB"/>
        </w:rPr>
      </w:pPr>
      <w:r w:rsidRPr="00D47FC8">
        <w:rPr>
          <w:color w:val="auto"/>
          <w:sz w:val="22"/>
          <w:lang w:val="en-GB"/>
        </w:rPr>
        <w:t>Entitles for application for master courses/graduate studies.</w:t>
      </w:r>
    </w:p>
    <w:p w:rsidR="00942BCB" w:rsidRPr="00D47FC8" w:rsidRDefault="00942BCB" w:rsidP="000F5E84">
      <w:pPr>
        <w:pStyle w:val="berschrift2innen"/>
        <w:spacing w:line="240" w:lineRule="auto"/>
        <w:ind w:left="426" w:hanging="426"/>
        <w:jc w:val="both"/>
        <w:rPr>
          <w:color w:val="auto"/>
          <w:sz w:val="22"/>
          <w:lang w:val="en-GB"/>
        </w:rPr>
      </w:pPr>
    </w:p>
    <w:p w:rsidR="00942BCB" w:rsidRPr="00D47FC8" w:rsidRDefault="00AC1881" w:rsidP="000F5E84">
      <w:pPr>
        <w:pStyle w:val="berschrift2innen"/>
        <w:spacing w:line="240" w:lineRule="auto"/>
        <w:ind w:left="426" w:hanging="426"/>
        <w:jc w:val="both"/>
        <w:rPr>
          <w:b/>
          <w:color w:val="auto"/>
          <w:sz w:val="22"/>
          <w:lang w:val="en-GB"/>
        </w:rPr>
      </w:pPr>
      <w:r>
        <w:rPr>
          <w:b/>
          <w:color w:val="auto"/>
          <w:sz w:val="22"/>
          <w:lang w:val="en-GB"/>
        </w:rPr>
        <w:t>5.2</w:t>
      </w:r>
      <w:r>
        <w:rPr>
          <w:b/>
          <w:color w:val="auto"/>
          <w:sz w:val="22"/>
          <w:lang w:val="en-GB"/>
        </w:rPr>
        <w:tab/>
      </w:r>
      <w:r w:rsidR="00991031">
        <w:rPr>
          <w:b/>
          <w:color w:val="auto"/>
          <w:sz w:val="22"/>
          <w:lang w:val="en-GB"/>
        </w:rPr>
        <w:t>Access to a regulated profession (if applicable)</w:t>
      </w:r>
    </w:p>
    <w:p w:rsidR="00942BCB" w:rsidRPr="00D47FC8" w:rsidRDefault="00942BCB" w:rsidP="000F5E84">
      <w:pPr>
        <w:pStyle w:val="berschrift2innen"/>
        <w:spacing w:line="240" w:lineRule="auto"/>
        <w:ind w:left="426"/>
        <w:jc w:val="both"/>
        <w:rPr>
          <w:color w:val="auto"/>
          <w:sz w:val="22"/>
          <w:lang w:val="en-GB"/>
        </w:rPr>
      </w:pPr>
      <w:r w:rsidRPr="00D47FC8">
        <w:rPr>
          <w:color w:val="auto"/>
          <w:sz w:val="22"/>
          <w:lang w:val="en-GB"/>
        </w:rPr>
        <w:t>n. a.</w:t>
      </w:r>
    </w:p>
    <w:p w:rsidR="00942BCB" w:rsidRPr="00835319" w:rsidRDefault="00942BCB" w:rsidP="000F5E84">
      <w:pPr>
        <w:pStyle w:val="Kopfzeile"/>
        <w:spacing w:before="360" w:after="240"/>
        <w:ind w:left="426" w:hanging="425"/>
        <w:rPr>
          <w:rFonts w:ascii="Arial Narrow" w:hAnsi="Arial Narrow"/>
          <w:color w:val="828282"/>
          <w:sz w:val="28"/>
          <w:szCs w:val="28"/>
          <w:lang w:val="en-US"/>
        </w:rPr>
      </w:pPr>
      <w:r w:rsidRPr="00835319">
        <w:rPr>
          <w:rFonts w:ascii="Arial Narrow" w:hAnsi="Arial Narrow"/>
          <w:color w:val="828282"/>
          <w:sz w:val="28"/>
          <w:szCs w:val="28"/>
          <w:lang w:val="en-US"/>
        </w:rPr>
        <w:t>6.</w:t>
      </w:r>
      <w:r w:rsidRPr="00835319">
        <w:rPr>
          <w:rFonts w:ascii="Arial Narrow" w:hAnsi="Arial Narrow"/>
          <w:color w:val="828282"/>
          <w:sz w:val="28"/>
          <w:szCs w:val="28"/>
          <w:lang w:val="en-US"/>
        </w:rPr>
        <w:tab/>
        <w:t>Additional Information</w:t>
      </w:r>
    </w:p>
    <w:p w:rsidR="00942BCB" w:rsidRPr="000F5E84" w:rsidRDefault="00942BCB" w:rsidP="000F5E84">
      <w:pPr>
        <w:pStyle w:val="berschrift2innen"/>
        <w:spacing w:line="240" w:lineRule="auto"/>
        <w:ind w:left="426" w:hanging="426"/>
        <w:jc w:val="both"/>
        <w:rPr>
          <w:b/>
          <w:color w:val="auto"/>
          <w:sz w:val="22"/>
          <w:lang w:val="en-US"/>
        </w:rPr>
      </w:pPr>
      <w:r w:rsidRPr="000F5E84">
        <w:rPr>
          <w:b/>
          <w:color w:val="auto"/>
          <w:sz w:val="22"/>
          <w:lang w:val="en-GB"/>
        </w:rPr>
        <w:t>6.1</w:t>
      </w:r>
      <w:r w:rsidRPr="000F5E84">
        <w:rPr>
          <w:b/>
          <w:color w:val="auto"/>
          <w:sz w:val="22"/>
          <w:lang w:val="en-GB"/>
        </w:rPr>
        <w:tab/>
        <w:t xml:space="preserve">Additional </w:t>
      </w:r>
      <w:r w:rsidR="00F60F6F" w:rsidRPr="000F5E84">
        <w:rPr>
          <w:b/>
          <w:color w:val="auto"/>
          <w:sz w:val="22"/>
          <w:lang w:val="en-US"/>
        </w:rPr>
        <w:t>information</w:t>
      </w:r>
    </w:p>
    <w:p w:rsidR="00942BCB" w:rsidRPr="000F5E84" w:rsidRDefault="00942BCB" w:rsidP="000F5E84">
      <w:pPr>
        <w:pStyle w:val="berschrift2innen"/>
        <w:spacing w:line="240" w:lineRule="auto"/>
        <w:ind w:left="426"/>
        <w:jc w:val="both"/>
        <w:rPr>
          <w:color w:val="auto"/>
          <w:sz w:val="22"/>
          <w:lang w:val="en-GB"/>
        </w:rPr>
      </w:pPr>
      <w:r w:rsidRPr="000F5E84">
        <w:rPr>
          <w:color w:val="auto"/>
          <w:sz w:val="22"/>
          <w:lang w:val="en-US"/>
        </w:rPr>
        <w:t>…</w:t>
      </w:r>
    </w:p>
    <w:p w:rsidR="00942BCB" w:rsidRPr="000F5E84" w:rsidRDefault="00942BCB" w:rsidP="000F5E84">
      <w:pPr>
        <w:pStyle w:val="berschrift2innen"/>
        <w:spacing w:line="240" w:lineRule="auto"/>
        <w:jc w:val="both"/>
        <w:rPr>
          <w:color w:val="auto"/>
          <w:sz w:val="22"/>
          <w:lang w:val="en-GB"/>
        </w:rPr>
      </w:pPr>
    </w:p>
    <w:p w:rsidR="00942BCB" w:rsidRPr="000F5E84" w:rsidRDefault="00942BCB" w:rsidP="000F5E84">
      <w:pPr>
        <w:pStyle w:val="berschrift2innen"/>
        <w:spacing w:line="240" w:lineRule="auto"/>
        <w:ind w:left="426" w:hanging="426"/>
        <w:jc w:val="both"/>
        <w:rPr>
          <w:color w:val="auto"/>
          <w:sz w:val="22"/>
          <w:lang w:val="en-GB"/>
        </w:rPr>
      </w:pPr>
      <w:r w:rsidRPr="000F5E84">
        <w:rPr>
          <w:b/>
          <w:color w:val="auto"/>
          <w:sz w:val="22"/>
          <w:lang w:val="en-GB"/>
        </w:rPr>
        <w:t>6.2</w:t>
      </w:r>
      <w:r w:rsidRPr="000F5E84">
        <w:rPr>
          <w:b/>
          <w:color w:val="auto"/>
          <w:sz w:val="22"/>
          <w:lang w:val="en-GB"/>
        </w:rPr>
        <w:tab/>
        <w:t xml:space="preserve">Further </w:t>
      </w:r>
      <w:r w:rsidR="007D6DEB">
        <w:rPr>
          <w:b/>
          <w:color w:val="auto"/>
          <w:sz w:val="22"/>
          <w:lang w:val="en-GB"/>
        </w:rPr>
        <w:t>i</w:t>
      </w:r>
      <w:r w:rsidR="00AC1881">
        <w:rPr>
          <w:b/>
          <w:color w:val="auto"/>
          <w:sz w:val="22"/>
          <w:lang w:val="en-GB"/>
        </w:rPr>
        <w:t xml:space="preserve">nformation </w:t>
      </w:r>
      <w:r w:rsidR="007D6DEB">
        <w:rPr>
          <w:b/>
          <w:color w:val="auto"/>
          <w:sz w:val="22"/>
          <w:lang w:val="en-GB"/>
        </w:rPr>
        <w:t>s</w:t>
      </w:r>
      <w:r w:rsidRPr="000F5E84">
        <w:rPr>
          <w:b/>
          <w:color w:val="auto"/>
          <w:sz w:val="22"/>
          <w:lang w:val="en-GB"/>
        </w:rPr>
        <w:t>ources</w:t>
      </w:r>
    </w:p>
    <w:p w:rsidR="00942BCB" w:rsidRPr="000F5E84" w:rsidRDefault="00942BCB" w:rsidP="000F5E84">
      <w:pPr>
        <w:pStyle w:val="berschrift2innen"/>
        <w:tabs>
          <w:tab w:val="left" w:pos="3240"/>
        </w:tabs>
        <w:spacing w:line="240" w:lineRule="auto"/>
        <w:ind w:left="426"/>
        <w:jc w:val="both"/>
        <w:rPr>
          <w:color w:val="auto"/>
          <w:sz w:val="22"/>
          <w:lang w:val="en-GB"/>
        </w:rPr>
      </w:pPr>
      <w:r w:rsidRPr="000F5E84">
        <w:rPr>
          <w:color w:val="auto"/>
          <w:sz w:val="22"/>
          <w:lang w:val="en-GB"/>
        </w:rPr>
        <w:t xml:space="preserve">About the university: </w:t>
      </w:r>
      <w:r w:rsidRPr="000F5E84">
        <w:rPr>
          <w:color w:val="auto"/>
          <w:sz w:val="22"/>
          <w:lang w:val="en-GB"/>
        </w:rPr>
        <w:tab/>
      </w:r>
      <w:hyperlink r:id="rId13" w:history="1">
        <w:r w:rsidRPr="00AD7E05">
          <w:rPr>
            <w:rStyle w:val="Hyperlink"/>
            <w:color w:val="auto"/>
            <w:sz w:val="22"/>
            <w:u w:val="none"/>
            <w:lang w:val="en-GB"/>
          </w:rPr>
          <w:t>www.uni-rostock.de</w:t>
        </w:r>
      </w:hyperlink>
    </w:p>
    <w:p w:rsidR="00942BCB" w:rsidRPr="000F5E84" w:rsidRDefault="00942BCB" w:rsidP="000F5E84">
      <w:pPr>
        <w:pStyle w:val="berschrift2innen"/>
        <w:tabs>
          <w:tab w:val="left" w:pos="3240"/>
        </w:tabs>
        <w:spacing w:line="240" w:lineRule="auto"/>
        <w:ind w:left="426"/>
        <w:jc w:val="both"/>
        <w:rPr>
          <w:color w:val="auto"/>
          <w:sz w:val="22"/>
          <w:lang w:val="en-GB"/>
        </w:rPr>
      </w:pPr>
      <w:r w:rsidRPr="000F5E84">
        <w:rPr>
          <w:color w:val="auto"/>
          <w:sz w:val="22"/>
          <w:lang w:val="en-GB"/>
        </w:rPr>
        <w:t xml:space="preserve">About the studies: </w:t>
      </w:r>
      <w:r w:rsidRPr="000F5E84">
        <w:rPr>
          <w:color w:val="auto"/>
          <w:sz w:val="22"/>
          <w:lang w:val="en-GB"/>
        </w:rPr>
        <w:tab/>
        <w:t>XXX</w:t>
      </w:r>
    </w:p>
    <w:p w:rsidR="00942BCB" w:rsidRDefault="00942BCB" w:rsidP="000F5E84">
      <w:pPr>
        <w:pStyle w:val="berschrift2innen"/>
        <w:tabs>
          <w:tab w:val="left" w:pos="3240"/>
        </w:tabs>
        <w:spacing w:line="240" w:lineRule="auto"/>
        <w:ind w:left="426"/>
        <w:jc w:val="both"/>
        <w:rPr>
          <w:color w:val="auto"/>
          <w:sz w:val="22"/>
          <w:lang w:val="en-GB"/>
        </w:rPr>
      </w:pPr>
      <w:r w:rsidRPr="000F5E84">
        <w:rPr>
          <w:color w:val="auto"/>
          <w:sz w:val="22"/>
          <w:lang w:val="en-GB"/>
        </w:rPr>
        <w:t>About national institutions see paragraph 8.8</w:t>
      </w:r>
    </w:p>
    <w:p w:rsidR="0049542D" w:rsidRPr="007A6A2E" w:rsidRDefault="0049542D" w:rsidP="0049542D">
      <w:pPr>
        <w:pStyle w:val="berschrift2innen"/>
        <w:tabs>
          <w:tab w:val="left" w:pos="3240"/>
        </w:tabs>
        <w:spacing w:line="240" w:lineRule="auto"/>
        <w:ind w:left="426"/>
        <w:jc w:val="both"/>
        <w:rPr>
          <w:i/>
          <w:color w:val="FF0000"/>
          <w:sz w:val="22"/>
        </w:rPr>
      </w:pPr>
      <w:r w:rsidRPr="007A6A2E">
        <w:rPr>
          <w:i/>
          <w:color w:val="FF0000"/>
          <w:sz w:val="22"/>
        </w:rPr>
        <w:lastRenderedPageBreak/>
        <w:t>Zusätzlicher Textbaustein bei erfolgreichem Durchlaufen des Verfahrens der internen Akkreditierung:</w:t>
      </w:r>
    </w:p>
    <w:p w:rsidR="00D06EE5" w:rsidRPr="0037089C" w:rsidRDefault="0049542D" w:rsidP="00D06EE5">
      <w:pPr>
        <w:pStyle w:val="berschrift2innen"/>
        <w:tabs>
          <w:tab w:val="left" w:pos="3240"/>
        </w:tabs>
        <w:spacing w:line="240" w:lineRule="auto"/>
        <w:ind w:left="426"/>
        <w:jc w:val="both"/>
        <w:rPr>
          <w:sz w:val="22"/>
          <w:lang w:val="en-US"/>
        </w:rPr>
      </w:pPr>
      <w:r>
        <w:rPr>
          <w:color w:val="auto"/>
          <w:sz w:val="22"/>
          <w:lang w:val="en-US"/>
        </w:rPr>
        <w:t xml:space="preserve">As a university, the university of Rostock is </w:t>
      </w:r>
      <w:r w:rsidR="00055A87">
        <w:rPr>
          <w:color w:val="auto"/>
          <w:sz w:val="22"/>
          <w:lang w:val="en-US"/>
        </w:rPr>
        <w:t>authori</w:t>
      </w:r>
      <w:r w:rsidR="00F60F6F">
        <w:rPr>
          <w:color w:val="auto"/>
          <w:sz w:val="22"/>
          <w:lang w:val="en-US"/>
        </w:rPr>
        <w:t>s</w:t>
      </w:r>
      <w:r w:rsidR="00055A87">
        <w:rPr>
          <w:color w:val="auto"/>
          <w:sz w:val="22"/>
          <w:lang w:val="en-US"/>
        </w:rPr>
        <w:t>ed</w:t>
      </w:r>
      <w:r>
        <w:rPr>
          <w:color w:val="auto"/>
          <w:sz w:val="22"/>
          <w:lang w:val="en-US"/>
        </w:rPr>
        <w:t xml:space="preserve"> for the purposes of «system accreditation». An internal certification system is used by the university for most accreditation procedures. The [bachelor/master] course [Name des Studiengangs] successfully underwent the process of internal accreditation. For more information on the accreditation of the course of studies, see the web page of the </w:t>
      </w:r>
      <w:r w:rsidR="00D435E2">
        <w:rPr>
          <w:color w:val="auto"/>
          <w:sz w:val="22"/>
          <w:lang w:val="en-US"/>
        </w:rPr>
        <w:t xml:space="preserve">internal accreditation of the </w:t>
      </w:r>
      <w:r w:rsidR="00D06EE5">
        <w:rPr>
          <w:color w:val="auto"/>
          <w:sz w:val="22"/>
          <w:lang w:val="en-US"/>
        </w:rPr>
        <w:t>University of Rostock</w:t>
      </w:r>
      <w:r>
        <w:rPr>
          <w:color w:val="auto"/>
          <w:sz w:val="22"/>
          <w:lang w:val="en-US"/>
        </w:rPr>
        <w:t xml:space="preserve">: </w:t>
      </w:r>
      <w:r w:rsidR="00D06EE5" w:rsidRPr="0037089C">
        <w:rPr>
          <w:rStyle w:val="Hyperlink"/>
          <w:color w:val="auto"/>
          <w:sz w:val="22"/>
          <w:u w:val="none"/>
          <w:lang w:val="en-US"/>
        </w:rPr>
        <w:t>https://www.uni-rostock.de/einrichtungen/zentrale-einrichtungen/hochschul-und-qualitaetsentwicklung/qualitaetsentwicklung/akkreditierung/</w:t>
      </w:r>
    </w:p>
    <w:p w:rsidR="0049542D" w:rsidRPr="0049542D" w:rsidRDefault="0049542D" w:rsidP="000F5E84">
      <w:pPr>
        <w:pStyle w:val="berschrift2innen"/>
        <w:tabs>
          <w:tab w:val="left" w:pos="3240"/>
        </w:tabs>
        <w:spacing w:line="240" w:lineRule="auto"/>
        <w:ind w:left="426"/>
        <w:jc w:val="both"/>
        <w:rPr>
          <w:color w:val="auto"/>
          <w:sz w:val="22"/>
          <w:lang w:val="en-US"/>
        </w:rPr>
      </w:pPr>
    </w:p>
    <w:p w:rsidR="00942BCB" w:rsidRPr="00835319" w:rsidRDefault="00942BCB" w:rsidP="000F5E84">
      <w:pPr>
        <w:pStyle w:val="Kopfzeile"/>
        <w:spacing w:before="360" w:after="240"/>
        <w:ind w:left="426" w:hanging="425"/>
        <w:rPr>
          <w:rFonts w:ascii="Arial Narrow" w:hAnsi="Arial Narrow"/>
          <w:color w:val="828282"/>
          <w:sz w:val="28"/>
          <w:szCs w:val="28"/>
          <w:lang w:val="en-US"/>
        </w:rPr>
      </w:pPr>
      <w:r w:rsidRPr="00835319">
        <w:rPr>
          <w:rFonts w:ascii="Arial Narrow" w:hAnsi="Arial Narrow"/>
          <w:color w:val="828282"/>
          <w:sz w:val="28"/>
          <w:szCs w:val="28"/>
          <w:lang w:val="en-US"/>
        </w:rPr>
        <w:t>7.</w:t>
      </w:r>
      <w:r w:rsidRPr="00835319">
        <w:rPr>
          <w:rFonts w:ascii="Arial Narrow" w:hAnsi="Arial Narrow"/>
          <w:color w:val="828282"/>
          <w:sz w:val="28"/>
          <w:szCs w:val="28"/>
          <w:lang w:val="en-US"/>
        </w:rPr>
        <w:tab/>
        <w:t>Certification</w:t>
      </w:r>
    </w:p>
    <w:p w:rsidR="00942BCB" w:rsidRPr="00640D90" w:rsidRDefault="00942BCB" w:rsidP="000F5E84">
      <w:pPr>
        <w:pStyle w:val="berschrift2innen"/>
        <w:tabs>
          <w:tab w:val="left" w:pos="3240"/>
        </w:tabs>
        <w:spacing w:line="240" w:lineRule="auto"/>
        <w:jc w:val="both"/>
        <w:rPr>
          <w:color w:val="auto"/>
          <w:sz w:val="22"/>
          <w:lang w:val="en-GB"/>
        </w:rPr>
      </w:pPr>
      <w:r w:rsidRPr="00640D90">
        <w:rPr>
          <w:color w:val="auto"/>
          <w:sz w:val="22"/>
          <w:lang w:val="en-GB"/>
        </w:rPr>
        <w:t>This Diploma Supplement refers to the following original documents:</w:t>
      </w:r>
    </w:p>
    <w:p w:rsidR="00942BCB" w:rsidRPr="00640D90" w:rsidRDefault="00942BCB" w:rsidP="000F5E84">
      <w:pPr>
        <w:pStyle w:val="berschrift2innen"/>
        <w:tabs>
          <w:tab w:val="left" w:pos="3240"/>
        </w:tabs>
        <w:spacing w:line="240" w:lineRule="auto"/>
        <w:jc w:val="both"/>
        <w:rPr>
          <w:color w:val="auto"/>
          <w:sz w:val="22"/>
          <w:lang w:val="en-GB"/>
        </w:rPr>
      </w:pPr>
    </w:p>
    <w:p w:rsidR="00942BCB" w:rsidRPr="00640D90" w:rsidRDefault="00001D3B" w:rsidP="00640D90">
      <w:pPr>
        <w:pStyle w:val="berschrift2innen"/>
        <w:numPr>
          <w:ilvl w:val="0"/>
          <w:numId w:val="19"/>
        </w:numPr>
        <w:spacing w:line="240" w:lineRule="auto"/>
        <w:ind w:left="142" w:hanging="142"/>
        <w:jc w:val="both"/>
        <w:rPr>
          <w:color w:val="auto"/>
          <w:sz w:val="22"/>
          <w:lang w:val="en-US"/>
        </w:rPr>
      </w:pPr>
      <w:r w:rsidRPr="00640D90">
        <w:rPr>
          <w:color w:val="auto"/>
          <w:sz w:val="22"/>
          <w:lang w:val="en-US"/>
        </w:rPr>
        <w:t>Degree award certificate issued on [D</w:t>
      </w:r>
      <w:r w:rsidR="00942BCB" w:rsidRPr="00640D90">
        <w:rPr>
          <w:color w:val="auto"/>
          <w:sz w:val="22"/>
          <w:lang w:val="en-US"/>
        </w:rPr>
        <w:t>at</w:t>
      </w:r>
      <w:r w:rsidRPr="00640D90">
        <w:rPr>
          <w:color w:val="auto"/>
          <w:sz w:val="22"/>
          <w:lang w:val="en-US"/>
        </w:rPr>
        <w:t>e</w:t>
      </w:r>
      <w:r w:rsidR="00942BCB" w:rsidRPr="00640D90">
        <w:rPr>
          <w:color w:val="auto"/>
          <w:sz w:val="22"/>
          <w:lang w:val="en-US"/>
        </w:rPr>
        <w:t>]</w:t>
      </w:r>
    </w:p>
    <w:p w:rsidR="00942BCB" w:rsidRPr="00640D90" w:rsidRDefault="00001D3B" w:rsidP="00640D90">
      <w:pPr>
        <w:pStyle w:val="berschrift2innen"/>
        <w:numPr>
          <w:ilvl w:val="0"/>
          <w:numId w:val="19"/>
        </w:numPr>
        <w:spacing w:line="240" w:lineRule="auto"/>
        <w:ind w:left="142" w:hanging="142"/>
        <w:jc w:val="both"/>
        <w:rPr>
          <w:color w:val="auto"/>
          <w:sz w:val="22"/>
          <w:lang w:val="en-US"/>
        </w:rPr>
      </w:pPr>
      <w:r w:rsidRPr="00640D90">
        <w:rPr>
          <w:color w:val="auto"/>
          <w:sz w:val="22"/>
          <w:lang w:val="en-US"/>
        </w:rPr>
        <w:t xml:space="preserve">Diploma/Degree/Certificate awarded on </w:t>
      </w:r>
      <w:r w:rsidR="00942BCB" w:rsidRPr="00640D90">
        <w:rPr>
          <w:color w:val="auto"/>
          <w:sz w:val="22"/>
          <w:lang w:val="en-US"/>
        </w:rPr>
        <w:t>[Dat</w:t>
      </w:r>
      <w:r w:rsidRPr="00640D90">
        <w:rPr>
          <w:color w:val="auto"/>
          <w:sz w:val="22"/>
          <w:lang w:val="en-US"/>
        </w:rPr>
        <w:t>e</w:t>
      </w:r>
      <w:r w:rsidR="00942BCB" w:rsidRPr="00640D90">
        <w:rPr>
          <w:color w:val="auto"/>
          <w:sz w:val="22"/>
          <w:lang w:val="en-US"/>
        </w:rPr>
        <w:t>]</w:t>
      </w:r>
    </w:p>
    <w:p w:rsidR="00942BCB" w:rsidRPr="00640D90" w:rsidRDefault="00942BCB" w:rsidP="00640D90">
      <w:pPr>
        <w:pStyle w:val="berschrift2innen"/>
        <w:numPr>
          <w:ilvl w:val="0"/>
          <w:numId w:val="19"/>
        </w:numPr>
        <w:spacing w:line="240" w:lineRule="auto"/>
        <w:ind w:left="142" w:hanging="142"/>
        <w:jc w:val="both"/>
        <w:rPr>
          <w:color w:val="auto"/>
          <w:sz w:val="22"/>
          <w:lang w:val="en-US"/>
        </w:rPr>
      </w:pPr>
      <w:r w:rsidRPr="00640D90">
        <w:rPr>
          <w:color w:val="auto"/>
          <w:sz w:val="22"/>
          <w:lang w:val="en-US"/>
        </w:rPr>
        <w:t>Trans</w:t>
      </w:r>
      <w:r w:rsidR="00001D3B" w:rsidRPr="00640D90">
        <w:rPr>
          <w:color w:val="auto"/>
          <w:sz w:val="22"/>
          <w:lang w:val="en-US"/>
        </w:rPr>
        <w:t>c</w:t>
      </w:r>
      <w:r w:rsidRPr="00640D90">
        <w:rPr>
          <w:color w:val="auto"/>
          <w:sz w:val="22"/>
          <w:lang w:val="en-US"/>
        </w:rPr>
        <w:t xml:space="preserve">ript of </w:t>
      </w:r>
      <w:r w:rsidR="00001D3B" w:rsidRPr="00640D90">
        <w:rPr>
          <w:color w:val="auto"/>
          <w:sz w:val="22"/>
          <w:lang w:val="en-US"/>
        </w:rPr>
        <w:t xml:space="preserve">Records issued on </w:t>
      </w:r>
      <w:r w:rsidRPr="00640D90">
        <w:rPr>
          <w:color w:val="auto"/>
          <w:sz w:val="22"/>
          <w:lang w:val="en-US"/>
        </w:rPr>
        <w:t>[Dat</w:t>
      </w:r>
      <w:r w:rsidR="00001D3B" w:rsidRPr="00640D90">
        <w:rPr>
          <w:color w:val="auto"/>
          <w:sz w:val="22"/>
          <w:lang w:val="en-US"/>
        </w:rPr>
        <w:t>e]</w:t>
      </w:r>
    </w:p>
    <w:p w:rsidR="00D95BF2" w:rsidRDefault="00D95BF2" w:rsidP="00640D90">
      <w:pPr>
        <w:pStyle w:val="berschrift2innen"/>
        <w:spacing w:line="240" w:lineRule="auto"/>
        <w:jc w:val="both"/>
        <w:rPr>
          <w:color w:val="auto"/>
          <w:sz w:val="22"/>
          <w:lang w:val="en-US"/>
        </w:rPr>
      </w:pPr>
    </w:p>
    <w:p w:rsidR="00D95BF2" w:rsidRDefault="00D95BF2" w:rsidP="00640D90">
      <w:pPr>
        <w:pStyle w:val="berschrift2innen"/>
        <w:spacing w:line="240" w:lineRule="auto"/>
        <w:jc w:val="both"/>
        <w:rPr>
          <w:color w:val="auto"/>
          <w:sz w:val="22"/>
          <w:lang w:val="en-US"/>
        </w:rPr>
      </w:pPr>
    </w:p>
    <w:p w:rsidR="00D95BF2" w:rsidRDefault="00D95BF2" w:rsidP="00640D90">
      <w:pPr>
        <w:pStyle w:val="berschrift2innen"/>
        <w:spacing w:line="240" w:lineRule="auto"/>
        <w:jc w:val="both"/>
        <w:rPr>
          <w:color w:val="auto"/>
          <w:sz w:val="22"/>
          <w:lang w:val="en-US"/>
        </w:rPr>
      </w:pPr>
    </w:p>
    <w:p w:rsidR="00D95BF2" w:rsidRDefault="00D95BF2" w:rsidP="00640D90">
      <w:pPr>
        <w:pStyle w:val="berschrift2innen"/>
        <w:spacing w:line="240" w:lineRule="auto"/>
        <w:jc w:val="both"/>
        <w:rPr>
          <w:color w:val="auto"/>
          <w:sz w:val="22"/>
          <w:lang w:val="en-US"/>
        </w:rPr>
      </w:pPr>
    </w:p>
    <w:p w:rsidR="00D95BF2" w:rsidRDefault="00D95BF2" w:rsidP="00640D90">
      <w:pPr>
        <w:pStyle w:val="berschrift2innen"/>
        <w:spacing w:line="240" w:lineRule="auto"/>
        <w:jc w:val="both"/>
        <w:rPr>
          <w:color w:val="auto"/>
          <w:sz w:val="22"/>
          <w:lang w:val="en-US"/>
        </w:rPr>
      </w:pPr>
    </w:p>
    <w:p w:rsidR="00640D90" w:rsidRDefault="00640D90" w:rsidP="00640D90">
      <w:pPr>
        <w:pStyle w:val="berschrift2innen"/>
        <w:spacing w:line="240" w:lineRule="auto"/>
        <w:jc w:val="both"/>
        <w:rPr>
          <w:color w:val="auto"/>
          <w:sz w:val="22"/>
          <w:lang w:val="en-US"/>
        </w:rPr>
      </w:pPr>
      <w:r w:rsidRPr="00640D90">
        <w:rPr>
          <w:color w:val="auto"/>
          <w:sz w:val="22"/>
          <w:lang w:val="en-US"/>
        </w:rPr>
        <w:t xml:space="preserve">Rostock, </w:t>
      </w:r>
      <w:r w:rsidR="00D95BF2">
        <w:rPr>
          <w:color w:val="auto"/>
          <w:sz w:val="22"/>
          <w:lang w:val="en-US"/>
        </w:rPr>
        <w:t>[Date]</w:t>
      </w:r>
    </w:p>
    <w:p w:rsidR="00AD7E05" w:rsidRDefault="00AD7E05" w:rsidP="00640D90">
      <w:pPr>
        <w:pStyle w:val="berschrift2innen"/>
        <w:spacing w:line="240" w:lineRule="auto"/>
        <w:jc w:val="both"/>
        <w:rPr>
          <w:color w:val="auto"/>
          <w:sz w:val="22"/>
          <w:lang w:val="en-US"/>
        </w:rPr>
      </w:pPr>
    </w:p>
    <w:p w:rsidR="00AD7E05" w:rsidRDefault="00AD7E05" w:rsidP="00640D90">
      <w:pPr>
        <w:pStyle w:val="berschrift2innen"/>
        <w:spacing w:line="240" w:lineRule="auto"/>
        <w:jc w:val="both"/>
        <w:rPr>
          <w:color w:val="auto"/>
          <w:sz w:val="22"/>
          <w:lang w:val="en-US"/>
        </w:rPr>
      </w:pPr>
    </w:p>
    <w:p w:rsidR="00AD7E05" w:rsidRPr="002B3882" w:rsidRDefault="00AD7E05" w:rsidP="00AD7E05">
      <w:pPr>
        <w:pStyle w:val="berschrift2innen"/>
        <w:spacing w:line="240" w:lineRule="auto"/>
        <w:ind w:left="6237" w:hanging="6237"/>
        <w:rPr>
          <w:color w:val="808080"/>
          <w:sz w:val="22"/>
          <w:lang w:val="en-GB"/>
        </w:rPr>
      </w:pPr>
      <w:r>
        <w:rPr>
          <w:color w:val="auto"/>
          <w:sz w:val="22"/>
          <w:lang w:val="en-US"/>
        </w:rPr>
        <w:tab/>
      </w:r>
      <w:r w:rsidR="00AC1881">
        <w:rPr>
          <w:color w:val="808080"/>
          <w:sz w:val="22"/>
          <w:lang w:val="en-GB"/>
        </w:rPr>
        <w:t>(Official Stamp/S</w:t>
      </w:r>
      <w:r w:rsidRPr="002B3882">
        <w:rPr>
          <w:color w:val="808080"/>
          <w:sz w:val="22"/>
          <w:lang w:val="en-GB"/>
        </w:rPr>
        <w:t>eal)</w:t>
      </w:r>
    </w:p>
    <w:p w:rsidR="00942BCB" w:rsidRPr="00640D90" w:rsidRDefault="00F9130C" w:rsidP="00AD7E05">
      <w:pPr>
        <w:pStyle w:val="berschrift2innen"/>
        <w:spacing w:before="480" w:line="240" w:lineRule="auto"/>
        <w:rPr>
          <w:color w:val="auto"/>
          <w:sz w:val="22"/>
          <w:lang w:val="en-US"/>
        </w:rPr>
      </w:pPr>
      <w:r>
        <w:rPr>
          <w:noProof/>
          <w:color w:val="A6A6A6"/>
          <w:sz w:val="22"/>
          <w:lang w:eastAsia="de-DE" w:bidi="ar-SA"/>
        </w:rPr>
        <mc:AlternateContent>
          <mc:Choice Requires="wps">
            <w:drawing>
              <wp:anchor distT="0" distB="0" distL="114300" distR="114300" simplePos="0" relativeHeight="251656704" behindDoc="0" locked="0" layoutInCell="1" allowOverlap="1" wp14:anchorId="2FAAFDF5" wp14:editId="4DDD5F51">
                <wp:simplePos x="0" y="0"/>
                <wp:positionH relativeFrom="column">
                  <wp:posOffset>5715</wp:posOffset>
                </wp:positionH>
                <wp:positionV relativeFrom="paragraph">
                  <wp:posOffset>271145</wp:posOffset>
                </wp:positionV>
                <wp:extent cx="2057400" cy="0"/>
                <wp:effectExtent l="5715" t="13970" r="13335" b="5080"/>
                <wp:wrapNone/>
                <wp:docPr id="76"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E39CA2C" id="Line 38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162.4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" strokecolor="#7f7f7f"/>
            </w:pict>
          </mc:Fallback>
        </mc:AlternateContent>
      </w:r>
      <w:r w:rsidR="00D444D1" w:rsidRPr="00640D90">
        <w:rPr>
          <w:color w:val="auto"/>
          <w:sz w:val="22"/>
          <w:lang w:val="en-US"/>
        </w:rPr>
        <w:t>C</w:t>
      </w:r>
      <w:r w:rsidR="00AC1881">
        <w:rPr>
          <w:color w:val="auto"/>
          <w:sz w:val="22"/>
          <w:lang w:val="en-US"/>
        </w:rPr>
        <w:t>hairman Examination Committee</w:t>
      </w:r>
    </w:p>
    <w:p w:rsidR="00942BCB" w:rsidRPr="00640D90" w:rsidRDefault="00942BCB" w:rsidP="00AD7E05">
      <w:pPr>
        <w:pStyle w:val="berschrift2innen"/>
        <w:tabs>
          <w:tab w:val="left" w:pos="1080"/>
          <w:tab w:val="left" w:pos="5940"/>
        </w:tabs>
        <w:spacing w:line="240" w:lineRule="auto"/>
        <w:rPr>
          <w:color w:val="auto"/>
          <w:sz w:val="22"/>
          <w:lang w:val="en-GB"/>
        </w:rPr>
      </w:pPr>
    </w:p>
    <w:p w:rsidR="00942BCB" w:rsidRPr="00640D90" w:rsidRDefault="00942BCB" w:rsidP="00640D90">
      <w:pPr>
        <w:pStyle w:val="berschrift2innen"/>
        <w:tabs>
          <w:tab w:val="left" w:pos="1080"/>
          <w:tab w:val="left" w:pos="5940"/>
        </w:tabs>
        <w:spacing w:line="240" w:lineRule="auto"/>
        <w:rPr>
          <w:color w:val="auto"/>
          <w:sz w:val="22"/>
          <w:lang w:val="en-GB"/>
        </w:rPr>
      </w:pPr>
    </w:p>
    <w:p w:rsidR="00942BCB" w:rsidRPr="00640D90" w:rsidRDefault="00942BCB" w:rsidP="00640D90">
      <w:pPr>
        <w:pStyle w:val="berschrift2innen"/>
        <w:tabs>
          <w:tab w:val="left" w:pos="1080"/>
          <w:tab w:val="left" w:pos="5940"/>
        </w:tabs>
        <w:spacing w:line="240" w:lineRule="auto"/>
        <w:rPr>
          <w:color w:val="auto"/>
          <w:sz w:val="22"/>
          <w:lang w:val="en-GB"/>
        </w:rPr>
      </w:pPr>
    </w:p>
    <w:p w:rsidR="00942BCB" w:rsidRPr="00640D90" w:rsidRDefault="00942BCB" w:rsidP="00640D90">
      <w:pPr>
        <w:pStyle w:val="berschrift2innen"/>
        <w:tabs>
          <w:tab w:val="left" w:pos="1080"/>
          <w:tab w:val="left" w:pos="5940"/>
        </w:tabs>
        <w:spacing w:line="240" w:lineRule="auto"/>
        <w:rPr>
          <w:color w:val="auto"/>
          <w:sz w:val="22"/>
          <w:lang w:val="en-GB"/>
        </w:rPr>
      </w:pPr>
    </w:p>
    <w:p w:rsidR="00942BCB" w:rsidRPr="00640D90" w:rsidRDefault="00942BCB" w:rsidP="00640D90">
      <w:pPr>
        <w:pStyle w:val="berschrift2innen"/>
        <w:tabs>
          <w:tab w:val="left" w:pos="1080"/>
          <w:tab w:val="left" w:pos="5940"/>
        </w:tabs>
        <w:spacing w:line="240" w:lineRule="auto"/>
        <w:rPr>
          <w:color w:val="auto"/>
          <w:sz w:val="22"/>
          <w:lang w:val="en-GB"/>
        </w:rPr>
      </w:pPr>
    </w:p>
    <w:p w:rsidR="00942BCB" w:rsidRPr="00640D90" w:rsidRDefault="00942BCB" w:rsidP="000F5E84">
      <w:pPr>
        <w:pStyle w:val="Kopfzeile"/>
        <w:spacing w:before="360" w:after="240"/>
        <w:ind w:left="426" w:hanging="425"/>
        <w:rPr>
          <w:rFonts w:ascii="Arial Narrow" w:hAnsi="Arial Narrow"/>
          <w:color w:val="828282"/>
          <w:sz w:val="28"/>
          <w:szCs w:val="28"/>
          <w:lang w:val="en-US"/>
        </w:rPr>
      </w:pPr>
      <w:r w:rsidRPr="00640D90">
        <w:rPr>
          <w:rFonts w:ascii="Arial Narrow" w:hAnsi="Arial Narrow"/>
          <w:color w:val="828282"/>
          <w:sz w:val="28"/>
          <w:szCs w:val="28"/>
          <w:lang w:val="en-US"/>
        </w:rPr>
        <w:t>8.</w:t>
      </w:r>
      <w:r w:rsidRPr="00640D90">
        <w:rPr>
          <w:rFonts w:ascii="Arial Narrow" w:hAnsi="Arial Narrow"/>
          <w:color w:val="828282"/>
          <w:sz w:val="28"/>
          <w:szCs w:val="28"/>
          <w:lang w:val="en-US"/>
        </w:rPr>
        <w:tab/>
        <w:t>National Higher Education System</w:t>
      </w:r>
    </w:p>
    <w:p w:rsidR="00640D90" w:rsidRDefault="00942BCB" w:rsidP="00640D90">
      <w:pPr>
        <w:pStyle w:val="berschrift2innen"/>
        <w:tabs>
          <w:tab w:val="left" w:pos="5940"/>
        </w:tabs>
        <w:spacing w:line="240" w:lineRule="auto"/>
        <w:rPr>
          <w:color w:val="auto"/>
          <w:sz w:val="20"/>
          <w:szCs w:val="20"/>
          <w:lang w:val="en-GB"/>
        </w:rPr>
        <w:sectPr w:rsidR="00640D90" w:rsidSect="00CB14AC">
          <w:type w:val="continuous"/>
          <w:pgSz w:w="11906" w:h="16838"/>
          <w:pgMar w:top="1418" w:right="1134" w:bottom="1134" w:left="1134" w:header="709" w:footer="539" w:gutter="0"/>
          <w:cols w:space="708"/>
          <w:titlePg/>
          <w:docGrid w:linePitch="360"/>
        </w:sectPr>
      </w:pPr>
      <w:r w:rsidRPr="00640D90">
        <w:rPr>
          <w:color w:val="auto"/>
          <w:sz w:val="22"/>
          <w:lang w:val="en-GB"/>
        </w:rPr>
        <w:t>The information on the national higher education system on the following pages provides a context for the qualification and the type of higher education that awarded it</w:t>
      </w:r>
      <w:r>
        <w:rPr>
          <w:color w:val="auto"/>
          <w:sz w:val="20"/>
          <w:szCs w:val="20"/>
          <w:lang w:val="en-GB"/>
        </w:rPr>
        <w:t>.</w:t>
      </w:r>
    </w:p>
    <w:p w:rsidR="00D06EE5" w:rsidRPr="00D06EE5" w:rsidRDefault="00D06EE5" w:rsidP="00D06EE5">
      <w:pPr>
        <w:jc w:val="both"/>
        <w:rPr>
          <w:rFonts w:ascii="Arial Narrow" w:hAnsi="Arial Narrow" w:cs="Arial"/>
          <w:b/>
          <w:caps/>
          <w:sz w:val="13"/>
          <w:szCs w:val="13"/>
          <w:lang w:val="en-GB"/>
        </w:rPr>
      </w:pPr>
      <w:r w:rsidRPr="00D06EE5">
        <w:rPr>
          <w:rFonts w:ascii="Arial Narrow" w:hAnsi="Arial Narrow" w:cs="Arial"/>
          <w:b/>
          <w:sz w:val="13"/>
          <w:szCs w:val="13"/>
          <w:lang w:val="en-GB"/>
        </w:rPr>
        <w:lastRenderedPageBreak/>
        <w:t xml:space="preserve">8. </w:t>
      </w:r>
      <w:r w:rsidRPr="00D06EE5">
        <w:rPr>
          <w:rFonts w:ascii="Arial Narrow" w:hAnsi="Arial Narrow" w:cs="Arial"/>
          <w:b/>
          <w:caps/>
          <w:sz w:val="13"/>
          <w:szCs w:val="13"/>
          <w:lang w:val="en-GB"/>
        </w:rPr>
        <w:t>INFORMATION ON THE GERMAN HIGHER EDUCATION SYSTEM</w:t>
      </w:r>
      <w:r w:rsidRPr="00D06EE5">
        <w:rPr>
          <w:rStyle w:val="Endnotenzeichen"/>
          <w:rFonts w:ascii="Arial Narrow" w:hAnsi="Arial Narrow" w:cs="Arial"/>
          <w:sz w:val="13"/>
          <w:szCs w:val="13"/>
          <w:lang w:val="en-GB"/>
        </w:rPr>
        <w:endnoteReference w:id="1"/>
      </w:r>
    </w:p>
    <w:p w:rsidR="00D06EE5" w:rsidRPr="00D06EE5" w:rsidRDefault="00D06EE5" w:rsidP="00D06EE5">
      <w:pPr>
        <w:jc w:val="both"/>
        <w:rPr>
          <w:rFonts w:ascii="Arial Narrow" w:hAnsi="Arial Narrow" w:cs="Arial"/>
          <w:sz w:val="13"/>
          <w:szCs w:val="13"/>
          <w:lang w:val="en-GB"/>
        </w:rPr>
      </w:pPr>
    </w:p>
    <w:p w:rsidR="00D06EE5" w:rsidRPr="00D06EE5" w:rsidRDefault="00D06EE5" w:rsidP="00075FE3">
      <w:pPr>
        <w:ind w:left="284" w:hanging="284"/>
        <w:jc w:val="both"/>
        <w:rPr>
          <w:rFonts w:ascii="Arial Narrow" w:hAnsi="Arial Narrow" w:cs="Arial"/>
          <w:b/>
          <w:sz w:val="13"/>
          <w:szCs w:val="13"/>
          <w:lang w:val="en-GB"/>
        </w:rPr>
      </w:pPr>
      <w:r w:rsidRPr="00D06EE5">
        <w:rPr>
          <w:rFonts w:ascii="Arial Narrow" w:hAnsi="Arial Narrow" w:cs="Arial"/>
          <w:b/>
          <w:sz w:val="13"/>
          <w:szCs w:val="13"/>
          <w:lang w:val="en-GB"/>
        </w:rPr>
        <w:t>8.1</w:t>
      </w:r>
      <w:r w:rsidRPr="00D06EE5">
        <w:rPr>
          <w:rFonts w:ascii="Arial Narrow" w:hAnsi="Arial Narrow" w:cs="Arial"/>
          <w:b/>
          <w:sz w:val="13"/>
          <w:szCs w:val="13"/>
          <w:lang w:val="en-GB"/>
        </w:rPr>
        <w:tab/>
        <w:t>Types of Institutions and Institutional Status</w:t>
      </w:r>
    </w:p>
    <w:p w:rsidR="00D06EE5" w:rsidRPr="00D06EE5" w:rsidRDefault="00D06EE5" w:rsidP="00D06EE5">
      <w:pPr>
        <w:jc w:val="both"/>
        <w:rPr>
          <w:rFonts w:ascii="Arial Narrow" w:hAnsi="Arial Narrow" w:cs="Arial"/>
          <w:sz w:val="13"/>
          <w:szCs w:val="13"/>
          <w:lang w:val="en-GB"/>
        </w:rPr>
      </w:pP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Higher education (HE) studies in Germany are offered at three types of Higher Education Institutions (HEI)</w:t>
      </w:r>
      <w:r w:rsidRPr="00D06EE5">
        <w:rPr>
          <w:rFonts w:ascii="Arial Narrow" w:hAnsi="Arial Narrow" w:cs="Arial"/>
          <w:i/>
          <w:sz w:val="13"/>
          <w:szCs w:val="13"/>
          <w:lang w:val="en-GB"/>
        </w:rPr>
        <w:t>.</w:t>
      </w:r>
      <w:r w:rsidRPr="00D06EE5">
        <w:rPr>
          <w:rStyle w:val="Endnotenzeichen"/>
          <w:rFonts w:ascii="Arial Narrow" w:hAnsi="Arial Narrow" w:cs="Arial"/>
          <w:sz w:val="13"/>
          <w:szCs w:val="13"/>
          <w:lang w:val="en-GB"/>
        </w:rPr>
        <w:endnoteReference w:id="2"/>
      </w:r>
    </w:p>
    <w:p w:rsidR="00D06EE5" w:rsidRPr="00D06EE5" w:rsidRDefault="00D06EE5" w:rsidP="00D06EE5">
      <w:pPr>
        <w:jc w:val="both"/>
        <w:rPr>
          <w:rFonts w:ascii="Arial Narrow" w:hAnsi="Arial Narrow" w:cs="Arial"/>
          <w:i/>
          <w:sz w:val="13"/>
          <w:szCs w:val="13"/>
          <w:lang w:val="en-GB"/>
        </w:rPr>
      </w:pP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i/>
          <w:sz w:val="13"/>
          <w:szCs w:val="13"/>
          <w:lang w:val="en-GB"/>
        </w:rPr>
        <w:t xml:space="preserve">- Universitäten </w:t>
      </w:r>
      <w:r w:rsidRPr="00D06EE5">
        <w:rPr>
          <w:rFonts w:ascii="Arial Narrow" w:hAnsi="Arial Narrow" w:cs="Arial"/>
          <w:sz w:val="13"/>
          <w:szCs w:val="13"/>
          <w:lang w:val="en-GB"/>
        </w:rPr>
        <w:t>(Universities) including various specialised institutions, offer the whole range of academic disciplines. In the German tradition, universities focus in particular on basic research so that advanced stages of study have mainly theoretical orientation and research-oriented components.</w:t>
      </w:r>
    </w:p>
    <w:p w:rsidR="00D06EE5" w:rsidRPr="00D06EE5" w:rsidRDefault="00D06EE5" w:rsidP="00D06EE5">
      <w:pPr>
        <w:jc w:val="both"/>
        <w:rPr>
          <w:rFonts w:ascii="Arial Narrow" w:hAnsi="Arial Narrow" w:cs="Arial"/>
          <w:sz w:val="13"/>
          <w:szCs w:val="13"/>
          <w:lang w:val="en-GB"/>
        </w:rPr>
      </w:pP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i/>
          <w:sz w:val="13"/>
          <w:szCs w:val="13"/>
          <w:lang w:val="en-GB"/>
        </w:rPr>
        <w:t xml:space="preserve">- Fachhochschulen (FH)/Hochschulen für Angewandte Wissenschaften (HAW) </w:t>
      </w:r>
      <w:r w:rsidRPr="00D06EE5">
        <w:rPr>
          <w:rFonts w:ascii="Arial Narrow" w:hAnsi="Arial Narrow" w:cs="Arial"/>
          <w:sz w:val="13"/>
          <w:szCs w:val="13"/>
          <w:lang w:val="en-GB"/>
        </w:rPr>
        <w:t>(Universities of Applied Sciences, UAS) concentrate their study programmes in engineering and other technical disciplines, business-related studies, social work, and design areas. The common mission of applied research and development implies an application-oriented focus of studies, which includes integrated and supervised work assignments in industry, enterprises or other relevant institutions.</w:t>
      </w:r>
    </w:p>
    <w:p w:rsidR="00D06EE5" w:rsidRPr="00D06EE5" w:rsidRDefault="00D06EE5" w:rsidP="00D06EE5">
      <w:pPr>
        <w:jc w:val="both"/>
        <w:rPr>
          <w:rFonts w:ascii="Arial Narrow" w:hAnsi="Arial Narrow" w:cs="Arial"/>
          <w:sz w:val="13"/>
          <w:szCs w:val="13"/>
          <w:lang w:val="en-GB"/>
        </w:rPr>
      </w:pP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i/>
          <w:sz w:val="13"/>
          <w:szCs w:val="13"/>
          <w:lang w:val="en-GB"/>
        </w:rPr>
        <w:t xml:space="preserve">- Kunst- und Musikhochschulen </w:t>
      </w:r>
      <w:r w:rsidRPr="00D06EE5">
        <w:rPr>
          <w:rFonts w:ascii="Arial Narrow" w:hAnsi="Arial Narrow" w:cs="Arial"/>
          <w:sz w:val="13"/>
          <w:szCs w:val="13"/>
          <w:lang w:val="en-GB"/>
        </w:rPr>
        <w:t>(Universities of Art/Music) offer studies for artistic careers in fine arts, performing arts and music; in such fields as directing, production, writing in theatre, film, and other media; and in a variety of design areas, architecture, media and communication.</w:t>
      </w:r>
    </w:p>
    <w:p w:rsidR="00D06EE5" w:rsidRPr="00D06EE5" w:rsidRDefault="00D06EE5" w:rsidP="00D06EE5">
      <w:pPr>
        <w:jc w:val="both"/>
        <w:rPr>
          <w:rFonts w:ascii="Arial Narrow" w:hAnsi="Arial Narrow" w:cs="Arial"/>
          <w:sz w:val="13"/>
          <w:szCs w:val="13"/>
          <w:lang w:val="en-GB"/>
        </w:rPr>
      </w:pP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Higher Education Institutions are either state or state-recognised institutions. In their operations, including the organisation of studies and the designation and award of degrees, they are both subject to higher education legislation.</w:t>
      </w:r>
    </w:p>
    <w:p w:rsidR="00D06EE5" w:rsidRPr="00D06EE5" w:rsidRDefault="00D06EE5" w:rsidP="00075FE3">
      <w:pPr>
        <w:tabs>
          <w:tab w:val="left" w:pos="284"/>
        </w:tabs>
        <w:spacing w:after="120"/>
        <w:jc w:val="both"/>
        <w:rPr>
          <w:rFonts w:ascii="Arial Narrow" w:hAnsi="Arial Narrow" w:cs="Arial"/>
          <w:b/>
          <w:sz w:val="13"/>
          <w:szCs w:val="13"/>
          <w:lang w:val="en-GB"/>
        </w:rPr>
      </w:pPr>
      <w:r w:rsidRPr="00D06EE5">
        <w:rPr>
          <w:rFonts w:ascii="Arial Narrow" w:hAnsi="Arial Narrow" w:cs="Arial"/>
          <w:b/>
          <w:sz w:val="13"/>
          <w:szCs w:val="13"/>
          <w:lang w:val="en-GB"/>
        </w:rPr>
        <w:br w:type="column"/>
      </w:r>
      <w:r w:rsidRPr="00D06EE5">
        <w:rPr>
          <w:rFonts w:ascii="Arial Narrow" w:hAnsi="Arial Narrow" w:cs="Arial"/>
          <w:b/>
          <w:sz w:val="13"/>
          <w:szCs w:val="13"/>
          <w:lang w:val="en-GB"/>
        </w:rPr>
        <w:lastRenderedPageBreak/>
        <w:t>8.2</w:t>
      </w:r>
      <w:r w:rsidRPr="00D06EE5">
        <w:rPr>
          <w:rFonts w:ascii="Arial Narrow" w:hAnsi="Arial Narrow" w:cs="Arial"/>
          <w:b/>
          <w:sz w:val="13"/>
          <w:szCs w:val="13"/>
          <w:lang w:val="en-GB"/>
        </w:rPr>
        <w:tab/>
        <w:t>Types of Programmes and Degrees Awarded</w:t>
      </w:r>
    </w:p>
    <w:p w:rsidR="00D06EE5" w:rsidRPr="00D06EE5" w:rsidRDefault="00D06EE5" w:rsidP="00D06EE5">
      <w:pPr>
        <w:spacing w:after="120"/>
        <w:jc w:val="both"/>
        <w:rPr>
          <w:rFonts w:ascii="Arial Narrow" w:hAnsi="Arial Narrow" w:cs="Arial"/>
          <w:sz w:val="13"/>
          <w:szCs w:val="13"/>
          <w:lang w:val="en-GB"/>
        </w:rPr>
      </w:pPr>
      <w:r w:rsidRPr="00D06EE5">
        <w:rPr>
          <w:rFonts w:ascii="Arial Narrow" w:hAnsi="Arial Narrow" w:cs="Arial"/>
          <w:sz w:val="13"/>
          <w:szCs w:val="13"/>
          <w:lang w:val="en-GB"/>
        </w:rPr>
        <w:t xml:space="preserve">Studies in all three types of institutions have traditionally been offered in integrated "long" (one-tier) programmes leading to </w:t>
      </w:r>
      <w:r w:rsidRPr="00D06EE5">
        <w:rPr>
          <w:rFonts w:ascii="Arial Narrow" w:hAnsi="Arial Narrow" w:cs="Arial"/>
          <w:i/>
          <w:sz w:val="13"/>
          <w:szCs w:val="13"/>
          <w:lang w:val="en-GB"/>
        </w:rPr>
        <w:t>Diplom</w:t>
      </w:r>
      <w:r w:rsidRPr="00D06EE5">
        <w:rPr>
          <w:rFonts w:ascii="Arial Narrow" w:hAnsi="Arial Narrow" w:cs="Arial"/>
          <w:sz w:val="13"/>
          <w:szCs w:val="13"/>
          <w:lang w:val="en-GB"/>
        </w:rPr>
        <w:t xml:space="preserve">- or </w:t>
      </w:r>
      <w:r w:rsidRPr="00D06EE5">
        <w:rPr>
          <w:rFonts w:ascii="Arial Narrow" w:hAnsi="Arial Narrow" w:cs="Arial"/>
          <w:i/>
          <w:sz w:val="13"/>
          <w:szCs w:val="13"/>
          <w:lang w:val="en-GB"/>
        </w:rPr>
        <w:t>Magister Artium</w:t>
      </w:r>
      <w:r w:rsidRPr="00D06EE5">
        <w:rPr>
          <w:rFonts w:ascii="Arial Narrow" w:hAnsi="Arial Narrow" w:cs="Arial"/>
          <w:sz w:val="13"/>
          <w:szCs w:val="13"/>
          <w:lang w:val="en-GB"/>
        </w:rPr>
        <w:t xml:space="preserve"> degrees or completed by a </w:t>
      </w:r>
      <w:r w:rsidRPr="00D06EE5">
        <w:rPr>
          <w:rFonts w:ascii="Arial Narrow" w:hAnsi="Arial Narrow" w:cs="Arial"/>
          <w:i/>
          <w:sz w:val="13"/>
          <w:szCs w:val="13"/>
          <w:lang w:val="en-GB"/>
        </w:rPr>
        <w:t>Staatsprüfung</w:t>
      </w:r>
      <w:r w:rsidRPr="00D06EE5">
        <w:rPr>
          <w:rFonts w:ascii="Arial Narrow" w:hAnsi="Arial Narrow" w:cs="Arial"/>
          <w:sz w:val="13"/>
          <w:szCs w:val="13"/>
          <w:lang w:val="en-GB"/>
        </w:rPr>
        <w:t xml:space="preserve"> (State Examination).</w:t>
      </w:r>
    </w:p>
    <w:p w:rsidR="00D06EE5" w:rsidRPr="00D06EE5" w:rsidRDefault="00D06EE5" w:rsidP="00D06EE5">
      <w:pPr>
        <w:spacing w:after="120"/>
        <w:jc w:val="both"/>
        <w:rPr>
          <w:rFonts w:ascii="Arial Narrow" w:hAnsi="Arial Narrow" w:cs="Arial"/>
          <w:sz w:val="13"/>
          <w:szCs w:val="13"/>
          <w:lang w:val="en-GB"/>
        </w:rPr>
      </w:pPr>
      <w:r w:rsidRPr="00D06EE5">
        <w:rPr>
          <w:rFonts w:ascii="Arial Narrow" w:hAnsi="Arial Narrow" w:cs="Arial"/>
          <w:sz w:val="13"/>
          <w:szCs w:val="13"/>
          <w:lang w:val="en-GB"/>
        </w:rPr>
        <w:t>Within the framework of the Bologna-Process one-tier study programmes are successively being replaced by a two-tier study system. Since 1998, two-tier degrees (Bachelor’s and Master’s) have been introduced in almost all study programmes. This change is designed to enlarge variety and flexibility for students in planning and pursuing educational objectives; it also enhances international compatibility of studies.</w:t>
      </w:r>
    </w:p>
    <w:p w:rsidR="00D06EE5" w:rsidRPr="00D06EE5" w:rsidRDefault="00D06EE5" w:rsidP="00D06EE5">
      <w:pPr>
        <w:spacing w:after="120"/>
        <w:jc w:val="both"/>
        <w:rPr>
          <w:rFonts w:ascii="Arial Narrow" w:hAnsi="Arial Narrow" w:cs="Arial"/>
          <w:sz w:val="13"/>
          <w:szCs w:val="13"/>
          <w:lang w:val="en-GB"/>
        </w:rPr>
      </w:pPr>
      <w:r w:rsidRPr="00D06EE5">
        <w:rPr>
          <w:rFonts w:ascii="Arial Narrow" w:hAnsi="Arial Narrow" w:cs="Arial"/>
          <w:sz w:val="13"/>
          <w:szCs w:val="13"/>
          <w:lang w:val="en-GB"/>
        </w:rPr>
        <w:t>The German Qualifications Framework for Higher Education Qualifications (HQR)</w:t>
      </w:r>
      <w:r w:rsidRPr="00D06EE5">
        <w:rPr>
          <w:rStyle w:val="Endnotenzeichen"/>
          <w:rFonts w:ascii="Arial Narrow" w:hAnsi="Arial Narrow" w:cs="Arial"/>
          <w:sz w:val="13"/>
          <w:szCs w:val="13"/>
          <w:lang w:val="en-GB"/>
        </w:rPr>
        <w:endnoteReference w:id="3"/>
      </w:r>
      <w:r w:rsidRPr="00D06EE5">
        <w:rPr>
          <w:rFonts w:ascii="Arial Narrow" w:hAnsi="Arial Narrow" w:cs="Arial"/>
          <w:sz w:val="13"/>
          <w:szCs w:val="13"/>
          <w:lang w:val="en-GB"/>
        </w:rPr>
        <w:t xml:space="preserve"> describes the qualification levels as well as the resulting qualifications and competences of the graduates. The three levels of the HQR correspond to the levels 6, 7 and 8 of the German Qualifications Framework for Lifelong Learning</w:t>
      </w:r>
      <w:r w:rsidRPr="00D06EE5">
        <w:rPr>
          <w:rStyle w:val="Endnotenzeichen"/>
          <w:rFonts w:ascii="Arial Narrow" w:hAnsi="Arial Narrow" w:cs="Arial"/>
          <w:sz w:val="13"/>
          <w:szCs w:val="13"/>
          <w:lang w:val="en-GB"/>
        </w:rPr>
        <w:endnoteReference w:id="4"/>
      </w:r>
      <w:r w:rsidRPr="00D06EE5">
        <w:rPr>
          <w:rFonts w:ascii="Arial Narrow" w:hAnsi="Arial Narrow" w:cs="Arial"/>
          <w:sz w:val="13"/>
          <w:szCs w:val="13"/>
          <w:lang w:val="en-GB"/>
        </w:rPr>
        <w:t xml:space="preserve"> and the European Qualifications Framework for Lifelong Learning</w:t>
      </w:r>
      <w:r w:rsidRPr="00D06EE5">
        <w:rPr>
          <w:rStyle w:val="Endnotenzeichen"/>
          <w:rFonts w:ascii="Arial Narrow" w:hAnsi="Arial Narrow" w:cs="Arial"/>
          <w:sz w:val="13"/>
          <w:szCs w:val="13"/>
          <w:lang w:val="en-GB"/>
        </w:rPr>
        <w:endnoteReference w:id="5"/>
      </w:r>
      <w:r w:rsidRPr="00D06EE5">
        <w:rPr>
          <w:rFonts w:ascii="Arial Narrow" w:hAnsi="Arial Narrow" w:cs="Arial"/>
          <w:sz w:val="13"/>
          <w:szCs w:val="13"/>
          <w:lang w:val="en-GB"/>
        </w:rPr>
        <w:t xml:space="preserve">. </w:t>
      </w:r>
    </w:p>
    <w:p w:rsidR="00D06EE5" w:rsidRPr="00D06EE5" w:rsidRDefault="00D06EE5" w:rsidP="00D06EE5">
      <w:pPr>
        <w:spacing w:after="120"/>
        <w:jc w:val="both"/>
        <w:rPr>
          <w:rFonts w:ascii="Arial Narrow" w:hAnsi="Arial Narrow" w:cs="Arial"/>
          <w:sz w:val="13"/>
          <w:szCs w:val="13"/>
          <w:lang w:val="en-GB"/>
        </w:rPr>
      </w:pPr>
      <w:r w:rsidRPr="00D06EE5">
        <w:rPr>
          <w:rFonts w:ascii="Arial Narrow" w:hAnsi="Arial Narrow" w:cs="Arial"/>
          <w:sz w:val="13"/>
          <w:szCs w:val="13"/>
          <w:lang w:val="en-GB"/>
        </w:rPr>
        <w:t>For details cf. Sec. 8.4.1, 8.4.2, and 8.4.3 respectively. Table 1 provides a synoptic summary.</w:t>
      </w:r>
    </w:p>
    <w:p w:rsidR="00D06EE5" w:rsidRPr="00D06EE5" w:rsidRDefault="00D06EE5" w:rsidP="00075FE3">
      <w:pPr>
        <w:tabs>
          <w:tab w:val="left" w:pos="284"/>
        </w:tabs>
        <w:spacing w:after="120"/>
        <w:jc w:val="both"/>
        <w:rPr>
          <w:rFonts w:ascii="Arial Narrow" w:hAnsi="Arial Narrow" w:cs="Arial"/>
          <w:b/>
          <w:sz w:val="13"/>
          <w:szCs w:val="13"/>
          <w:lang w:val="en-GB"/>
        </w:rPr>
      </w:pPr>
      <w:r w:rsidRPr="00D06EE5">
        <w:rPr>
          <w:rFonts w:ascii="Arial Narrow" w:hAnsi="Arial Narrow" w:cs="Arial"/>
          <w:b/>
          <w:sz w:val="13"/>
          <w:szCs w:val="13"/>
          <w:lang w:val="en-GB"/>
        </w:rPr>
        <w:t>8.3</w:t>
      </w:r>
      <w:r w:rsidRPr="00D06EE5">
        <w:rPr>
          <w:rFonts w:ascii="Arial Narrow" w:hAnsi="Arial Narrow" w:cs="Arial"/>
          <w:b/>
          <w:sz w:val="13"/>
          <w:szCs w:val="13"/>
          <w:lang w:val="en-GB"/>
        </w:rPr>
        <w:tab/>
        <w:t>Approval/Accreditation of Programmes and Degrees</w:t>
      </w: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 xml:space="preserve">To ensure quality and comparability of qualifications, the organisation of studies and general degree requirements have to conform to principles and regulations established by the Standing Conference of the Ministers of Education and Cultural Affairs of the </w:t>
      </w:r>
      <w:r w:rsidRPr="00D06EE5">
        <w:rPr>
          <w:rFonts w:ascii="Arial Narrow" w:hAnsi="Arial Narrow" w:cs="Arial"/>
          <w:i/>
          <w:sz w:val="13"/>
          <w:szCs w:val="13"/>
          <w:lang w:val="en-GB"/>
        </w:rPr>
        <w:t xml:space="preserve">Länder </w:t>
      </w:r>
      <w:r w:rsidRPr="00D06EE5">
        <w:rPr>
          <w:rFonts w:ascii="Arial Narrow" w:hAnsi="Arial Narrow" w:cs="Arial"/>
          <w:sz w:val="13"/>
          <w:szCs w:val="13"/>
          <w:lang w:val="en-GB"/>
        </w:rPr>
        <w:t>in the Federal Republic of Germany (KMK).</w:t>
      </w:r>
      <w:r w:rsidRPr="00D06EE5">
        <w:rPr>
          <w:rStyle w:val="Endnotenzeichen"/>
          <w:rFonts w:ascii="Arial Narrow" w:hAnsi="Arial Narrow" w:cs="Arial"/>
          <w:sz w:val="13"/>
          <w:szCs w:val="13"/>
          <w:lang w:val="en-GB"/>
        </w:rPr>
        <w:endnoteReference w:id="6"/>
      </w:r>
      <w:r w:rsidRPr="00D06EE5">
        <w:rPr>
          <w:rFonts w:ascii="Arial Narrow" w:hAnsi="Arial Narrow" w:cs="Arial"/>
          <w:sz w:val="13"/>
          <w:szCs w:val="13"/>
          <w:lang w:val="en-GB"/>
        </w:rPr>
        <w:t xml:space="preserve"> In 1999, a system of accreditation for Bachelor’s and Master’s programmes has become operational. All new programmes have to be accredited under this scheme; after a successful accreditation they receive the seal of the Accreditation Council.</w:t>
      </w:r>
      <w:r w:rsidRPr="00D06EE5">
        <w:rPr>
          <w:rStyle w:val="Endnotenzeichen"/>
          <w:rFonts w:ascii="Arial Narrow" w:hAnsi="Arial Narrow" w:cs="Arial"/>
          <w:sz w:val="13"/>
          <w:szCs w:val="13"/>
          <w:lang w:val="en-GB"/>
        </w:rPr>
        <w:endnoteReference w:id="7"/>
      </w:r>
      <w:r w:rsidRPr="00D06EE5">
        <w:rPr>
          <w:rFonts w:ascii="Arial Narrow" w:hAnsi="Arial Narrow" w:cs="Arial"/>
          <w:sz w:val="13"/>
          <w:szCs w:val="13"/>
          <w:lang w:val="en-GB"/>
        </w:rPr>
        <w:t xml:space="preserve"> </w:t>
      </w:r>
    </w:p>
    <w:p w:rsidR="00D06EE5" w:rsidRPr="00D06EE5" w:rsidRDefault="00D06EE5" w:rsidP="00D06EE5">
      <w:pPr>
        <w:rPr>
          <w:rFonts w:ascii="Arial" w:hAnsi="Arial" w:cs="Arial"/>
          <w:sz w:val="13"/>
          <w:szCs w:val="13"/>
          <w:lang w:val="en-GB"/>
        </w:rPr>
      </w:pPr>
    </w:p>
    <w:p w:rsidR="00D06EE5" w:rsidRPr="005E14BC" w:rsidRDefault="00D06EE5" w:rsidP="00D06EE5">
      <w:pPr>
        <w:rPr>
          <w:sz w:val="14"/>
          <w:szCs w:val="14"/>
          <w:lang w:val="en-GB"/>
        </w:rPr>
      </w:pPr>
    </w:p>
    <w:p w:rsidR="00D06EE5" w:rsidRPr="002D15E4" w:rsidRDefault="00D06EE5" w:rsidP="00D06EE5">
      <w:pPr>
        <w:rPr>
          <w:sz w:val="14"/>
          <w:szCs w:val="14"/>
          <w:lang w:val="en-US"/>
        </w:rPr>
        <w:sectPr w:rsidR="00D06EE5" w:rsidRPr="002D15E4" w:rsidSect="00FE4B2B">
          <w:endnotePr>
            <w:numFmt w:val="decimal"/>
          </w:endnotePr>
          <w:pgSz w:w="11906" w:h="16838"/>
          <w:pgMar w:top="1417" w:right="1417" w:bottom="1134" w:left="1417" w:header="720" w:footer="720" w:gutter="0"/>
          <w:cols w:num="2" w:space="720" w:equalWidth="0">
            <w:col w:w="4182" w:space="708"/>
            <w:col w:w="4182"/>
          </w:cols>
          <w:docGrid w:linePitch="360"/>
        </w:sectPr>
      </w:pPr>
    </w:p>
    <w:p w:rsidR="00D06EE5" w:rsidRPr="002D15E4" w:rsidRDefault="00D06EE5" w:rsidP="00D06EE5">
      <w:pPr>
        <w:rPr>
          <w:lang w:val="en-US"/>
        </w:rPr>
      </w:pPr>
    </w:p>
    <w:p w:rsidR="00D06EE5" w:rsidRPr="002D15E4" w:rsidRDefault="00D06EE5" w:rsidP="00D06EE5">
      <w:pPr>
        <w:rPr>
          <w:rFonts w:cs="Arial"/>
          <w:sz w:val="16"/>
          <w:szCs w:val="16"/>
          <w:lang w:val="en-US"/>
        </w:rPr>
        <w:sectPr w:rsidR="00D06EE5" w:rsidRPr="002D15E4" w:rsidSect="00FE4B2B">
          <w:type w:val="continuous"/>
          <w:pgSz w:w="11906" w:h="16838"/>
          <w:pgMar w:top="1417" w:right="1417" w:bottom="1134" w:left="1417" w:header="720" w:footer="720" w:gutter="0"/>
          <w:cols w:num="2" w:space="720" w:equalWidth="0">
            <w:col w:w="4182" w:space="708"/>
            <w:col w:w="4182"/>
          </w:cols>
          <w:docGrid w:linePitch="360"/>
        </w:sectPr>
      </w:pPr>
    </w:p>
    <w:p w:rsidR="00D06EE5" w:rsidRDefault="00D06EE5" w:rsidP="00D06EE5">
      <w:pPr>
        <w:rPr>
          <w:rFonts w:cs="Arial"/>
          <w:b/>
          <w:sz w:val="14"/>
          <w:szCs w:val="14"/>
          <w:lang w:val="en-GB"/>
        </w:rPr>
      </w:pPr>
      <w:r w:rsidRPr="00DF0CF4">
        <w:rPr>
          <w:rFonts w:cs="Arial"/>
          <w:b/>
          <w:sz w:val="14"/>
          <w:szCs w:val="14"/>
          <w:lang w:val="en-US"/>
        </w:rPr>
        <w:lastRenderedPageBreak/>
        <w:t xml:space="preserve">Table 1: </w:t>
      </w:r>
      <w:r w:rsidRPr="00DF0CF4">
        <w:rPr>
          <w:rFonts w:cs="Arial"/>
          <w:b/>
          <w:sz w:val="14"/>
          <w:szCs w:val="14"/>
          <w:lang w:val="en-GB"/>
        </w:rPr>
        <w:t xml:space="preserve">Institutions, Programmes and Degrees in German Higher Education </w:t>
      </w:r>
    </w:p>
    <w:p w:rsidR="00D06EE5" w:rsidRDefault="00D06EE5" w:rsidP="00D06EE5">
      <w:pPr>
        <w:rPr>
          <w:rFonts w:cs="Arial"/>
          <w:b/>
          <w:sz w:val="14"/>
          <w:szCs w:val="14"/>
          <w:lang w:val="en-GB"/>
        </w:rPr>
      </w:pPr>
    </w:p>
    <w:p w:rsidR="00D06EE5" w:rsidRPr="00DF0CF4" w:rsidRDefault="00D06EE5" w:rsidP="00D06EE5">
      <w:pPr>
        <w:rPr>
          <w:rFonts w:cs="Arial"/>
          <w:b/>
          <w:sz w:val="14"/>
          <w:szCs w:val="14"/>
          <w:lang w:val="en-GB"/>
        </w:rPr>
      </w:pPr>
      <w:r>
        <w:rPr>
          <w:rFonts w:cs="Arial"/>
          <w:b/>
          <w:noProof/>
          <w:sz w:val="14"/>
          <w:szCs w:val="14"/>
        </w:rPr>
        <mc:AlternateContent>
          <mc:Choice Requires="wpc">
            <w:drawing>
              <wp:inline distT="0" distB="0" distL="0" distR="0" wp14:anchorId="3C92A0F7" wp14:editId="603602AA">
                <wp:extent cx="5867400" cy="5257800"/>
                <wp:effectExtent l="0" t="0" r="19050" b="19050"/>
                <wp:docPr id="534" name="Zeichenbereich 5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2" name="Line 154"/>
                        <wps:cNvCnPr/>
                        <wps:spPr bwMode="auto">
                          <a:xfrm>
                            <a:off x="2781300" y="2562860"/>
                            <a:ext cx="50800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155"/>
                        <wps:cNvCnPr/>
                        <wps:spPr bwMode="auto">
                          <a:xfrm flipV="1">
                            <a:off x="3394075" y="3675380"/>
                            <a:ext cx="925830" cy="1022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156"/>
                        <wps:cNvCnPr/>
                        <wps:spPr bwMode="auto">
                          <a:xfrm>
                            <a:off x="3702685" y="1412240"/>
                            <a:ext cx="61722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157"/>
                        <wps:cNvSpPr txBox="1">
                          <a:spLocks noChangeArrowheads="1"/>
                        </wps:cNvSpPr>
                        <wps:spPr bwMode="auto">
                          <a:xfrm>
                            <a:off x="1371600" y="4189095"/>
                            <a:ext cx="2514600" cy="205740"/>
                          </a:xfrm>
                          <a:prstGeom prst="rect">
                            <a:avLst/>
                          </a:prstGeom>
                          <a:solidFill>
                            <a:srgbClr val="FFFFFF"/>
                          </a:solidFill>
                          <a:ln w="9525">
                            <a:solidFill>
                              <a:srgbClr val="000000"/>
                            </a:solidFill>
                            <a:miter lim="800000"/>
                            <a:headEnd/>
                            <a:tailEnd/>
                          </a:ln>
                        </wps:spPr>
                        <wps:txbx>
                          <w:txbxContent>
                            <w:p w:rsidR="00D06EE5" w:rsidRPr="0060623D" w:rsidRDefault="00D06EE5" w:rsidP="00D06EE5">
                              <w:pPr>
                                <w:rPr>
                                  <w:rFonts w:cs="Arial"/>
                                  <w:sz w:val="11"/>
                                  <w:szCs w:val="12"/>
                                </w:rPr>
                              </w:pPr>
                              <w:r>
                                <w:rPr>
                                  <w:rFonts w:cs="Arial"/>
                                  <w:sz w:val="11"/>
                                  <w:szCs w:val="12"/>
                                </w:rPr>
                                <w:t>Integrated/lo</w:t>
                              </w:r>
                              <w:r w:rsidRPr="0060623D">
                                <w:rPr>
                                  <w:rFonts w:cs="Arial"/>
                                  <w:sz w:val="11"/>
                                  <w:szCs w:val="12"/>
                                </w:rPr>
                                <w:t>ng (</w:t>
                              </w:r>
                              <w:r>
                                <w:rPr>
                                  <w:rFonts w:cs="Arial"/>
                                  <w:sz w:val="11"/>
                                  <w:szCs w:val="12"/>
                                </w:rPr>
                                <w:t>one-tier)</w:t>
                              </w:r>
                              <w:r w:rsidRPr="0060623D">
                                <w:rPr>
                                  <w:rFonts w:cs="Arial"/>
                                  <w:sz w:val="11"/>
                                  <w:szCs w:val="12"/>
                                </w:rPr>
                                <w:t xml:space="preserve"> </w:t>
                              </w:r>
                              <w:r>
                                <w:rPr>
                                  <w:rFonts w:cs="Arial"/>
                                  <w:sz w:val="11"/>
                                  <w:szCs w:val="12"/>
                                </w:rPr>
                                <w:t>Programmes</w:t>
                              </w:r>
                            </w:p>
                          </w:txbxContent>
                        </wps:txbx>
                        <wps:bodyPr rot="0" vert="horz" wrap="square" lIns="82296" tIns="41148" rIns="82296" bIns="41148" anchor="t" anchorCtr="0" upright="1">
                          <a:noAutofit/>
                        </wps:bodyPr>
                      </wps:wsp>
                      <wps:wsp>
                        <wps:cNvPr id="6" name="Text Box 158"/>
                        <wps:cNvSpPr txBox="1">
                          <a:spLocks noChangeArrowheads="1"/>
                        </wps:cNvSpPr>
                        <wps:spPr bwMode="auto">
                          <a:xfrm>
                            <a:off x="4343400" y="4239260"/>
                            <a:ext cx="720090" cy="2006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06EE5" w:rsidRPr="0060623D" w:rsidRDefault="00D06EE5" w:rsidP="00D06EE5">
                              <w:pPr>
                                <w:rPr>
                                  <w:rFonts w:cs="Arial"/>
                                  <w:sz w:val="11"/>
                                  <w:szCs w:val="12"/>
                                </w:rPr>
                              </w:pPr>
                              <w:r>
                                <w:rPr>
                                  <w:rFonts w:cs="Arial"/>
                                  <w:sz w:val="11"/>
                                  <w:szCs w:val="12"/>
                                </w:rPr>
                                <w:t>Doctorate</w:t>
                              </w:r>
                            </w:p>
                          </w:txbxContent>
                        </wps:txbx>
                        <wps:bodyPr rot="0" vert="horz" wrap="square" lIns="82296" tIns="41148" rIns="82296" bIns="41148" anchor="t" anchorCtr="0" upright="1">
                          <a:noAutofit/>
                        </wps:bodyPr>
                      </wps:wsp>
                      <wps:wsp>
                        <wps:cNvPr id="7" name="Line 159"/>
                        <wps:cNvCnPr/>
                        <wps:spPr bwMode="auto">
                          <a:xfrm flipV="1">
                            <a:off x="3886200" y="4315460"/>
                            <a:ext cx="45720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Text Box 160"/>
                        <wps:cNvSpPr txBox="1">
                          <a:spLocks noChangeArrowheads="1"/>
                        </wps:cNvSpPr>
                        <wps:spPr bwMode="auto">
                          <a:xfrm>
                            <a:off x="3291205" y="2440940"/>
                            <a:ext cx="822960" cy="274320"/>
                          </a:xfrm>
                          <a:prstGeom prst="rect">
                            <a:avLst/>
                          </a:prstGeom>
                          <a:solidFill>
                            <a:srgbClr val="FFFFFF"/>
                          </a:solidFill>
                          <a:ln w="9525">
                            <a:solidFill>
                              <a:srgbClr val="000000"/>
                            </a:solidFill>
                            <a:miter lim="800000"/>
                            <a:headEnd/>
                            <a:tailEnd/>
                          </a:ln>
                        </wps:spPr>
                        <wps:txbx>
                          <w:txbxContent>
                            <w:p w:rsidR="00D06EE5" w:rsidRPr="0060623D" w:rsidRDefault="00D06EE5" w:rsidP="00D06EE5">
                              <w:pPr>
                                <w:spacing w:before="80"/>
                                <w:rPr>
                                  <w:rFonts w:cs="Arial"/>
                                  <w:sz w:val="11"/>
                                  <w:szCs w:val="12"/>
                                </w:rPr>
                              </w:pPr>
                              <w:r>
                                <w:rPr>
                                  <w:rFonts w:cs="Arial"/>
                                  <w:sz w:val="11"/>
                                  <w:szCs w:val="12"/>
                                </w:rPr>
                                <w:t>Transfer procedures</w:t>
                              </w:r>
                            </w:p>
                          </w:txbxContent>
                        </wps:txbx>
                        <wps:bodyPr rot="0" vert="horz" wrap="square" lIns="48600" tIns="42120" rIns="48600" bIns="42120" anchor="t" anchorCtr="0" upright="1">
                          <a:noAutofit/>
                        </wps:bodyPr>
                      </wps:wsp>
                      <wps:wsp>
                        <wps:cNvPr id="9" name="Text Box 161"/>
                        <wps:cNvSpPr txBox="1">
                          <a:spLocks noChangeArrowheads="1"/>
                        </wps:cNvSpPr>
                        <wps:spPr bwMode="auto">
                          <a:xfrm>
                            <a:off x="4319905" y="486410"/>
                            <a:ext cx="728980" cy="1440180"/>
                          </a:xfrm>
                          <a:prstGeom prst="rect">
                            <a:avLst/>
                          </a:prstGeom>
                          <a:solidFill>
                            <a:srgbClr val="FFFFFF"/>
                          </a:solidFill>
                          <a:ln w="9525">
                            <a:solidFill>
                              <a:srgbClr val="000000"/>
                            </a:solidFill>
                            <a:miter lim="800000"/>
                            <a:headEnd/>
                            <a:tailEnd/>
                          </a:ln>
                        </wps:spPr>
                        <wps:txbx>
                          <w:txbxContent>
                            <w:p w:rsidR="00D06EE5" w:rsidRPr="0060623D" w:rsidRDefault="00D06EE5" w:rsidP="00D06EE5">
                              <w:pPr>
                                <w:jc w:val="center"/>
                                <w:rPr>
                                  <w:rFonts w:cs="Arial"/>
                                  <w:b/>
                                  <w:sz w:val="11"/>
                                  <w:szCs w:val="12"/>
                                  <w:lang w:val="en-GB"/>
                                </w:rPr>
                              </w:pPr>
                            </w:p>
                            <w:p w:rsidR="00D06EE5" w:rsidRPr="0060623D" w:rsidRDefault="00D06EE5" w:rsidP="00D06EE5">
                              <w:pPr>
                                <w:jc w:val="center"/>
                                <w:rPr>
                                  <w:rFonts w:cs="Arial"/>
                                  <w:b/>
                                  <w:sz w:val="11"/>
                                  <w:szCs w:val="12"/>
                                  <w:lang w:val="en-GB"/>
                                </w:rPr>
                              </w:pPr>
                            </w:p>
                            <w:p w:rsidR="00D06EE5" w:rsidRPr="0060623D" w:rsidRDefault="00D06EE5" w:rsidP="00D06EE5">
                              <w:pPr>
                                <w:jc w:val="center"/>
                                <w:rPr>
                                  <w:rFonts w:cs="Arial"/>
                                  <w:b/>
                                  <w:sz w:val="11"/>
                                  <w:szCs w:val="12"/>
                                  <w:lang w:val="en-GB"/>
                                </w:rPr>
                              </w:pPr>
                            </w:p>
                            <w:p w:rsidR="00D06EE5" w:rsidRPr="0060623D" w:rsidRDefault="00D06EE5" w:rsidP="00D06EE5">
                              <w:pPr>
                                <w:jc w:val="center"/>
                                <w:rPr>
                                  <w:rFonts w:cs="Arial"/>
                                  <w:b/>
                                  <w:sz w:val="11"/>
                                  <w:szCs w:val="12"/>
                                  <w:lang w:val="en-GB"/>
                                </w:rPr>
                              </w:pPr>
                            </w:p>
                            <w:p w:rsidR="00D06EE5" w:rsidRPr="00940F07" w:rsidRDefault="00D06EE5" w:rsidP="00D06EE5">
                              <w:pPr>
                                <w:jc w:val="center"/>
                                <w:rPr>
                                  <w:rFonts w:cs="Arial"/>
                                  <w:b/>
                                  <w:sz w:val="11"/>
                                  <w:szCs w:val="12"/>
                                  <w:lang w:val="en-US"/>
                                </w:rPr>
                              </w:pPr>
                              <w:r w:rsidRPr="00940F07">
                                <w:rPr>
                                  <w:rFonts w:cs="Arial"/>
                                  <w:b/>
                                  <w:sz w:val="11"/>
                                  <w:szCs w:val="12"/>
                                  <w:lang w:val="en-US"/>
                                </w:rPr>
                                <w:t>Doctorate</w:t>
                              </w:r>
                            </w:p>
                            <w:p w:rsidR="00D06EE5" w:rsidRPr="00940F07" w:rsidRDefault="00D06EE5" w:rsidP="00D06EE5">
                              <w:pPr>
                                <w:jc w:val="center"/>
                                <w:rPr>
                                  <w:rFonts w:cs="Arial"/>
                                  <w:b/>
                                  <w:sz w:val="11"/>
                                  <w:szCs w:val="12"/>
                                  <w:lang w:val="en-US"/>
                                </w:rPr>
                              </w:pPr>
                              <w:r w:rsidRPr="00940F07">
                                <w:rPr>
                                  <w:rFonts w:cs="Arial"/>
                                  <w:b/>
                                  <w:sz w:val="11"/>
                                  <w:szCs w:val="12"/>
                                  <w:lang w:val="en-US"/>
                                </w:rPr>
                                <w:t>(Dr.)</w:t>
                              </w:r>
                            </w:p>
                            <w:p w:rsidR="00D06EE5" w:rsidRPr="00940F07" w:rsidRDefault="00D06EE5" w:rsidP="00D06EE5">
                              <w:pPr>
                                <w:jc w:val="center"/>
                                <w:rPr>
                                  <w:rFonts w:cs="Arial"/>
                                  <w:sz w:val="11"/>
                                  <w:szCs w:val="12"/>
                                  <w:lang w:val="en-US"/>
                                </w:rPr>
                              </w:pPr>
                            </w:p>
                            <w:p w:rsidR="00D06EE5" w:rsidRPr="00940F07" w:rsidRDefault="00D06EE5" w:rsidP="00D06EE5">
                              <w:pPr>
                                <w:jc w:val="center"/>
                                <w:rPr>
                                  <w:rFonts w:cs="Arial"/>
                                  <w:sz w:val="11"/>
                                  <w:szCs w:val="12"/>
                                  <w:lang w:val="en-US"/>
                                </w:rPr>
                              </w:pPr>
                            </w:p>
                            <w:p w:rsidR="00D06EE5" w:rsidRPr="00845119" w:rsidRDefault="00D06EE5" w:rsidP="00D06EE5">
                              <w:pPr>
                                <w:jc w:val="center"/>
                                <w:rPr>
                                  <w:rFonts w:cs="Arial"/>
                                  <w:sz w:val="11"/>
                                  <w:szCs w:val="12"/>
                                  <w:lang w:val="en-GB"/>
                                </w:rPr>
                              </w:pPr>
                              <w:r w:rsidRPr="00845119">
                                <w:rPr>
                                  <w:rFonts w:cs="Arial"/>
                                  <w:sz w:val="11"/>
                                  <w:szCs w:val="12"/>
                                  <w:lang w:val="en-GB"/>
                                </w:rPr>
                                <w:t xml:space="preserve">(Thesis research; may include formal course work) </w:t>
                              </w:r>
                            </w:p>
                          </w:txbxContent>
                        </wps:txbx>
                        <wps:bodyPr rot="0" vert="horz" wrap="square" lIns="82296" tIns="41148" rIns="82296" bIns="41148" anchor="t" anchorCtr="0" upright="1">
                          <a:noAutofit/>
                        </wps:bodyPr>
                      </wps:wsp>
                      <wps:wsp>
                        <wps:cNvPr id="10" name="Text Box 162"/>
                        <wps:cNvSpPr txBox="1">
                          <a:spLocks noChangeArrowheads="1"/>
                        </wps:cNvSpPr>
                        <wps:spPr bwMode="auto">
                          <a:xfrm>
                            <a:off x="1337310" y="2440940"/>
                            <a:ext cx="1710690" cy="205740"/>
                          </a:xfrm>
                          <a:prstGeom prst="rect">
                            <a:avLst/>
                          </a:prstGeom>
                          <a:solidFill>
                            <a:srgbClr val="FFFFFF"/>
                          </a:solidFill>
                          <a:ln w="9525">
                            <a:solidFill>
                              <a:srgbClr val="000000"/>
                            </a:solidFill>
                            <a:miter lim="800000"/>
                            <a:headEnd/>
                            <a:tailEnd/>
                          </a:ln>
                        </wps:spPr>
                        <wps:txbx>
                          <w:txbxContent>
                            <w:p w:rsidR="00D06EE5" w:rsidRPr="0060623D" w:rsidRDefault="00D06EE5" w:rsidP="00D06EE5">
                              <w:pPr>
                                <w:rPr>
                                  <w:rFonts w:cs="Arial"/>
                                  <w:sz w:val="11"/>
                                  <w:szCs w:val="12"/>
                                </w:rPr>
                              </w:pPr>
                              <w:r w:rsidRPr="00220027">
                                <w:rPr>
                                  <w:rFonts w:cs="Arial"/>
                                  <w:i/>
                                  <w:sz w:val="11"/>
                                  <w:szCs w:val="12"/>
                                </w:rPr>
                                <w:t>Diplom</w:t>
                              </w:r>
                              <w:r w:rsidRPr="0060623D">
                                <w:rPr>
                                  <w:rFonts w:cs="Arial"/>
                                  <w:sz w:val="11"/>
                                  <w:szCs w:val="12"/>
                                </w:rPr>
                                <w:t xml:space="preserve"> (FH) </w:t>
                              </w:r>
                              <w:r>
                                <w:rPr>
                                  <w:rFonts w:cs="Arial"/>
                                  <w:sz w:val="11"/>
                                  <w:szCs w:val="12"/>
                                </w:rPr>
                                <w:t>degree [4 years</w:t>
                              </w:r>
                              <w:r w:rsidRPr="0060623D">
                                <w:rPr>
                                  <w:rFonts w:cs="Arial"/>
                                  <w:sz w:val="11"/>
                                  <w:szCs w:val="12"/>
                                </w:rPr>
                                <w:t>]</w:t>
                              </w:r>
                            </w:p>
                          </w:txbxContent>
                        </wps:txbx>
                        <wps:bodyPr rot="0" vert="horz" wrap="square" lIns="82296" tIns="41148" rIns="82296" bIns="41148" anchor="t" anchorCtr="0" upright="1">
                          <a:noAutofit/>
                        </wps:bodyPr>
                      </wps:wsp>
                      <wps:wsp>
                        <wps:cNvPr id="11" name="Text Box 163"/>
                        <wps:cNvSpPr txBox="1">
                          <a:spLocks noChangeArrowheads="1"/>
                        </wps:cNvSpPr>
                        <wps:spPr bwMode="auto">
                          <a:xfrm>
                            <a:off x="1337310" y="3571875"/>
                            <a:ext cx="2548890" cy="308610"/>
                          </a:xfrm>
                          <a:prstGeom prst="rect">
                            <a:avLst/>
                          </a:prstGeom>
                          <a:solidFill>
                            <a:srgbClr val="FFFFFF"/>
                          </a:solidFill>
                          <a:ln w="9525">
                            <a:solidFill>
                              <a:srgbClr val="000000"/>
                            </a:solidFill>
                            <a:miter lim="800000"/>
                            <a:headEnd/>
                            <a:tailEnd/>
                          </a:ln>
                        </wps:spPr>
                        <wps:txbx>
                          <w:txbxContent>
                            <w:p w:rsidR="00D06EE5" w:rsidRPr="00E710B9" w:rsidRDefault="00D06EE5" w:rsidP="00D06EE5">
                              <w:pPr>
                                <w:rPr>
                                  <w:rFonts w:cs="Arial"/>
                                  <w:sz w:val="11"/>
                                  <w:szCs w:val="12"/>
                                  <w:lang w:val="en-GB"/>
                                </w:rPr>
                              </w:pPr>
                              <w:r w:rsidRPr="00220027">
                                <w:rPr>
                                  <w:rFonts w:cs="Arial"/>
                                  <w:i/>
                                  <w:sz w:val="11"/>
                                  <w:szCs w:val="12"/>
                                  <w:lang w:val="en-GB"/>
                                </w:rPr>
                                <w:t>Diplom &amp; M.A.</w:t>
                              </w:r>
                              <w:r w:rsidRPr="00E710B9">
                                <w:rPr>
                                  <w:rFonts w:cs="Arial"/>
                                  <w:sz w:val="11"/>
                                  <w:szCs w:val="12"/>
                                  <w:lang w:val="en-GB"/>
                                </w:rPr>
                                <w:t xml:space="preserve"> degree, </w:t>
                              </w:r>
                              <w:r>
                                <w:rPr>
                                  <w:rFonts w:cs="Arial"/>
                                  <w:sz w:val="11"/>
                                  <w:szCs w:val="12"/>
                                  <w:lang w:val="en-GB"/>
                                </w:rPr>
                                <w:t>c</w:t>
                              </w:r>
                              <w:r w:rsidRPr="00E710B9">
                                <w:rPr>
                                  <w:rFonts w:cs="Arial"/>
                                  <w:sz w:val="11"/>
                                  <w:szCs w:val="12"/>
                                  <w:lang w:val="en-GB"/>
                                </w:rPr>
                                <w:t xml:space="preserve">ertificates, certified examinations </w:t>
                              </w:r>
                            </w:p>
                            <w:p w:rsidR="00D06EE5" w:rsidRPr="00E710B9" w:rsidRDefault="00D06EE5" w:rsidP="00D06EE5">
                              <w:pPr>
                                <w:rPr>
                                  <w:rFonts w:cs="Arial"/>
                                  <w:sz w:val="11"/>
                                  <w:szCs w:val="12"/>
                                  <w:lang w:val="en-GB"/>
                                </w:rPr>
                              </w:pPr>
                              <w:r>
                                <w:rPr>
                                  <w:rFonts w:cs="Arial"/>
                                  <w:sz w:val="11"/>
                                  <w:szCs w:val="12"/>
                                  <w:lang w:val="en-GB"/>
                                </w:rPr>
                                <w:t>[4-</w:t>
                              </w:r>
                              <w:r w:rsidRPr="00E710B9">
                                <w:rPr>
                                  <w:rFonts w:cs="Arial"/>
                                  <w:sz w:val="11"/>
                                  <w:szCs w:val="12"/>
                                  <w:lang w:val="en-GB"/>
                                </w:rPr>
                                <w:t xml:space="preserve">5 </w:t>
                              </w:r>
                              <w:r>
                                <w:rPr>
                                  <w:rFonts w:cs="Arial"/>
                                  <w:sz w:val="11"/>
                                  <w:szCs w:val="12"/>
                                  <w:lang w:val="en-GB"/>
                                </w:rPr>
                                <w:t>years</w:t>
                              </w:r>
                              <w:r w:rsidRPr="00E710B9">
                                <w:rPr>
                                  <w:rFonts w:cs="Arial"/>
                                  <w:sz w:val="11"/>
                                  <w:szCs w:val="12"/>
                                  <w:lang w:val="en-GB"/>
                                </w:rPr>
                                <w:t>]</w:t>
                              </w:r>
                            </w:p>
                          </w:txbxContent>
                        </wps:txbx>
                        <wps:bodyPr rot="0" vert="horz" wrap="square" lIns="82296" tIns="41148" rIns="82296" bIns="41148" anchor="t" anchorCtr="0" upright="1">
                          <a:noAutofit/>
                        </wps:bodyPr>
                      </wps:wsp>
                      <wps:wsp>
                        <wps:cNvPr id="12" name="Text Box 164"/>
                        <wps:cNvSpPr txBox="1">
                          <a:spLocks noChangeArrowheads="1"/>
                        </wps:cNvSpPr>
                        <wps:spPr bwMode="auto">
                          <a:xfrm>
                            <a:off x="4319905" y="2954655"/>
                            <a:ext cx="729615" cy="822960"/>
                          </a:xfrm>
                          <a:prstGeom prst="rect">
                            <a:avLst/>
                          </a:prstGeom>
                          <a:solidFill>
                            <a:srgbClr val="FFFFFF"/>
                          </a:solidFill>
                          <a:ln w="9525">
                            <a:solidFill>
                              <a:srgbClr val="000000"/>
                            </a:solidFill>
                            <a:miter lim="800000"/>
                            <a:headEnd/>
                            <a:tailEnd/>
                          </a:ln>
                        </wps:spPr>
                        <wps:txbx>
                          <w:txbxContent>
                            <w:p w:rsidR="00D06EE5" w:rsidRPr="0060623D" w:rsidRDefault="00D06EE5" w:rsidP="00D06EE5">
                              <w:pPr>
                                <w:jc w:val="center"/>
                                <w:rPr>
                                  <w:rFonts w:ascii="FrutigerNext LT RegularCn" w:hAnsi="FrutigerNext LT RegularCn"/>
                                  <w:sz w:val="14"/>
                                  <w:szCs w:val="16"/>
                                </w:rPr>
                              </w:pPr>
                            </w:p>
                            <w:p w:rsidR="00D06EE5" w:rsidRPr="0060623D" w:rsidRDefault="00D06EE5" w:rsidP="00D06EE5">
                              <w:pPr>
                                <w:jc w:val="center"/>
                                <w:rPr>
                                  <w:rFonts w:ascii="FrutigerNext LT RegularCn" w:hAnsi="FrutigerNext LT RegularCn"/>
                                  <w:sz w:val="14"/>
                                  <w:szCs w:val="16"/>
                                </w:rPr>
                              </w:pPr>
                            </w:p>
                            <w:p w:rsidR="00D06EE5" w:rsidRDefault="00D06EE5" w:rsidP="00D06EE5">
                              <w:pPr>
                                <w:jc w:val="center"/>
                                <w:rPr>
                                  <w:rFonts w:cs="Arial"/>
                                  <w:b/>
                                  <w:sz w:val="11"/>
                                  <w:szCs w:val="12"/>
                                </w:rPr>
                              </w:pPr>
                              <w:r>
                                <w:rPr>
                                  <w:rFonts w:cs="Arial"/>
                                  <w:b/>
                                  <w:sz w:val="11"/>
                                  <w:szCs w:val="12"/>
                                </w:rPr>
                                <w:t>Doctorate</w:t>
                              </w:r>
                            </w:p>
                            <w:p w:rsidR="00D06EE5" w:rsidRPr="0060623D" w:rsidRDefault="00D06EE5" w:rsidP="00D06EE5">
                              <w:pPr>
                                <w:jc w:val="center"/>
                                <w:rPr>
                                  <w:rFonts w:ascii="FrutigerNext LT RegularCn" w:hAnsi="FrutigerNext LT RegularCn"/>
                                  <w:b/>
                                  <w:sz w:val="11"/>
                                  <w:szCs w:val="12"/>
                                </w:rPr>
                              </w:pPr>
                              <w:r w:rsidRPr="0060623D">
                                <w:rPr>
                                  <w:rFonts w:cs="Arial"/>
                                  <w:b/>
                                  <w:sz w:val="11"/>
                                  <w:szCs w:val="12"/>
                                </w:rPr>
                                <w:t>(Dr.)</w:t>
                              </w:r>
                            </w:p>
                          </w:txbxContent>
                        </wps:txbx>
                        <wps:bodyPr rot="0" vert="horz" wrap="square" lIns="82296" tIns="41148" rIns="82296" bIns="41148" anchor="t" anchorCtr="0" upright="1">
                          <a:noAutofit/>
                        </wps:bodyPr>
                      </wps:wsp>
                      <wpg:wgp>
                        <wpg:cNvPr id="13" name="Group 165"/>
                        <wpg:cNvGrpSpPr>
                          <a:grpSpLocks/>
                        </wpg:cNvGrpSpPr>
                        <wpg:grpSpPr bwMode="auto">
                          <a:xfrm>
                            <a:off x="102870" y="486410"/>
                            <a:ext cx="1131570" cy="1028700"/>
                            <a:chOff x="1555" y="1959"/>
                            <a:chExt cx="1980" cy="1620"/>
                          </a:xfrm>
                        </wpg:grpSpPr>
                        <wps:wsp>
                          <wps:cNvPr id="14" name="Text Box 166"/>
                          <wps:cNvSpPr txBox="1">
                            <a:spLocks noChangeArrowheads="1"/>
                          </wps:cNvSpPr>
                          <wps:spPr bwMode="auto">
                            <a:xfrm>
                              <a:off x="1555" y="1959"/>
                              <a:ext cx="198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EE5" w:rsidRPr="00A15F43" w:rsidRDefault="00D06EE5" w:rsidP="00D06EE5">
                                <w:pPr>
                                  <w:jc w:val="center"/>
                                  <w:rPr>
                                    <w:rFonts w:cs="Arial"/>
                                    <w:sz w:val="13"/>
                                    <w:szCs w:val="14"/>
                                    <w:lang w:val="en-GB"/>
                                  </w:rPr>
                                </w:pPr>
                                <w:r w:rsidRPr="00A15F43">
                                  <w:rPr>
                                    <w:rFonts w:cs="Arial"/>
                                    <w:sz w:val="13"/>
                                    <w:szCs w:val="14"/>
                                    <w:lang w:val="en-GB"/>
                                  </w:rPr>
                                  <w:t xml:space="preserve">UNIVERSITIES </w:t>
                                </w:r>
                                <w:r w:rsidRPr="00A15F43">
                                  <w:rPr>
                                    <w:rFonts w:cs="Arial"/>
                                    <w:sz w:val="13"/>
                                    <w:szCs w:val="14"/>
                                    <w:lang w:val="en-GB"/>
                                  </w:rPr>
                                  <w:br/>
                                  <w:t>(</w:t>
                                </w:r>
                                <w:r w:rsidRPr="00220027">
                                  <w:rPr>
                                    <w:rFonts w:cs="Arial"/>
                                    <w:i/>
                                    <w:sz w:val="13"/>
                                    <w:szCs w:val="14"/>
                                    <w:lang w:val="en-GB"/>
                                  </w:rPr>
                                  <w:t>Universitäten</w:t>
                                </w:r>
                                <w:r w:rsidRPr="00A15F43">
                                  <w:rPr>
                                    <w:rFonts w:cs="Arial"/>
                                    <w:sz w:val="13"/>
                                    <w:szCs w:val="14"/>
                                    <w:lang w:val="en-GB"/>
                                  </w:rPr>
                                  <w:t>) &amp;</w:t>
                                </w:r>
                              </w:p>
                              <w:p w:rsidR="00D06EE5" w:rsidRPr="00A15F43" w:rsidRDefault="00D06EE5" w:rsidP="00D06EE5">
                                <w:pPr>
                                  <w:jc w:val="center"/>
                                  <w:rPr>
                                    <w:rFonts w:cs="Arial"/>
                                    <w:sz w:val="13"/>
                                    <w:szCs w:val="14"/>
                                    <w:lang w:val="en-GB"/>
                                  </w:rPr>
                                </w:pPr>
                                <w:r w:rsidRPr="00A15F43">
                                  <w:rPr>
                                    <w:rFonts w:cs="Arial"/>
                                    <w:sz w:val="13"/>
                                    <w:szCs w:val="14"/>
                                    <w:lang w:val="en-GB"/>
                                  </w:rPr>
                                  <w:t>SPECIALISED INSTITUTIONS</w:t>
                                </w:r>
                              </w:p>
                              <w:p w:rsidR="00D06EE5" w:rsidRPr="00A15F43" w:rsidRDefault="00D06EE5" w:rsidP="00D06EE5">
                                <w:pPr>
                                  <w:jc w:val="center"/>
                                  <w:rPr>
                                    <w:rFonts w:cs="Arial"/>
                                    <w:sz w:val="13"/>
                                    <w:szCs w:val="14"/>
                                    <w:lang w:val="en-GB"/>
                                  </w:rPr>
                                </w:pPr>
                                <w:r w:rsidRPr="00A15F43">
                                  <w:rPr>
                                    <w:rFonts w:cs="Arial"/>
                                    <w:sz w:val="13"/>
                                    <w:szCs w:val="14"/>
                                    <w:lang w:val="en-GB"/>
                                  </w:rPr>
                                  <w:t>of university standing</w:t>
                                </w:r>
                              </w:p>
                              <w:p w:rsidR="00D06EE5" w:rsidRPr="00B91B00" w:rsidRDefault="00D06EE5" w:rsidP="00D06EE5">
                                <w:pPr>
                                  <w:jc w:val="center"/>
                                  <w:rPr>
                                    <w:rFonts w:cs="Arial"/>
                                    <w:i/>
                                    <w:sz w:val="4"/>
                                    <w:szCs w:val="4"/>
                                  </w:rPr>
                                </w:pPr>
                                <w:r w:rsidRPr="009F42E6">
                                  <w:rPr>
                                    <w:rFonts w:cs="Arial"/>
                                    <w:sz w:val="13"/>
                                    <w:szCs w:val="14"/>
                                  </w:rPr>
                                  <w:t>(</w:t>
                                </w:r>
                                <w:r w:rsidRPr="009F42E6">
                                  <w:rPr>
                                    <w:rFonts w:cs="Arial"/>
                                    <w:i/>
                                    <w:sz w:val="13"/>
                                    <w:szCs w:val="14"/>
                                  </w:rPr>
                                  <w:t>Theologische und Pädagogische Hochschulen)</w:t>
                                </w:r>
                              </w:p>
                              <w:p w:rsidR="00D06EE5" w:rsidRPr="00B91B00" w:rsidRDefault="00D06EE5" w:rsidP="00D06EE5">
                                <w:pPr>
                                  <w:jc w:val="center"/>
                                  <w:rPr>
                                    <w:rFonts w:cs="Arial"/>
                                    <w:sz w:val="4"/>
                                    <w:szCs w:val="4"/>
                                  </w:rPr>
                                </w:pPr>
                              </w:p>
                              <w:p w:rsidR="00D06EE5" w:rsidRPr="00B91B00" w:rsidRDefault="00D06EE5" w:rsidP="00D06EE5">
                                <w:pPr>
                                  <w:jc w:val="center"/>
                                  <w:rPr>
                                    <w:rFonts w:cs="Arial"/>
                                    <w:sz w:val="13"/>
                                    <w:szCs w:val="13"/>
                                  </w:rPr>
                                </w:pPr>
                                <w:r w:rsidRPr="00B91B00">
                                  <w:rPr>
                                    <w:rFonts w:cs="Arial"/>
                                    <w:sz w:val="13"/>
                                    <w:szCs w:val="13"/>
                                  </w:rPr>
                                  <w:t>[</w:t>
                                </w:r>
                                <w:r>
                                  <w:rPr>
                                    <w:rFonts w:cs="Arial"/>
                                    <w:sz w:val="13"/>
                                    <w:szCs w:val="13"/>
                                  </w:rPr>
                                  <w:t>Doctorate</w:t>
                                </w:r>
                                <w:r w:rsidRPr="00B91B00">
                                  <w:rPr>
                                    <w:rFonts w:cs="Arial"/>
                                    <w:sz w:val="13"/>
                                    <w:szCs w:val="13"/>
                                  </w:rPr>
                                  <w:t>]</w:t>
                                </w:r>
                              </w:p>
                              <w:p w:rsidR="00D06EE5" w:rsidRPr="00940F07" w:rsidRDefault="00D06EE5" w:rsidP="00D06EE5">
                                <w:pPr>
                                  <w:jc w:val="center"/>
                                  <w:rPr>
                                    <w:rFonts w:cs="Arial"/>
                                    <w:sz w:val="13"/>
                                    <w:szCs w:val="14"/>
                                  </w:rPr>
                                </w:pPr>
                              </w:p>
                              <w:p w:rsidR="00D06EE5" w:rsidRPr="00940F07" w:rsidRDefault="00D06EE5" w:rsidP="00D06EE5">
                                <w:pPr>
                                  <w:jc w:val="center"/>
                                  <w:rPr>
                                    <w:rFonts w:cs="Arial"/>
                                    <w:sz w:val="14"/>
                                    <w:szCs w:val="16"/>
                                  </w:rPr>
                                </w:pPr>
                              </w:p>
                              <w:p w:rsidR="00D06EE5" w:rsidRPr="0060623D" w:rsidRDefault="00D06EE5" w:rsidP="00D06EE5">
                                <w:pPr>
                                  <w:jc w:val="center"/>
                                  <w:rPr>
                                    <w:rFonts w:cs="Arial"/>
                                    <w:sz w:val="14"/>
                                    <w:szCs w:val="16"/>
                                    <w:lang w:val="en-GB"/>
                                  </w:rPr>
                                </w:pPr>
                                <w:r w:rsidRPr="0060623D">
                                  <w:rPr>
                                    <w:rFonts w:cs="Arial"/>
                                    <w:sz w:val="14"/>
                                    <w:szCs w:val="16"/>
                                    <w:lang w:val="en-GB"/>
                                  </w:rPr>
                                  <w:t>[Doctorate]</w:t>
                                </w:r>
                              </w:p>
                              <w:p w:rsidR="00D06EE5" w:rsidRPr="0060623D" w:rsidRDefault="00D06EE5" w:rsidP="00D06EE5">
                                <w:pPr>
                                  <w:jc w:val="center"/>
                                  <w:rPr>
                                    <w:rFonts w:ascii="FrutigerNext LT RegularCn" w:hAnsi="FrutigerNext LT RegularCn"/>
                                    <w:sz w:val="14"/>
                                    <w:szCs w:val="16"/>
                                    <w:lang w:val="en-GB"/>
                                  </w:rPr>
                                </w:pPr>
                              </w:p>
                            </w:txbxContent>
                          </wps:txbx>
                          <wps:bodyPr rot="0" vert="horz" wrap="square" lIns="82296" tIns="41148" rIns="82296" bIns="41148" anchor="t" anchorCtr="0" upright="1">
                            <a:noAutofit/>
                          </wps:bodyPr>
                        </wps:wsp>
                        <wps:wsp>
                          <wps:cNvPr id="15" name="AutoShape 167"/>
                          <wps:cNvSpPr>
                            <a:spLocks noChangeArrowheads="1"/>
                          </wps:cNvSpPr>
                          <wps:spPr bwMode="auto">
                            <a:xfrm>
                              <a:off x="1674" y="1959"/>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6" name="Group 168"/>
                        <wpg:cNvGrpSpPr>
                          <a:grpSpLocks/>
                        </wpg:cNvGrpSpPr>
                        <wpg:grpSpPr bwMode="auto">
                          <a:xfrm>
                            <a:off x="122555" y="1814830"/>
                            <a:ext cx="1130935" cy="925830"/>
                            <a:chOff x="1633" y="4284"/>
                            <a:chExt cx="1980" cy="1620"/>
                          </a:xfrm>
                        </wpg:grpSpPr>
                        <wps:wsp>
                          <wps:cNvPr id="17" name="Text Box 169"/>
                          <wps:cNvSpPr txBox="1">
                            <a:spLocks noChangeArrowheads="1"/>
                          </wps:cNvSpPr>
                          <wps:spPr bwMode="auto">
                            <a:xfrm>
                              <a:off x="1633" y="4284"/>
                              <a:ext cx="1980" cy="1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EE5" w:rsidRDefault="00D06EE5" w:rsidP="00D06EE5">
                                <w:pPr>
                                  <w:jc w:val="center"/>
                                  <w:rPr>
                                    <w:rFonts w:cs="Arial"/>
                                    <w:caps/>
                                    <w:sz w:val="13"/>
                                    <w:szCs w:val="13"/>
                                    <w:lang w:val="en-GB"/>
                                  </w:rPr>
                                </w:pPr>
                                <w:r>
                                  <w:rPr>
                                    <w:rFonts w:cs="Arial"/>
                                    <w:caps/>
                                    <w:sz w:val="13"/>
                                    <w:szCs w:val="13"/>
                                    <w:lang w:val="en-GB"/>
                                  </w:rPr>
                                  <w:t>Universities of applied sciences (uas)</w:t>
                                </w:r>
                              </w:p>
                              <w:p w:rsidR="00D06EE5" w:rsidRDefault="00D06EE5" w:rsidP="00D06EE5">
                                <w:pPr>
                                  <w:jc w:val="center"/>
                                  <w:rPr>
                                    <w:rFonts w:cs="Arial"/>
                                    <w:sz w:val="13"/>
                                    <w:szCs w:val="13"/>
                                  </w:rPr>
                                </w:pPr>
                                <w:r>
                                  <w:rPr>
                                    <w:rFonts w:cs="Arial"/>
                                    <w:caps/>
                                    <w:sz w:val="13"/>
                                    <w:szCs w:val="13"/>
                                  </w:rPr>
                                  <w:t>(</w:t>
                                </w:r>
                                <w:r>
                                  <w:rPr>
                                    <w:rFonts w:cs="Arial"/>
                                    <w:i/>
                                    <w:caps/>
                                    <w:sz w:val="13"/>
                                    <w:szCs w:val="13"/>
                                  </w:rPr>
                                  <w:t>f</w:t>
                                </w:r>
                                <w:r>
                                  <w:rPr>
                                    <w:rFonts w:cs="Arial"/>
                                    <w:i/>
                                    <w:sz w:val="13"/>
                                    <w:szCs w:val="13"/>
                                  </w:rPr>
                                  <w:t xml:space="preserve">achhochschulen, </w:t>
                                </w:r>
                              </w:p>
                              <w:p w:rsidR="00D06EE5" w:rsidRDefault="00D06EE5" w:rsidP="00D06EE5">
                                <w:pPr>
                                  <w:jc w:val="center"/>
                                  <w:rPr>
                                    <w:rFonts w:cs="Arial"/>
                                    <w:i/>
                                    <w:sz w:val="13"/>
                                    <w:szCs w:val="14"/>
                                  </w:rPr>
                                </w:pPr>
                                <w:r>
                                  <w:rPr>
                                    <w:rFonts w:cs="Arial"/>
                                    <w:i/>
                                    <w:sz w:val="13"/>
                                    <w:szCs w:val="14"/>
                                  </w:rPr>
                                  <w:t>FH, and Hochschulen für Angewandte Wissenschaften, HAW)</w:t>
                                </w:r>
                              </w:p>
                            </w:txbxContent>
                          </wps:txbx>
                          <wps:bodyPr rot="0" vert="horz" wrap="square" lIns="82296" tIns="41148" rIns="82296" bIns="41148" anchor="t" anchorCtr="0" upright="1">
                            <a:noAutofit/>
                          </wps:bodyPr>
                        </wps:wsp>
                        <wps:wsp>
                          <wps:cNvPr id="18" name="AutoShape 170"/>
                          <wps:cNvSpPr>
                            <a:spLocks noChangeArrowheads="1"/>
                          </wps:cNvSpPr>
                          <wps:spPr bwMode="auto">
                            <a:xfrm>
                              <a:off x="1704" y="4284"/>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9" name="Group 171"/>
                        <wpg:cNvGrpSpPr>
                          <a:grpSpLocks/>
                        </wpg:cNvGrpSpPr>
                        <wpg:grpSpPr bwMode="auto">
                          <a:xfrm>
                            <a:off x="137160" y="2954655"/>
                            <a:ext cx="1045845" cy="925830"/>
                            <a:chOff x="1779" y="5919"/>
                            <a:chExt cx="1830" cy="1620"/>
                          </a:xfrm>
                        </wpg:grpSpPr>
                        <wps:wsp>
                          <wps:cNvPr id="20" name="Text Box 172"/>
                          <wps:cNvSpPr txBox="1">
                            <a:spLocks noChangeArrowheads="1"/>
                          </wps:cNvSpPr>
                          <wps:spPr bwMode="auto">
                            <a:xfrm>
                              <a:off x="1779" y="6099"/>
                              <a:ext cx="180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EE5" w:rsidRPr="0060623D" w:rsidRDefault="00D06EE5" w:rsidP="00D06EE5">
                                <w:pPr>
                                  <w:jc w:val="center"/>
                                  <w:rPr>
                                    <w:rFonts w:cs="Arial"/>
                                    <w:sz w:val="13"/>
                                    <w:szCs w:val="14"/>
                                    <w:lang w:val="en-GB"/>
                                  </w:rPr>
                                </w:pPr>
                              </w:p>
                              <w:p w:rsidR="00D06EE5" w:rsidRPr="00D947A4" w:rsidRDefault="00D06EE5" w:rsidP="00D06EE5">
                                <w:pPr>
                                  <w:jc w:val="center"/>
                                  <w:rPr>
                                    <w:rFonts w:cs="Arial"/>
                                    <w:caps/>
                                    <w:sz w:val="13"/>
                                    <w:szCs w:val="13"/>
                                    <w:lang w:val="en-GB"/>
                                  </w:rPr>
                                </w:pPr>
                                <w:r w:rsidRPr="00D947A4">
                                  <w:rPr>
                                    <w:rFonts w:cs="Arial"/>
                                    <w:caps/>
                                    <w:sz w:val="13"/>
                                    <w:szCs w:val="13"/>
                                    <w:lang w:val="en-GB"/>
                                  </w:rPr>
                                  <w:t>Universities of art/Music</w:t>
                                </w:r>
                              </w:p>
                              <w:p w:rsidR="00D06EE5" w:rsidRPr="00D947A4" w:rsidRDefault="00D06EE5" w:rsidP="00D06EE5">
                                <w:pPr>
                                  <w:jc w:val="center"/>
                                  <w:rPr>
                                    <w:rFonts w:cs="Arial"/>
                                    <w:sz w:val="13"/>
                                    <w:szCs w:val="14"/>
                                    <w:lang w:val="en-GB"/>
                                  </w:rPr>
                                </w:pPr>
                                <w:r w:rsidRPr="00D947A4">
                                  <w:rPr>
                                    <w:rFonts w:cs="Arial"/>
                                    <w:sz w:val="13"/>
                                    <w:szCs w:val="14"/>
                                    <w:lang w:val="en-GB"/>
                                  </w:rPr>
                                  <w:t>(</w:t>
                                </w:r>
                                <w:r w:rsidRPr="00220027">
                                  <w:rPr>
                                    <w:rFonts w:cs="Arial"/>
                                    <w:i/>
                                    <w:sz w:val="13"/>
                                    <w:szCs w:val="14"/>
                                    <w:lang w:val="en-GB"/>
                                  </w:rPr>
                                  <w:t>Kunst-/ Musikhochschulen</w:t>
                                </w:r>
                                <w:r w:rsidRPr="00D947A4">
                                  <w:rPr>
                                    <w:rFonts w:cs="Arial"/>
                                    <w:sz w:val="13"/>
                                    <w:szCs w:val="14"/>
                                    <w:lang w:val="en-GB"/>
                                  </w:rPr>
                                  <w:t>)</w:t>
                                </w:r>
                              </w:p>
                              <w:p w:rsidR="00D06EE5" w:rsidRPr="00D947A4" w:rsidRDefault="00D06EE5" w:rsidP="00D06EE5">
                                <w:pPr>
                                  <w:jc w:val="center"/>
                                  <w:rPr>
                                    <w:rFonts w:cs="Arial"/>
                                    <w:sz w:val="13"/>
                                    <w:szCs w:val="14"/>
                                    <w:lang w:val="en-GB"/>
                                  </w:rPr>
                                </w:pPr>
                              </w:p>
                              <w:p w:rsidR="00D06EE5" w:rsidRPr="00D947A4" w:rsidRDefault="00D06EE5" w:rsidP="00D06EE5">
                                <w:pPr>
                                  <w:jc w:val="center"/>
                                  <w:rPr>
                                    <w:rFonts w:cs="Arial"/>
                                    <w:sz w:val="13"/>
                                    <w:szCs w:val="14"/>
                                    <w:lang w:val="en-GB"/>
                                  </w:rPr>
                                </w:pPr>
                                <w:r w:rsidRPr="00D947A4">
                                  <w:rPr>
                                    <w:rFonts w:cs="Arial"/>
                                    <w:sz w:val="13"/>
                                    <w:szCs w:val="14"/>
                                    <w:lang w:val="en-GB"/>
                                  </w:rPr>
                                  <w:t>[Some Doctorate]</w:t>
                                </w:r>
                              </w:p>
                              <w:p w:rsidR="00D06EE5" w:rsidRPr="00D947A4" w:rsidRDefault="00D06EE5" w:rsidP="00D06EE5">
                                <w:pPr>
                                  <w:jc w:val="center"/>
                                  <w:rPr>
                                    <w:rFonts w:cs="Arial"/>
                                    <w:sz w:val="13"/>
                                    <w:szCs w:val="14"/>
                                    <w:lang w:val="en-GB"/>
                                  </w:rPr>
                                </w:pPr>
                              </w:p>
                            </w:txbxContent>
                          </wps:txbx>
                          <wps:bodyPr rot="0" vert="horz" wrap="square" lIns="82296" tIns="41148" rIns="82296" bIns="41148" anchor="t" anchorCtr="0" upright="1">
                            <a:noAutofit/>
                          </wps:bodyPr>
                        </wps:wsp>
                        <wps:wsp>
                          <wps:cNvPr id="21" name="AutoShape 173"/>
                          <wps:cNvSpPr>
                            <a:spLocks noChangeArrowheads="1"/>
                          </wps:cNvSpPr>
                          <wps:spPr bwMode="auto">
                            <a:xfrm>
                              <a:off x="1809" y="5919"/>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 name="Text Box 174"/>
                        <wps:cNvSpPr txBox="1">
                          <a:spLocks noChangeArrowheads="1"/>
                        </wps:cNvSpPr>
                        <wps:spPr bwMode="auto">
                          <a:xfrm>
                            <a:off x="1337310" y="1000760"/>
                            <a:ext cx="2571115" cy="205740"/>
                          </a:xfrm>
                          <a:prstGeom prst="rect">
                            <a:avLst/>
                          </a:prstGeom>
                          <a:solidFill>
                            <a:srgbClr val="FFFFFF"/>
                          </a:solidFill>
                          <a:ln w="9525">
                            <a:solidFill>
                              <a:srgbClr val="000000"/>
                            </a:solidFill>
                            <a:miter lim="800000"/>
                            <a:headEnd/>
                            <a:tailEnd/>
                          </a:ln>
                        </wps:spPr>
                        <wps:txbx>
                          <w:txbxContent>
                            <w:p w:rsidR="00D06EE5" w:rsidRPr="0060623D" w:rsidRDefault="00D06EE5" w:rsidP="00D06EE5">
                              <w:pPr>
                                <w:rPr>
                                  <w:rFonts w:cs="Arial"/>
                                  <w:sz w:val="11"/>
                                  <w:szCs w:val="12"/>
                                  <w:lang w:val="en-GB"/>
                                </w:rPr>
                              </w:pPr>
                              <w:r w:rsidRPr="00220027">
                                <w:rPr>
                                  <w:rFonts w:cs="Arial"/>
                                  <w:i/>
                                  <w:sz w:val="11"/>
                                  <w:szCs w:val="12"/>
                                  <w:lang w:val="en-GB"/>
                                </w:rPr>
                                <w:t>Diplom &amp; Magister Artium</w:t>
                              </w:r>
                              <w:r w:rsidRPr="0054441C">
                                <w:rPr>
                                  <w:rFonts w:cs="Arial"/>
                                  <w:sz w:val="11"/>
                                  <w:szCs w:val="12"/>
                                  <w:lang w:val="en-GB"/>
                                </w:rPr>
                                <w:t xml:space="preserve"> (M.A.) degree</w:t>
                              </w:r>
                              <w:r w:rsidRPr="0060623D">
                                <w:rPr>
                                  <w:rFonts w:cs="Arial"/>
                                  <w:sz w:val="11"/>
                                  <w:szCs w:val="12"/>
                                  <w:lang w:val="en-GB"/>
                                </w:rPr>
                                <w:t xml:space="preserve"> [4-5 </w:t>
                              </w:r>
                              <w:r>
                                <w:rPr>
                                  <w:rFonts w:cs="Arial"/>
                                  <w:sz w:val="11"/>
                                  <w:szCs w:val="12"/>
                                  <w:lang w:val="en-GB"/>
                                </w:rPr>
                                <w:t>years</w:t>
                              </w:r>
                              <w:r w:rsidRPr="0060623D">
                                <w:rPr>
                                  <w:rFonts w:cs="Arial"/>
                                  <w:sz w:val="11"/>
                                  <w:szCs w:val="12"/>
                                  <w:lang w:val="en-GB"/>
                                </w:rPr>
                                <w:t xml:space="preserve">] </w:t>
                              </w:r>
                            </w:p>
                          </w:txbxContent>
                        </wps:txbx>
                        <wps:bodyPr rot="0" vert="horz" wrap="square" lIns="82296" tIns="41148" rIns="82296" bIns="41148" anchor="t" anchorCtr="0" upright="1">
                          <a:noAutofit/>
                        </wps:bodyPr>
                      </wps:wsp>
                      <wps:wsp>
                        <wps:cNvPr id="23" name="Text Box 175"/>
                        <wps:cNvSpPr txBox="1">
                          <a:spLocks noChangeArrowheads="1"/>
                        </wps:cNvSpPr>
                        <wps:spPr bwMode="auto">
                          <a:xfrm>
                            <a:off x="1350010" y="1309370"/>
                            <a:ext cx="2548890" cy="205740"/>
                          </a:xfrm>
                          <a:prstGeom prst="rect">
                            <a:avLst/>
                          </a:prstGeom>
                          <a:solidFill>
                            <a:srgbClr val="FFFFFF"/>
                          </a:solidFill>
                          <a:ln w="9525">
                            <a:solidFill>
                              <a:srgbClr val="000000"/>
                            </a:solidFill>
                            <a:miter lim="800000"/>
                            <a:headEnd/>
                            <a:tailEnd/>
                          </a:ln>
                        </wps:spPr>
                        <wps:txbx>
                          <w:txbxContent>
                            <w:p w:rsidR="00D06EE5" w:rsidRPr="0060623D" w:rsidRDefault="00D06EE5" w:rsidP="00D06EE5">
                              <w:pPr>
                                <w:rPr>
                                  <w:rFonts w:cs="Arial"/>
                                  <w:sz w:val="11"/>
                                  <w:szCs w:val="12"/>
                                </w:rPr>
                              </w:pPr>
                              <w:r w:rsidRPr="00220027">
                                <w:rPr>
                                  <w:rFonts w:cs="Arial"/>
                                  <w:i/>
                                  <w:sz w:val="11"/>
                                  <w:szCs w:val="12"/>
                                </w:rPr>
                                <w:t>Staatsprüfung</w:t>
                              </w:r>
                              <w:r>
                                <w:rPr>
                                  <w:rFonts w:cs="Arial"/>
                                  <w:sz w:val="11"/>
                                  <w:szCs w:val="12"/>
                                </w:rPr>
                                <w:t xml:space="preserve"> (State Examination)</w:t>
                              </w:r>
                              <w:r w:rsidRPr="0060623D">
                                <w:rPr>
                                  <w:rFonts w:cs="Arial"/>
                                  <w:sz w:val="11"/>
                                  <w:szCs w:val="12"/>
                                </w:rPr>
                                <w:t xml:space="preserve"> [3</w:t>
                              </w:r>
                              <w:r>
                                <w:rPr>
                                  <w:rFonts w:cs="Arial"/>
                                  <w:sz w:val="11"/>
                                  <w:szCs w:val="12"/>
                                </w:rPr>
                                <w:t>.5</w:t>
                              </w:r>
                              <w:r w:rsidRPr="0060623D">
                                <w:rPr>
                                  <w:rFonts w:cs="Arial"/>
                                  <w:sz w:val="11"/>
                                  <w:szCs w:val="12"/>
                                </w:rPr>
                                <w:t>-6</w:t>
                              </w:r>
                              <w:r>
                                <w:rPr>
                                  <w:rFonts w:cs="Arial"/>
                                  <w:sz w:val="11"/>
                                  <w:szCs w:val="12"/>
                                </w:rPr>
                                <w:t>.</w:t>
                              </w:r>
                              <w:r w:rsidRPr="0060623D">
                                <w:rPr>
                                  <w:rFonts w:cs="Arial"/>
                                  <w:sz w:val="11"/>
                                  <w:szCs w:val="12"/>
                                </w:rPr>
                                <w:t xml:space="preserve">5 </w:t>
                              </w:r>
                              <w:r>
                                <w:rPr>
                                  <w:rFonts w:cs="Arial"/>
                                  <w:sz w:val="11"/>
                                  <w:szCs w:val="12"/>
                                </w:rPr>
                                <w:t>years</w:t>
                              </w:r>
                              <w:r w:rsidRPr="0060623D">
                                <w:rPr>
                                  <w:rFonts w:cs="Arial"/>
                                  <w:sz w:val="11"/>
                                  <w:szCs w:val="12"/>
                                </w:rPr>
                                <w:t>]</w:t>
                              </w:r>
                            </w:p>
                          </w:txbxContent>
                        </wps:txbx>
                        <wps:bodyPr rot="0" vert="horz" wrap="square" lIns="82296" tIns="41148" rIns="82296" bIns="41148" anchor="t" anchorCtr="0" upright="1">
                          <a:noAutofit/>
                        </wps:bodyPr>
                      </wps:wsp>
                      <wps:wsp>
                        <wps:cNvPr id="24" name="Line 176"/>
                        <wps:cNvCnPr/>
                        <wps:spPr bwMode="auto">
                          <a:xfrm>
                            <a:off x="3908425" y="1103630"/>
                            <a:ext cx="41148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77"/>
                        <wps:cNvCnPr/>
                        <wps:spPr bwMode="auto">
                          <a:xfrm>
                            <a:off x="3702685" y="692150"/>
                            <a:ext cx="61722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78"/>
                        <wps:cNvCnPr/>
                        <wps:spPr bwMode="auto">
                          <a:xfrm flipV="1">
                            <a:off x="3702685" y="1720850"/>
                            <a:ext cx="617220" cy="411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179"/>
                        <wps:cNvCnPr/>
                        <wps:spPr bwMode="auto">
                          <a:xfrm flipV="1">
                            <a:off x="4114165" y="1926590"/>
                            <a:ext cx="308610" cy="617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8" name="Group 180"/>
                        <wpg:cNvGrpSpPr>
                          <a:grpSpLocks/>
                        </wpg:cNvGrpSpPr>
                        <wpg:grpSpPr bwMode="auto">
                          <a:xfrm>
                            <a:off x="1337310" y="486410"/>
                            <a:ext cx="2571115" cy="411480"/>
                            <a:chOff x="3779" y="2969"/>
                            <a:chExt cx="4185" cy="720"/>
                          </a:xfrm>
                        </wpg:grpSpPr>
                        <wps:wsp>
                          <wps:cNvPr id="29" name="Rectangle 181"/>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Rectangle 182"/>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Text Box 183"/>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EE5" w:rsidRPr="0060623D" w:rsidRDefault="00D06EE5" w:rsidP="00D06EE5">
                                <w:pPr>
                                  <w:rPr>
                                    <w:rFonts w:cs="Arial"/>
                                    <w:sz w:val="11"/>
                                    <w:szCs w:val="12"/>
                                    <w:lang w:val="it-IT"/>
                                  </w:rPr>
                                </w:pPr>
                                <w:r w:rsidRPr="0060623D">
                                  <w:rPr>
                                    <w:rFonts w:cs="Arial"/>
                                    <w:sz w:val="11"/>
                                    <w:szCs w:val="12"/>
                                    <w:lang w:val="it-IT"/>
                                  </w:rPr>
                                  <w:t>Mast</w:t>
                                </w:r>
                                <w:r>
                                  <w:rPr>
                                    <w:rFonts w:cs="Arial"/>
                                    <w:sz w:val="11"/>
                                    <w:szCs w:val="12"/>
                                    <w:lang w:val="it-IT"/>
                                  </w:rPr>
                                  <w:t>er (M.A./M.Sc./M.Eng./LL.M./M.Ed.</w:t>
                                </w:r>
                                <w:r w:rsidRPr="0060623D">
                                  <w:rPr>
                                    <w:rFonts w:cs="Arial"/>
                                    <w:sz w:val="11"/>
                                    <w:szCs w:val="12"/>
                                    <w:lang w:val="it-IT"/>
                                  </w:rPr>
                                  <w:t>)</w:t>
                                </w:r>
                              </w:p>
                            </w:txbxContent>
                          </wps:txbx>
                          <wps:bodyPr rot="0" vert="horz" wrap="square" lIns="3240" tIns="38880" rIns="3240" bIns="3240" anchor="t" anchorCtr="0" upright="1">
                            <a:noAutofit/>
                          </wps:bodyPr>
                        </wps:wsp>
                        <wps:wsp>
                          <wps:cNvPr id="465" name="Text Box 184"/>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EE5" w:rsidRPr="0060623D" w:rsidRDefault="00D06EE5" w:rsidP="00D06EE5">
                                <w:pPr>
                                  <w:jc w:val="center"/>
                                  <w:rPr>
                                    <w:rFonts w:cs="Arial"/>
                                    <w:sz w:val="11"/>
                                    <w:szCs w:val="12"/>
                                  </w:rPr>
                                </w:pPr>
                                <w:r w:rsidRPr="0060623D">
                                  <w:rPr>
                                    <w:rFonts w:cs="Arial"/>
                                    <w:sz w:val="11"/>
                                    <w:szCs w:val="12"/>
                                  </w:rPr>
                                  <w:t xml:space="preserve">[1-2 </w:t>
                                </w:r>
                                <w:r>
                                  <w:rPr>
                                    <w:rFonts w:cs="Arial"/>
                                    <w:sz w:val="11"/>
                                    <w:szCs w:val="12"/>
                                  </w:rPr>
                                  <w:t>years</w:t>
                                </w:r>
                                <w:r w:rsidRPr="0060623D">
                                  <w:rPr>
                                    <w:rFonts w:cs="Arial"/>
                                    <w:sz w:val="11"/>
                                    <w:szCs w:val="12"/>
                                  </w:rPr>
                                  <w:t>]</w:t>
                                </w:r>
                              </w:p>
                            </w:txbxContent>
                          </wps:txbx>
                          <wps:bodyPr rot="0" vert="horz" wrap="square" lIns="0" tIns="0" rIns="0" bIns="0" anchor="t" anchorCtr="0" upright="1">
                            <a:noAutofit/>
                          </wps:bodyPr>
                        </wps:wsp>
                        <wps:wsp>
                          <wps:cNvPr id="504" name="Rectangle 185"/>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5" name="Rectangle 186"/>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6" name="Text Box 187"/>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EE5" w:rsidRPr="0060623D" w:rsidRDefault="00D06EE5" w:rsidP="00D06EE5">
                                <w:pPr>
                                  <w:rPr>
                                    <w:rFonts w:cs="Arial"/>
                                    <w:sz w:val="11"/>
                                    <w:szCs w:val="12"/>
                                  </w:rPr>
                                </w:pPr>
                                <w:r w:rsidRPr="0060623D">
                                  <w:rPr>
                                    <w:rFonts w:cs="Arial"/>
                                    <w:sz w:val="11"/>
                                    <w:szCs w:val="12"/>
                                  </w:rPr>
                                  <w:t>Bache</w:t>
                                </w:r>
                                <w:r>
                                  <w:rPr>
                                    <w:rFonts w:cs="Arial"/>
                                    <w:sz w:val="11"/>
                                    <w:szCs w:val="12"/>
                                  </w:rPr>
                                  <w:t>lor (B.A./B.Sc./B.Eng./LL.B./B.Ed.</w:t>
                                </w:r>
                                <w:r w:rsidRPr="0060623D">
                                  <w:rPr>
                                    <w:rFonts w:cs="Arial"/>
                                    <w:sz w:val="11"/>
                                    <w:szCs w:val="12"/>
                                  </w:rPr>
                                  <w:t>)</w:t>
                                </w:r>
                              </w:p>
                            </w:txbxContent>
                          </wps:txbx>
                          <wps:bodyPr rot="0" vert="horz" wrap="square" lIns="16200" tIns="16200" rIns="16200" bIns="16200" anchor="t" anchorCtr="0" upright="1">
                            <a:noAutofit/>
                          </wps:bodyPr>
                        </wps:wsp>
                        <wps:wsp>
                          <wps:cNvPr id="507" name="Text Box 188"/>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EE5" w:rsidRPr="0060623D" w:rsidRDefault="00D06EE5" w:rsidP="00D06EE5">
                                <w:pPr>
                                  <w:rPr>
                                    <w:rFonts w:cs="Arial"/>
                                    <w:sz w:val="11"/>
                                    <w:szCs w:val="12"/>
                                  </w:rPr>
                                </w:pPr>
                                <w:r w:rsidRPr="0060623D">
                                  <w:rPr>
                                    <w:rFonts w:cs="Arial"/>
                                    <w:sz w:val="11"/>
                                    <w:szCs w:val="12"/>
                                  </w:rPr>
                                  <w:t xml:space="preserve">[3-4 </w:t>
                                </w:r>
                                <w:r>
                                  <w:rPr>
                                    <w:rFonts w:cs="Arial"/>
                                    <w:sz w:val="11"/>
                                    <w:szCs w:val="12"/>
                                  </w:rPr>
                                  <w:t>years</w:t>
                                </w:r>
                                <w:r w:rsidRPr="0060623D">
                                  <w:rPr>
                                    <w:rFonts w:cs="Arial"/>
                                    <w:sz w:val="11"/>
                                    <w:szCs w:val="12"/>
                                  </w:rPr>
                                  <w:t>]</w:t>
                                </w:r>
                              </w:p>
                            </w:txbxContent>
                          </wps:txbx>
                          <wps:bodyPr rot="0" vert="horz" wrap="square" lIns="0" tIns="0" rIns="0" bIns="0" anchor="t" anchorCtr="0" upright="1">
                            <a:noAutofit/>
                          </wps:bodyPr>
                        </wps:wsp>
                      </wpg:wgp>
                      <wpg:wgp>
                        <wpg:cNvPr id="508" name="Group 189"/>
                        <wpg:cNvGrpSpPr>
                          <a:grpSpLocks/>
                        </wpg:cNvGrpSpPr>
                        <wpg:grpSpPr bwMode="auto">
                          <a:xfrm>
                            <a:off x="1337310" y="1926590"/>
                            <a:ext cx="2571115" cy="411480"/>
                            <a:chOff x="3779" y="2969"/>
                            <a:chExt cx="4185" cy="720"/>
                          </a:xfrm>
                        </wpg:grpSpPr>
                        <wps:wsp>
                          <wps:cNvPr id="509" name="Rectangle 190"/>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0" name="Rectangle 191"/>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1" name="Text Box 192"/>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EE5" w:rsidRPr="0060623D" w:rsidRDefault="00D06EE5" w:rsidP="00D06EE5">
                                <w:pPr>
                                  <w:rPr>
                                    <w:rFonts w:cs="Arial"/>
                                    <w:sz w:val="11"/>
                                    <w:szCs w:val="12"/>
                                    <w:lang w:val="it-IT"/>
                                  </w:rPr>
                                </w:pPr>
                                <w:r w:rsidRPr="0060623D">
                                  <w:rPr>
                                    <w:rFonts w:cs="Arial"/>
                                    <w:sz w:val="11"/>
                                    <w:szCs w:val="12"/>
                                    <w:lang w:val="it-IT"/>
                                  </w:rPr>
                                  <w:t>Master</w:t>
                                </w:r>
                                <w:r w:rsidRPr="0060623D">
                                  <w:rPr>
                                    <w:rFonts w:cs="Arial"/>
                                    <w:sz w:val="14"/>
                                    <w:szCs w:val="16"/>
                                    <w:lang w:val="it-IT"/>
                                  </w:rPr>
                                  <w:t xml:space="preserve"> </w:t>
                                </w:r>
                                <w:r>
                                  <w:rPr>
                                    <w:rFonts w:cs="Arial"/>
                                    <w:sz w:val="11"/>
                                    <w:szCs w:val="12"/>
                                    <w:lang w:val="it-IT"/>
                                  </w:rPr>
                                  <w:t>(M.A./M.Sc./M.Eng./LL.M.</w:t>
                                </w:r>
                                <w:r w:rsidRPr="0060623D">
                                  <w:rPr>
                                    <w:rFonts w:cs="Arial"/>
                                    <w:sz w:val="11"/>
                                    <w:szCs w:val="12"/>
                                    <w:lang w:val="it-IT"/>
                                  </w:rPr>
                                  <w:t>)</w:t>
                                </w:r>
                              </w:p>
                            </w:txbxContent>
                          </wps:txbx>
                          <wps:bodyPr rot="0" vert="horz" wrap="square" lIns="3240" tIns="38880" rIns="3240" bIns="3240" anchor="t" anchorCtr="0" upright="1">
                            <a:noAutofit/>
                          </wps:bodyPr>
                        </wps:wsp>
                        <wps:wsp>
                          <wps:cNvPr id="64" name="Text Box 193"/>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EE5" w:rsidRPr="0060623D" w:rsidRDefault="00D06EE5" w:rsidP="00D06EE5">
                                <w:pPr>
                                  <w:jc w:val="center"/>
                                  <w:rPr>
                                    <w:rFonts w:cs="Arial"/>
                                    <w:sz w:val="11"/>
                                    <w:szCs w:val="12"/>
                                  </w:rPr>
                                </w:pPr>
                                <w:r w:rsidRPr="0060623D">
                                  <w:rPr>
                                    <w:rFonts w:cs="Arial"/>
                                    <w:sz w:val="11"/>
                                    <w:szCs w:val="12"/>
                                  </w:rPr>
                                  <w:t xml:space="preserve">[1-2 </w:t>
                                </w:r>
                                <w:r>
                                  <w:rPr>
                                    <w:rFonts w:cs="Arial"/>
                                    <w:sz w:val="11"/>
                                    <w:szCs w:val="12"/>
                                  </w:rPr>
                                  <w:t>years</w:t>
                                </w:r>
                                <w:r w:rsidRPr="0060623D">
                                  <w:rPr>
                                    <w:rFonts w:cs="Arial"/>
                                    <w:sz w:val="11"/>
                                    <w:szCs w:val="12"/>
                                  </w:rPr>
                                  <w:t>]</w:t>
                                </w:r>
                              </w:p>
                            </w:txbxContent>
                          </wps:txbx>
                          <wps:bodyPr rot="0" vert="horz" wrap="square" lIns="0" tIns="0" rIns="0" bIns="0" anchor="t" anchorCtr="0" upright="1">
                            <a:noAutofit/>
                          </wps:bodyPr>
                        </wps:wsp>
                        <wps:wsp>
                          <wps:cNvPr id="65" name="Rectangle 194"/>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 name="Rectangle 195"/>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 name="Text Box 196"/>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EE5" w:rsidRPr="00940F07" w:rsidRDefault="00D06EE5" w:rsidP="00D06EE5">
                                <w:pPr>
                                  <w:rPr>
                                    <w:rFonts w:cs="Arial"/>
                                    <w:sz w:val="11"/>
                                    <w:szCs w:val="12"/>
                                    <w:lang w:val="en-US"/>
                                  </w:rPr>
                                </w:pPr>
                                <w:r w:rsidRPr="00940F07">
                                  <w:rPr>
                                    <w:rFonts w:cs="Arial"/>
                                    <w:sz w:val="11"/>
                                    <w:szCs w:val="12"/>
                                    <w:lang w:val="en-US"/>
                                  </w:rPr>
                                  <w:t>Bachelor (B.A./B.Sc./B.Eng./LL.B</w:t>
                                </w:r>
                                <w:r>
                                  <w:rPr>
                                    <w:rFonts w:cs="Arial"/>
                                    <w:sz w:val="11"/>
                                    <w:szCs w:val="12"/>
                                    <w:lang w:val="en-US"/>
                                  </w:rPr>
                                  <w:t>.</w:t>
                                </w:r>
                                <w:r w:rsidRPr="00940F07">
                                  <w:rPr>
                                    <w:rFonts w:cs="Arial"/>
                                    <w:sz w:val="11"/>
                                    <w:szCs w:val="12"/>
                                    <w:lang w:val="en-US"/>
                                  </w:rPr>
                                  <w:t>)</w:t>
                                </w:r>
                              </w:p>
                            </w:txbxContent>
                          </wps:txbx>
                          <wps:bodyPr rot="0" vert="horz" wrap="square" lIns="16200" tIns="16200" rIns="16200" bIns="16200" anchor="t" anchorCtr="0" upright="1">
                            <a:noAutofit/>
                          </wps:bodyPr>
                        </wps:wsp>
                        <wps:wsp>
                          <wps:cNvPr id="68" name="Text Box 197"/>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EE5" w:rsidRPr="0060623D" w:rsidRDefault="00D06EE5" w:rsidP="00D06EE5">
                                <w:pPr>
                                  <w:rPr>
                                    <w:rFonts w:cs="Arial"/>
                                    <w:sz w:val="11"/>
                                    <w:szCs w:val="12"/>
                                  </w:rPr>
                                </w:pPr>
                                <w:r>
                                  <w:rPr>
                                    <w:rFonts w:cs="Arial"/>
                                    <w:sz w:val="11"/>
                                    <w:szCs w:val="12"/>
                                  </w:rPr>
                                  <w:t>[3-4 years</w:t>
                                </w:r>
                                <w:r w:rsidRPr="0060623D">
                                  <w:rPr>
                                    <w:rFonts w:cs="Arial"/>
                                    <w:sz w:val="11"/>
                                    <w:szCs w:val="12"/>
                                  </w:rPr>
                                  <w:t>]</w:t>
                                </w:r>
                              </w:p>
                            </w:txbxContent>
                          </wps:txbx>
                          <wps:bodyPr rot="0" vert="horz" wrap="square" lIns="0" tIns="0" rIns="0" bIns="0" anchor="t" anchorCtr="0" upright="1">
                            <a:noAutofit/>
                          </wps:bodyPr>
                        </wps:wsp>
                      </wpg:wgp>
                      <wpg:wgp>
                        <wpg:cNvPr id="69" name="Group 198"/>
                        <wpg:cNvGrpSpPr>
                          <a:grpSpLocks/>
                        </wpg:cNvGrpSpPr>
                        <wpg:grpSpPr bwMode="auto">
                          <a:xfrm>
                            <a:off x="1337310" y="3057525"/>
                            <a:ext cx="2571115" cy="411480"/>
                            <a:chOff x="3779" y="2969"/>
                            <a:chExt cx="4185" cy="720"/>
                          </a:xfrm>
                        </wpg:grpSpPr>
                        <wps:wsp>
                          <wps:cNvPr id="70" name="Rectangle 199"/>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Rectangle 200"/>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Text Box 201"/>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EE5" w:rsidRPr="0045072B" w:rsidRDefault="00D06EE5" w:rsidP="00D06EE5">
                                <w:pPr>
                                  <w:rPr>
                                    <w:rFonts w:cs="Arial"/>
                                    <w:sz w:val="11"/>
                                    <w:szCs w:val="12"/>
                                  </w:rPr>
                                </w:pPr>
                                <w:r w:rsidRPr="0045072B">
                                  <w:rPr>
                                    <w:rFonts w:cs="Arial"/>
                                    <w:sz w:val="11"/>
                                    <w:szCs w:val="12"/>
                                  </w:rPr>
                                  <w:t>Master (M.A</w:t>
                                </w:r>
                                <w:r>
                                  <w:rPr>
                                    <w:rFonts w:cs="Arial"/>
                                    <w:sz w:val="11"/>
                                    <w:szCs w:val="12"/>
                                  </w:rPr>
                                  <w:t>./M.F.A./</w:t>
                                </w:r>
                                <w:r w:rsidRPr="0045072B">
                                  <w:rPr>
                                    <w:rFonts w:cs="Arial"/>
                                    <w:sz w:val="11"/>
                                    <w:szCs w:val="12"/>
                                  </w:rPr>
                                  <w:t>M.Mus.</w:t>
                                </w:r>
                                <w:r>
                                  <w:rPr>
                                    <w:rFonts w:cs="Arial"/>
                                    <w:sz w:val="11"/>
                                    <w:szCs w:val="12"/>
                                  </w:rPr>
                                  <w:t>/M.Ed.</w:t>
                                </w:r>
                                <w:r w:rsidRPr="0045072B">
                                  <w:rPr>
                                    <w:rFonts w:cs="Arial"/>
                                    <w:sz w:val="11"/>
                                    <w:szCs w:val="12"/>
                                  </w:rPr>
                                  <w:t>)</w:t>
                                </w:r>
                              </w:p>
                            </w:txbxContent>
                          </wps:txbx>
                          <wps:bodyPr rot="0" vert="horz" wrap="square" lIns="3240" tIns="38880" rIns="3240" bIns="3240" anchor="t" anchorCtr="0" upright="1">
                            <a:noAutofit/>
                          </wps:bodyPr>
                        </wps:wsp>
                        <wps:wsp>
                          <wps:cNvPr id="73" name="Text Box 202"/>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EE5" w:rsidRPr="0060623D" w:rsidRDefault="00D06EE5" w:rsidP="00D06EE5">
                                <w:pPr>
                                  <w:jc w:val="center"/>
                                  <w:rPr>
                                    <w:rFonts w:cs="Arial"/>
                                    <w:sz w:val="11"/>
                                    <w:szCs w:val="12"/>
                                  </w:rPr>
                                </w:pPr>
                                <w:r w:rsidRPr="0060623D">
                                  <w:rPr>
                                    <w:rFonts w:cs="Arial"/>
                                    <w:sz w:val="11"/>
                                    <w:szCs w:val="12"/>
                                  </w:rPr>
                                  <w:t xml:space="preserve">[1-2 </w:t>
                                </w:r>
                                <w:r>
                                  <w:rPr>
                                    <w:rFonts w:cs="Arial"/>
                                    <w:sz w:val="11"/>
                                    <w:szCs w:val="12"/>
                                  </w:rPr>
                                  <w:t>years</w:t>
                                </w:r>
                                <w:r w:rsidRPr="0060623D">
                                  <w:rPr>
                                    <w:rFonts w:cs="Arial"/>
                                    <w:sz w:val="11"/>
                                    <w:szCs w:val="12"/>
                                  </w:rPr>
                                  <w:t>]</w:t>
                                </w:r>
                              </w:p>
                            </w:txbxContent>
                          </wps:txbx>
                          <wps:bodyPr rot="0" vert="horz" wrap="square" lIns="0" tIns="0" rIns="0" bIns="0" anchor="t" anchorCtr="0" upright="1">
                            <a:noAutofit/>
                          </wps:bodyPr>
                        </wps:wsp>
                        <wps:wsp>
                          <wps:cNvPr id="74" name="Rectangle 203"/>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Rectangle 204"/>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2" name="Text Box 205"/>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EE5" w:rsidRPr="0060623D" w:rsidRDefault="00D06EE5" w:rsidP="00D06EE5">
                                <w:pPr>
                                  <w:rPr>
                                    <w:rFonts w:cs="Arial"/>
                                    <w:sz w:val="11"/>
                                    <w:szCs w:val="12"/>
                                  </w:rPr>
                                </w:pPr>
                                <w:r w:rsidRPr="0060623D">
                                  <w:rPr>
                                    <w:rFonts w:cs="Arial"/>
                                    <w:sz w:val="11"/>
                                    <w:szCs w:val="12"/>
                                  </w:rPr>
                                  <w:t>Bachel</w:t>
                                </w:r>
                                <w:r>
                                  <w:rPr>
                                    <w:rFonts w:cs="Arial"/>
                                    <w:sz w:val="11"/>
                                    <w:szCs w:val="12"/>
                                  </w:rPr>
                                  <w:t>or (B.A./B.F.A./B.Mus./B.Ed.</w:t>
                                </w:r>
                                <w:r w:rsidRPr="0060623D">
                                  <w:rPr>
                                    <w:rFonts w:cs="Arial"/>
                                    <w:sz w:val="11"/>
                                    <w:szCs w:val="12"/>
                                  </w:rPr>
                                  <w:t>)</w:t>
                                </w:r>
                              </w:p>
                            </w:txbxContent>
                          </wps:txbx>
                          <wps:bodyPr rot="0" vert="horz" wrap="square" lIns="16200" tIns="16200" rIns="16200" bIns="16200" anchor="t" anchorCtr="0" upright="1">
                            <a:noAutofit/>
                          </wps:bodyPr>
                        </wps:wsp>
                        <wps:wsp>
                          <wps:cNvPr id="513" name="Text Box 206"/>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EE5" w:rsidRPr="0060623D" w:rsidRDefault="00D06EE5" w:rsidP="00D06EE5">
                                <w:pPr>
                                  <w:rPr>
                                    <w:rFonts w:cs="Arial"/>
                                    <w:sz w:val="11"/>
                                    <w:szCs w:val="12"/>
                                  </w:rPr>
                                </w:pPr>
                                <w:r w:rsidRPr="0060623D">
                                  <w:rPr>
                                    <w:rFonts w:cs="Arial"/>
                                    <w:sz w:val="11"/>
                                    <w:szCs w:val="12"/>
                                  </w:rPr>
                                  <w:t xml:space="preserve">[3-4 </w:t>
                                </w:r>
                                <w:r>
                                  <w:rPr>
                                    <w:rFonts w:cs="Arial"/>
                                    <w:sz w:val="11"/>
                                    <w:szCs w:val="12"/>
                                  </w:rPr>
                                  <w:t>years</w:t>
                                </w:r>
                                <w:r w:rsidRPr="0060623D">
                                  <w:rPr>
                                    <w:rFonts w:cs="Arial"/>
                                    <w:sz w:val="11"/>
                                    <w:szCs w:val="12"/>
                                  </w:rPr>
                                  <w:t>]</w:t>
                                </w:r>
                              </w:p>
                            </w:txbxContent>
                          </wps:txbx>
                          <wps:bodyPr rot="0" vert="horz" wrap="square" lIns="0" tIns="0" rIns="0" bIns="0" anchor="t" anchorCtr="0" upright="1">
                            <a:noAutofit/>
                          </wps:bodyPr>
                        </wps:wsp>
                      </wpg:wgp>
                      <wps:wsp>
                        <wps:cNvPr id="514" name="Line 207"/>
                        <wps:cNvCnPr/>
                        <wps:spPr bwMode="auto">
                          <a:xfrm>
                            <a:off x="3908425" y="3263265"/>
                            <a:ext cx="41148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5" name="Freeform 208"/>
                        <wps:cNvSpPr>
                          <a:spLocks/>
                        </wps:cNvSpPr>
                        <wps:spPr bwMode="auto">
                          <a:xfrm>
                            <a:off x="4665980" y="1920240"/>
                            <a:ext cx="2540" cy="1028700"/>
                          </a:xfrm>
                          <a:custGeom>
                            <a:avLst/>
                            <a:gdLst>
                              <a:gd name="T0" fmla="*/ 0 w 4"/>
                              <a:gd name="T1" fmla="*/ 0 h 1620"/>
                              <a:gd name="T2" fmla="*/ 4 w 4"/>
                              <a:gd name="T3" fmla="*/ 1620 h 1620"/>
                            </a:gdLst>
                            <a:ahLst/>
                            <a:cxnLst>
                              <a:cxn ang="0">
                                <a:pos x="T0" y="T1"/>
                              </a:cxn>
                              <a:cxn ang="0">
                                <a:pos x="T2" y="T3"/>
                              </a:cxn>
                            </a:cxnLst>
                            <a:rect l="0" t="0" r="r" b="b"/>
                            <a:pathLst>
                              <a:path w="4" h="1620">
                                <a:moveTo>
                                  <a:pt x="0" y="0"/>
                                </a:moveTo>
                                <a:lnTo>
                                  <a:pt x="4" y="1620"/>
                                </a:lnTo>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16" name="Line 209"/>
                        <wps:cNvCnPr/>
                        <wps:spPr bwMode="auto">
                          <a:xfrm>
                            <a:off x="0" y="4008755"/>
                            <a:ext cx="5760085" cy="19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7" name="Text Box 210"/>
                        <wps:cNvSpPr txBox="1">
                          <a:spLocks noChangeArrowheads="1"/>
                        </wps:cNvSpPr>
                        <wps:spPr bwMode="auto">
                          <a:xfrm>
                            <a:off x="3085465" y="152400"/>
                            <a:ext cx="822960" cy="276860"/>
                          </a:xfrm>
                          <a:prstGeom prst="rect">
                            <a:avLst/>
                          </a:prstGeom>
                          <a:solidFill>
                            <a:srgbClr val="FFFFFF"/>
                          </a:solidFill>
                          <a:ln w="9525">
                            <a:solidFill>
                              <a:srgbClr val="000000"/>
                            </a:solidFill>
                            <a:miter lim="800000"/>
                            <a:headEnd/>
                            <a:tailEnd/>
                          </a:ln>
                        </wps:spPr>
                        <wps:txbx>
                          <w:txbxContent>
                            <w:p w:rsidR="00D06EE5" w:rsidRPr="0060623D" w:rsidRDefault="00D06EE5" w:rsidP="00D06EE5">
                              <w:pPr>
                                <w:spacing w:before="80"/>
                                <w:rPr>
                                  <w:rFonts w:cs="Arial"/>
                                  <w:sz w:val="11"/>
                                  <w:szCs w:val="12"/>
                                </w:rPr>
                              </w:pPr>
                              <w:r>
                                <w:rPr>
                                  <w:rFonts w:cs="Arial"/>
                                  <w:sz w:val="11"/>
                                  <w:szCs w:val="12"/>
                                </w:rPr>
                                <w:t>Transfer procedures</w:t>
                              </w:r>
                            </w:p>
                          </w:txbxContent>
                        </wps:txbx>
                        <wps:bodyPr rot="0" vert="horz" wrap="square" lIns="48600" tIns="42120" rIns="48600" bIns="42120" anchor="t" anchorCtr="0" upright="1">
                          <a:noAutofit/>
                        </wps:bodyPr>
                      </wps:wsp>
                      <wps:wsp>
                        <wps:cNvPr id="518" name="Text Box 211"/>
                        <wps:cNvSpPr txBox="1">
                          <a:spLocks noChangeArrowheads="1"/>
                        </wps:cNvSpPr>
                        <wps:spPr bwMode="auto">
                          <a:xfrm>
                            <a:off x="2880360" y="1617980"/>
                            <a:ext cx="860425" cy="259080"/>
                          </a:xfrm>
                          <a:prstGeom prst="rect">
                            <a:avLst/>
                          </a:prstGeom>
                          <a:solidFill>
                            <a:srgbClr val="FFFFFF"/>
                          </a:solidFill>
                          <a:ln w="9525">
                            <a:solidFill>
                              <a:srgbClr val="000000"/>
                            </a:solidFill>
                            <a:miter lim="800000"/>
                            <a:headEnd/>
                            <a:tailEnd/>
                          </a:ln>
                        </wps:spPr>
                        <wps:txbx>
                          <w:txbxContent>
                            <w:p w:rsidR="00D06EE5" w:rsidRPr="0060623D" w:rsidRDefault="00D06EE5" w:rsidP="00D06EE5">
                              <w:pPr>
                                <w:spacing w:before="80"/>
                                <w:rPr>
                                  <w:rFonts w:cs="Arial"/>
                                  <w:sz w:val="11"/>
                                  <w:szCs w:val="12"/>
                                </w:rPr>
                              </w:pPr>
                              <w:r>
                                <w:rPr>
                                  <w:rFonts w:cs="Arial"/>
                                  <w:sz w:val="11"/>
                                  <w:szCs w:val="12"/>
                                </w:rPr>
                                <w:t>Transfer procedures</w:t>
                              </w:r>
                            </w:p>
                          </w:txbxContent>
                        </wps:txbx>
                        <wps:bodyPr rot="0" vert="horz" wrap="square" lIns="48600" tIns="42120" rIns="48600" bIns="42120" anchor="t" anchorCtr="0" upright="1">
                          <a:noAutofit/>
                        </wps:bodyPr>
                      </wps:wsp>
                      <wps:wsp>
                        <wps:cNvPr id="519" name="Line 212"/>
                        <wps:cNvCnPr/>
                        <wps:spPr bwMode="auto">
                          <a:xfrm flipV="1">
                            <a:off x="3740785" y="1617980"/>
                            <a:ext cx="579120" cy="102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0" name="AutoShape 213"/>
                        <wps:cNvCnPr>
                          <a:cxnSpLocks noChangeShapeType="1"/>
                        </wps:cNvCnPr>
                        <wps:spPr bwMode="auto">
                          <a:xfrm rot="16200000">
                            <a:off x="2442210" y="1487805"/>
                            <a:ext cx="216535" cy="65976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1" name="Text Box 214"/>
                        <wps:cNvSpPr txBox="1">
                          <a:spLocks noChangeArrowheads="1"/>
                        </wps:cNvSpPr>
                        <wps:spPr bwMode="auto">
                          <a:xfrm>
                            <a:off x="3291205" y="2748915"/>
                            <a:ext cx="822960" cy="271145"/>
                          </a:xfrm>
                          <a:prstGeom prst="rect">
                            <a:avLst/>
                          </a:prstGeom>
                          <a:solidFill>
                            <a:srgbClr val="FFFFFF"/>
                          </a:solidFill>
                          <a:ln w="9525">
                            <a:solidFill>
                              <a:srgbClr val="000000"/>
                            </a:solidFill>
                            <a:miter lim="800000"/>
                            <a:headEnd/>
                            <a:tailEnd/>
                          </a:ln>
                        </wps:spPr>
                        <wps:txbx>
                          <w:txbxContent>
                            <w:p w:rsidR="00D06EE5" w:rsidRPr="0060623D" w:rsidRDefault="00D06EE5" w:rsidP="00D06EE5">
                              <w:pPr>
                                <w:spacing w:before="80"/>
                                <w:rPr>
                                  <w:rFonts w:cs="Arial"/>
                                  <w:sz w:val="11"/>
                                  <w:szCs w:val="12"/>
                                </w:rPr>
                              </w:pPr>
                              <w:r>
                                <w:rPr>
                                  <w:rFonts w:cs="Arial"/>
                                  <w:sz w:val="11"/>
                                  <w:szCs w:val="12"/>
                                </w:rPr>
                                <w:t>Transfer procedures</w:t>
                              </w:r>
                            </w:p>
                          </w:txbxContent>
                        </wps:txbx>
                        <wps:bodyPr rot="0" vert="horz" wrap="square" lIns="48600" tIns="42120" rIns="48600" bIns="42120" anchor="t" anchorCtr="0" upright="1">
                          <a:noAutofit/>
                        </wps:bodyPr>
                      </wps:wsp>
                      <wps:wsp>
                        <wps:cNvPr id="522" name="AutoShape 215"/>
                        <wps:cNvCnPr>
                          <a:cxnSpLocks noChangeShapeType="1"/>
                          <a:stCxn id="4294967295" idx="0"/>
                          <a:endCxn id="4294967295" idx="1"/>
                        </wps:cNvCnPr>
                        <wps:spPr bwMode="auto">
                          <a:xfrm rot="16200000">
                            <a:off x="2680335" y="2447290"/>
                            <a:ext cx="173355" cy="104838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3" name="Line 216"/>
                        <wps:cNvCnPr/>
                        <wps:spPr bwMode="auto">
                          <a:xfrm>
                            <a:off x="4114165" y="2851785"/>
                            <a:ext cx="205740" cy="10287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4" name="AutoShape 217"/>
                        <wps:cNvCnPr>
                          <a:cxnSpLocks noChangeShapeType="1"/>
                          <a:stCxn id="4294967295" idx="0"/>
                          <a:endCxn id="4294967295" idx="1"/>
                        </wps:cNvCnPr>
                        <wps:spPr bwMode="auto">
                          <a:xfrm rot="16200000">
                            <a:off x="2566035" y="-32385"/>
                            <a:ext cx="196215" cy="84264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5" name="AutoShape 218"/>
                        <wps:cNvCnPr>
                          <a:cxnSpLocks noChangeShapeType="1"/>
                          <a:stCxn id="4294967295" idx="3"/>
                          <a:endCxn id="4294967295" idx="0"/>
                        </wps:cNvCnPr>
                        <wps:spPr bwMode="auto">
                          <a:xfrm>
                            <a:off x="3908425" y="290830"/>
                            <a:ext cx="775970" cy="19558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6" name="AutoShape 219"/>
                        <wps:cNvSpPr>
                          <a:spLocks noChangeArrowheads="1"/>
                        </wps:cNvSpPr>
                        <wps:spPr bwMode="auto">
                          <a:xfrm>
                            <a:off x="193040" y="4185285"/>
                            <a:ext cx="1028700" cy="6172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7" name="Text Box 220"/>
                        <wps:cNvSpPr txBox="1">
                          <a:spLocks noChangeArrowheads="1"/>
                        </wps:cNvSpPr>
                        <wps:spPr bwMode="auto">
                          <a:xfrm>
                            <a:off x="295910" y="4288155"/>
                            <a:ext cx="82296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EE5" w:rsidRDefault="00D06EE5" w:rsidP="00D06EE5">
                              <w:pPr>
                                <w:jc w:val="center"/>
                                <w:rPr>
                                  <w:rFonts w:cs="Arial"/>
                                  <w:sz w:val="11"/>
                                  <w:szCs w:val="12"/>
                                </w:rPr>
                              </w:pPr>
                            </w:p>
                            <w:p w:rsidR="00D06EE5" w:rsidRDefault="00D06EE5" w:rsidP="00D06EE5">
                              <w:pPr>
                                <w:jc w:val="center"/>
                                <w:rPr>
                                  <w:rFonts w:cs="Arial"/>
                                  <w:sz w:val="11"/>
                                  <w:szCs w:val="12"/>
                                </w:rPr>
                              </w:pPr>
                              <w:r>
                                <w:rPr>
                                  <w:rFonts w:cs="Arial"/>
                                  <w:sz w:val="11"/>
                                  <w:szCs w:val="12"/>
                                </w:rPr>
                                <w:t xml:space="preserve">Programmes/ </w:t>
                              </w:r>
                            </w:p>
                            <w:p w:rsidR="00D06EE5" w:rsidRPr="0060623D" w:rsidRDefault="00D06EE5" w:rsidP="00D06EE5">
                              <w:pPr>
                                <w:jc w:val="center"/>
                                <w:rPr>
                                  <w:rFonts w:cs="Arial"/>
                                  <w:sz w:val="11"/>
                                  <w:szCs w:val="12"/>
                                </w:rPr>
                              </w:pPr>
                              <w:r>
                                <w:rPr>
                                  <w:rFonts w:cs="Arial"/>
                                  <w:sz w:val="11"/>
                                  <w:szCs w:val="12"/>
                                </w:rPr>
                                <w:t>degrees</w:t>
                              </w:r>
                            </w:p>
                          </w:txbxContent>
                        </wps:txbx>
                        <wps:bodyPr rot="0" vert="horz" wrap="square" lIns="82296" tIns="41148" rIns="82296" bIns="41148" anchor="t" anchorCtr="0" upright="1">
                          <a:noAutofit/>
                        </wps:bodyPr>
                      </wps:wsp>
                      <wps:wsp>
                        <wps:cNvPr id="528" name="Text Box 221"/>
                        <wps:cNvSpPr txBox="1">
                          <a:spLocks noChangeArrowheads="1"/>
                        </wps:cNvSpPr>
                        <wps:spPr bwMode="auto">
                          <a:xfrm>
                            <a:off x="1371600" y="4703445"/>
                            <a:ext cx="1609725" cy="205740"/>
                          </a:xfrm>
                          <a:prstGeom prst="rect">
                            <a:avLst/>
                          </a:prstGeom>
                          <a:solidFill>
                            <a:srgbClr val="FFFFFF"/>
                          </a:solidFill>
                          <a:ln w="9525">
                            <a:solidFill>
                              <a:srgbClr val="000000"/>
                            </a:solidFill>
                            <a:miter lim="800000"/>
                            <a:headEnd/>
                            <a:tailEnd/>
                          </a:ln>
                        </wps:spPr>
                        <wps:txbx>
                          <w:txbxContent>
                            <w:p w:rsidR="00D06EE5" w:rsidRPr="0060623D" w:rsidRDefault="00D06EE5" w:rsidP="00D06EE5">
                              <w:pPr>
                                <w:rPr>
                                  <w:rFonts w:cs="Arial"/>
                                  <w:sz w:val="11"/>
                                  <w:szCs w:val="12"/>
                                </w:rPr>
                              </w:pPr>
                              <w:r>
                                <w:rPr>
                                  <w:rFonts w:cs="Arial"/>
                                  <w:sz w:val="11"/>
                                  <w:szCs w:val="12"/>
                                </w:rPr>
                                <w:t>First degree</w:t>
                              </w:r>
                            </w:p>
                          </w:txbxContent>
                        </wps:txbx>
                        <wps:bodyPr rot="0" vert="horz" wrap="square" lIns="82296" tIns="41148" rIns="82296" bIns="41148" anchor="t" anchorCtr="0" upright="1">
                          <a:noAutofit/>
                        </wps:bodyPr>
                      </wps:wsp>
                      <wps:wsp>
                        <wps:cNvPr id="529" name="Text Box 222"/>
                        <wps:cNvSpPr txBox="1">
                          <a:spLocks noChangeArrowheads="1"/>
                        </wps:cNvSpPr>
                        <wps:spPr bwMode="auto">
                          <a:xfrm>
                            <a:off x="2880360" y="4806315"/>
                            <a:ext cx="1062355" cy="205740"/>
                          </a:xfrm>
                          <a:prstGeom prst="rect">
                            <a:avLst/>
                          </a:prstGeom>
                          <a:solidFill>
                            <a:srgbClr val="FFFFFF"/>
                          </a:solidFill>
                          <a:ln w="9525">
                            <a:solidFill>
                              <a:srgbClr val="000000"/>
                            </a:solidFill>
                            <a:miter lim="800000"/>
                            <a:headEnd/>
                            <a:tailEnd/>
                          </a:ln>
                        </wps:spPr>
                        <wps:txbx>
                          <w:txbxContent>
                            <w:p w:rsidR="00D06EE5" w:rsidRPr="0060623D" w:rsidRDefault="00D06EE5" w:rsidP="00D06EE5">
                              <w:pPr>
                                <w:rPr>
                                  <w:rFonts w:cs="Arial"/>
                                  <w:sz w:val="14"/>
                                  <w:szCs w:val="16"/>
                                </w:rPr>
                              </w:pPr>
                              <w:r>
                                <w:rPr>
                                  <w:rFonts w:cs="Arial"/>
                                  <w:sz w:val="11"/>
                                  <w:szCs w:val="12"/>
                                </w:rPr>
                                <w:t>Second degree</w:t>
                              </w:r>
                            </w:p>
                          </w:txbxContent>
                        </wps:txbx>
                        <wps:bodyPr rot="0" vert="horz" wrap="square" lIns="82296" tIns="41148" rIns="82296" bIns="41148" anchor="t" anchorCtr="0" upright="1">
                          <a:noAutofit/>
                        </wps:bodyPr>
                      </wps:wsp>
                      <wps:wsp>
                        <wps:cNvPr id="530" name="AutoShape 223"/>
                        <wps:cNvCnPr>
                          <a:cxnSpLocks noChangeShapeType="1"/>
                          <a:stCxn id="4294967295" idx="3"/>
                          <a:endCxn id="4294967295" idx="2"/>
                        </wps:cNvCnPr>
                        <wps:spPr bwMode="auto">
                          <a:xfrm flipV="1">
                            <a:off x="3942715" y="4439920"/>
                            <a:ext cx="760730" cy="46926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1" name="Text Box 224"/>
                        <wps:cNvSpPr txBox="1">
                          <a:spLocks noChangeArrowheads="1"/>
                        </wps:cNvSpPr>
                        <wps:spPr bwMode="auto">
                          <a:xfrm>
                            <a:off x="3085465" y="4497705"/>
                            <a:ext cx="822960" cy="274955"/>
                          </a:xfrm>
                          <a:prstGeom prst="rect">
                            <a:avLst/>
                          </a:prstGeom>
                          <a:solidFill>
                            <a:srgbClr val="FFFFFF"/>
                          </a:solidFill>
                          <a:ln w="9525">
                            <a:solidFill>
                              <a:srgbClr val="000000"/>
                            </a:solidFill>
                            <a:miter lim="800000"/>
                            <a:headEnd/>
                            <a:tailEnd/>
                          </a:ln>
                        </wps:spPr>
                        <wps:txbx>
                          <w:txbxContent>
                            <w:p w:rsidR="00D06EE5" w:rsidRPr="0060623D" w:rsidRDefault="00D06EE5" w:rsidP="00D06EE5">
                              <w:pPr>
                                <w:spacing w:before="80"/>
                                <w:rPr>
                                  <w:rFonts w:cs="Arial"/>
                                  <w:sz w:val="11"/>
                                  <w:szCs w:val="12"/>
                                </w:rPr>
                              </w:pPr>
                              <w:r>
                                <w:rPr>
                                  <w:rFonts w:cs="Arial"/>
                                  <w:sz w:val="11"/>
                                  <w:szCs w:val="12"/>
                                </w:rPr>
                                <w:t>Transfer procedures</w:t>
                              </w:r>
                            </w:p>
                          </w:txbxContent>
                        </wps:txbx>
                        <wps:bodyPr rot="0" vert="horz" wrap="square" lIns="48600" tIns="42120" rIns="48600" bIns="42120" anchor="t" anchorCtr="0" upright="1">
                          <a:noAutofit/>
                        </wps:bodyPr>
                      </wps:wsp>
                      <wps:wsp>
                        <wps:cNvPr id="532" name="AutoShape 225"/>
                        <wps:cNvCnPr>
                          <a:cxnSpLocks noChangeShapeType="1"/>
                          <a:stCxn id="4294967295" idx="0"/>
                          <a:endCxn id="4294967295" idx="1"/>
                        </wps:cNvCnPr>
                        <wps:spPr bwMode="auto">
                          <a:xfrm flipV="1">
                            <a:off x="2176780" y="4635500"/>
                            <a:ext cx="908685" cy="6794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3" name="AutoShape 226"/>
                        <wps:cNvCnPr>
                          <a:cxnSpLocks noChangeShapeType="1"/>
                          <a:stCxn id="4294967295" idx="3"/>
                          <a:endCxn id="4294967295" idx="2"/>
                        </wps:cNvCnPr>
                        <wps:spPr bwMode="auto">
                          <a:xfrm flipV="1">
                            <a:off x="3908425" y="4439920"/>
                            <a:ext cx="795020" cy="19558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92A0F7" id="Zeichenbereich 534" o:spid="_x0000_s1026" editas="canvas" style="width:462pt;height:414pt;mso-position-horizontal-relative:char;mso-position-vertical-relative:line" coordsize="58674,5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74;height:52578;visibility:visible;mso-wrap-style:square" stroked="t">
                  <v:fill o:detectmouseclick="t"/>
                  <v:path o:connecttype="none"/>
                </v:shape>
                <v:line id="Line 154" o:spid="_x0000_s1028" style="position:absolute;visibility:visible;mso-wrap-style:square" from="27813,25628" to="32893,2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v:line id="Line 155" o:spid="_x0000_s1029" style="position:absolute;flip:y;visibility:visible;mso-wrap-style:square" from="33940,36753" to="43199,3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line id="Line 156" o:spid="_x0000_s1030" style="position:absolute;visibility:visible;mso-wrap-style:square" from="37026,14122" to="43199,14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shapetype id="_x0000_t202" coordsize="21600,21600" o:spt="202" path="m,l,21600r21600,l21600,xe">
                  <v:stroke joinstyle="miter"/>
                  <v:path gradientshapeok="t" o:connecttype="rect"/>
                </v:shapetype>
                <v:shape id="Text Box 157" o:spid="_x0000_s1031" type="#_x0000_t202" style="position:absolute;left:13716;top:41890;width:25146;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">
                  <v:textbox inset="6.48pt,3.24pt,6.48pt,3.24pt">
                    <w:txbxContent>
                      <w:p w:rsidR="00D06EE5" w:rsidRPr="0060623D" w:rsidRDefault="00D06EE5" w:rsidP="00D06EE5">
                        <w:pPr>
                          <w:rPr>
                            <w:rFonts w:cs="Arial"/>
                            <w:sz w:val="11"/>
                            <w:szCs w:val="12"/>
                          </w:rPr>
                        </w:pPr>
                        <w:r>
                          <w:rPr>
                            <w:rFonts w:cs="Arial"/>
                            <w:sz w:val="11"/>
                            <w:szCs w:val="12"/>
                          </w:rPr>
                          <w:t>Integrated/</w:t>
                        </w:r>
                        <w:proofErr w:type="spellStart"/>
                        <w:r>
                          <w:rPr>
                            <w:rFonts w:cs="Arial"/>
                            <w:sz w:val="11"/>
                            <w:szCs w:val="12"/>
                          </w:rPr>
                          <w:t>lo</w:t>
                        </w:r>
                        <w:r w:rsidRPr="0060623D">
                          <w:rPr>
                            <w:rFonts w:cs="Arial"/>
                            <w:sz w:val="11"/>
                            <w:szCs w:val="12"/>
                          </w:rPr>
                          <w:t>ng</w:t>
                        </w:r>
                        <w:proofErr w:type="spellEnd"/>
                        <w:r w:rsidRPr="0060623D">
                          <w:rPr>
                            <w:rFonts w:cs="Arial"/>
                            <w:sz w:val="11"/>
                            <w:szCs w:val="12"/>
                          </w:rPr>
                          <w:t xml:space="preserve"> (</w:t>
                        </w:r>
                        <w:proofErr w:type="spellStart"/>
                        <w:r>
                          <w:rPr>
                            <w:rFonts w:cs="Arial"/>
                            <w:sz w:val="11"/>
                            <w:szCs w:val="12"/>
                          </w:rPr>
                          <w:t>one</w:t>
                        </w:r>
                        <w:proofErr w:type="spellEnd"/>
                        <w:r>
                          <w:rPr>
                            <w:rFonts w:cs="Arial"/>
                            <w:sz w:val="11"/>
                            <w:szCs w:val="12"/>
                          </w:rPr>
                          <w:t>-tier)</w:t>
                        </w:r>
                        <w:r w:rsidRPr="0060623D">
                          <w:rPr>
                            <w:rFonts w:cs="Arial"/>
                            <w:sz w:val="11"/>
                            <w:szCs w:val="12"/>
                          </w:rPr>
                          <w:t xml:space="preserve"> </w:t>
                        </w:r>
                        <w:r>
                          <w:rPr>
                            <w:rFonts w:cs="Arial"/>
                            <w:sz w:val="11"/>
                            <w:szCs w:val="12"/>
                          </w:rPr>
                          <w:t>Programmes</w:t>
                        </w:r>
                      </w:p>
                    </w:txbxContent>
                  </v:textbox>
                </v:shape>
                <v:shape id="Text Box 158" o:spid="_x0000_s1032" type="#_x0000_t202" style="position:absolute;left:43434;top:42392;width:7200;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">
                  <v:textbox inset="6.48pt,3.24pt,6.48pt,3.24pt">
                    <w:txbxContent>
                      <w:p w:rsidR="00D06EE5" w:rsidRPr="0060623D" w:rsidRDefault="00D06EE5" w:rsidP="00D06EE5">
                        <w:pPr>
                          <w:rPr>
                            <w:rFonts w:cs="Arial"/>
                            <w:sz w:val="11"/>
                            <w:szCs w:val="12"/>
                          </w:rPr>
                        </w:pPr>
                        <w:proofErr w:type="spellStart"/>
                        <w:r>
                          <w:rPr>
                            <w:rFonts w:cs="Arial"/>
                            <w:sz w:val="11"/>
                            <w:szCs w:val="12"/>
                          </w:rPr>
                          <w:t>Doctorate</w:t>
                        </w:r>
                        <w:proofErr w:type="spellEnd"/>
                      </w:p>
                    </w:txbxContent>
                  </v:textbox>
                </v:shape>
                <v:line id="Line 159" o:spid="_x0000_s1033" style="position:absolute;flip:y;visibility:visible;mso-wrap-style:square" from="38862,43154" to="43434,4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shape id="Text Box 160" o:spid="_x0000_s1034" type="#_x0000_t202" style="position:absolute;left:32912;top:24409;width:822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">
                  <v:textbox inset="1.35mm,1.17mm,1.35mm,1.17mm">
                    <w:txbxContent>
                      <w:p w:rsidR="00D06EE5" w:rsidRPr="0060623D" w:rsidRDefault="00D06EE5" w:rsidP="00D06EE5">
                        <w:pPr>
                          <w:spacing w:before="80"/>
                          <w:rPr>
                            <w:rFonts w:cs="Arial"/>
                            <w:sz w:val="11"/>
                            <w:szCs w:val="12"/>
                          </w:rPr>
                        </w:pPr>
                        <w:r>
                          <w:rPr>
                            <w:rFonts w:cs="Arial"/>
                            <w:sz w:val="11"/>
                            <w:szCs w:val="12"/>
                          </w:rPr>
                          <w:t xml:space="preserve">Transfer </w:t>
                        </w:r>
                        <w:proofErr w:type="spellStart"/>
                        <w:r>
                          <w:rPr>
                            <w:rFonts w:cs="Arial"/>
                            <w:sz w:val="11"/>
                            <w:szCs w:val="12"/>
                          </w:rPr>
                          <w:t>procedures</w:t>
                        </w:r>
                        <w:proofErr w:type="spellEnd"/>
                      </w:p>
                    </w:txbxContent>
                  </v:textbox>
                </v:shape>
                <v:shape id="Text Box 161" o:spid="_x0000_s1035" type="#_x0000_t202" style="position:absolute;left:43199;top:4864;width:7289;height:14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">
                  <v:textbox inset="6.48pt,3.24pt,6.48pt,3.24pt">
                    <w:txbxContent>
                      <w:p w:rsidR="00D06EE5" w:rsidRPr="0060623D" w:rsidRDefault="00D06EE5" w:rsidP="00D06EE5">
                        <w:pPr>
                          <w:jc w:val="center"/>
                          <w:rPr>
                            <w:rFonts w:cs="Arial"/>
                            <w:b/>
                            <w:sz w:val="11"/>
                            <w:szCs w:val="12"/>
                            <w:lang w:val="en-GB"/>
                          </w:rPr>
                        </w:pPr>
                      </w:p>
                      <w:p w:rsidR="00D06EE5" w:rsidRPr="0060623D" w:rsidRDefault="00D06EE5" w:rsidP="00D06EE5">
                        <w:pPr>
                          <w:jc w:val="center"/>
                          <w:rPr>
                            <w:rFonts w:cs="Arial"/>
                            <w:b/>
                            <w:sz w:val="11"/>
                            <w:szCs w:val="12"/>
                            <w:lang w:val="en-GB"/>
                          </w:rPr>
                        </w:pPr>
                      </w:p>
                      <w:p w:rsidR="00D06EE5" w:rsidRPr="0060623D" w:rsidRDefault="00D06EE5" w:rsidP="00D06EE5">
                        <w:pPr>
                          <w:jc w:val="center"/>
                          <w:rPr>
                            <w:rFonts w:cs="Arial"/>
                            <w:b/>
                            <w:sz w:val="11"/>
                            <w:szCs w:val="12"/>
                            <w:lang w:val="en-GB"/>
                          </w:rPr>
                        </w:pPr>
                      </w:p>
                      <w:p w:rsidR="00D06EE5" w:rsidRPr="0060623D" w:rsidRDefault="00D06EE5" w:rsidP="00D06EE5">
                        <w:pPr>
                          <w:jc w:val="center"/>
                          <w:rPr>
                            <w:rFonts w:cs="Arial"/>
                            <w:b/>
                            <w:sz w:val="11"/>
                            <w:szCs w:val="12"/>
                            <w:lang w:val="en-GB"/>
                          </w:rPr>
                        </w:pPr>
                      </w:p>
                      <w:p w:rsidR="00D06EE5" w:rsidRPr="00940F07" w:rsidRDefault="00D06EE5" w:rsidP="00D06EE5">
                        <w:pPr>
                          <w:jc w:val="center"/>
                          <w:rPr>
                            <w:rFonts w:cs="Arial"/>
                            <w:b/>
                            <w:sz w:val="11"/>
                            <w:szCs w:val="12"/>
                            <w:lang w:val="en-US"/>
                          </w:rPr>
                        </w:pPr>
                        <w:r w:rsidRPr="00940F07">
                          <w:rPr>
                            <w:rFonts w:cs="Arial"/>
                            <w:b/>
                            <w:sz w:val="11"/>
                            <w:szCs w:val="12"/>
                            <w:lang w:val="en-US"/>
                          </w:rPr>
                          <w:t>Doctorate</w:t>
                        </w:r>
                      </w:p>
                      <w:p w:rsidR="00D06EE5" w:rsidRPr="00940F07" w:rsidRDefault="00D06EE5" w:rsidP="00D06EE5">
                        <w:pPr>
                          <w:jc w:val="center"/>
                          <w:rPr>
                            <w:rFonts w:cs="Arial"/>
                            <w:b/>
                            <w:sz w:val="11"/>
                            <w:szCs w:val="12"/>
                            <w:lang w:val="en-US"/>
                          </w:rPr>
                        </w:pPr>
                        <w:r w:rsidRPr="00940F07">
                          <w:rPr>
                            <w:rFonts w:cs="Arial"/>
                            <w:b/>
                            <w:sz w:val="11"/>
                            <w:szCs w:val="12"/>
                            <w:lang w:val="en-US"/>
                          </w:rPr>
                          <w:t>(Dr.)</w:t>
                        </w:r>
                      </w:p>
                      <w:p w:rsidR="00D06EE5" w:rsidRPr="00940F07" w:rsidRDefault="00D06EE5" w:rsidP="00D06EE5">
                        <w:pPr>
                          <w:jc w:val="center"/>
                          <w:rPr>
                            <w:rFonts w:cs="Arial"/>
                            <w:sz w:val="11"/>
                            <w:szCs w:val="12"/>
                            <w:lang w:val="en-US"/>
                          </w:rPr>
                        </w:pPr>
                      </w:p>
                      <w:p w:rsidR="00D06EE5" w:rsidRPr="00940F07" w:rsidRDefault="00D06EE5" w:rsidP="00D06EE5">
                        <w:pPr>
                          <w:jc w:val="center"/>
                          <w:rPr>
                            <w:rFonts w:cs="Arial"/>
                            <w:sz w:val="11"/>
                            <w:szCs w:val="12"/>
                            <w:lang w:val="en-US"/>
                          </w:rPr>
                        </w:pPr>
                      </w:p>
                      <w:p w:rsidR="00D06EE5" w:rsidRPr="00845119" w:rsidRDefault="00D06EE5" w:rsidP="00D06EE5">
                        <w:pPr>
                          <w:jc w:val="center"/>
                          <w:rPr>
                            <w:rFonts w:cs="Arial"/>
                            <w:sz w:val="11"/>
                            <w:szCs w:val="12"/>
                            <w:lang w:val="en-GB"/>
                          </w:rPr>
                        </w:pPr>
                        <w:r w:rsidRPr="00845119">
                          <w:rPr>
                            <w:rFonts w:cs="Arial"/>
                            <w:sz w:val="11"/>
                            <w:szCs w:val="12"/>
                            <w:lang w:val="en-GB"/>
                          </w:rPr>
                          <w:t xml:space="preserve">(Thesis research; may include formal course work) </w:t>
                        </w:r>
                      </w:p>
                    </w:txbxContent>
                  </v:textbox>
                </v:shape>
                <v:shape id="Text Box 162" o:spid="_x0000_s1036" type="#_x0000_t202" style="position:absolute;left:13373;top:24409;width:17107;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">
                  <v:textbox inset="6.48pt,3.24pt,6.48pt,3.24pt">
                    <w:txbxContent>
                      <w:p w:rsidR="00D06EE5" w:rsidRPr="0060623D" w:rsidRDefault="00D06EE5" w:rsidP="00D06EE5">
                        <w:pPr>
                          <w:rPr>
                            <w:rFonts w:cs="Arial"/>
                            <w:sz w:val="11"/>
                            <w:szCs w:val="12"/>
                          </w:rPr>
                        </w:pPr>
                        <w:r w:rsidRPr="00220027">
                          <w:rPr>
                            <w:rFonts w:cs="Arial"/>
                            <w:i/>
                            <w:sz w:val="11"/>
                            <w:szCs w:val="12"/>
                          </w:rPr>
                          <w:t>Diplom</w:t>
                        </w:r>
                        <w:r w:rsidRPr="0060623D">
                          <w:rPr>
                            <w:rFonts w:cs="Arial"/>
                            <w:sz w:val="11"/>
                            <w:szCs w:val="12"/>
                          </w:rPr>
                          <w:t xml:space="preserve"> (FH) </w:t>
                        </w:r>
                        <w:proofErr w:type="spellStart"/>
                        <w:r>
                          <w:rPr>
                            <w:rFonts w:cs="Arial"/>
                            <w:sz w:val="11"/>
                            <w:szCs w:val="12"/>
                          </w:rPr>
                          <w:t>degree</w:t>
                        </w:r>
                        <w:proofErr w:type="spellEnd"/>
                        <w:r>
                          <w:rPr>
                            <w:rFonts w:cs="Arial"/>
                            <w:sz w:val="11"/>
                            <w:szCs w:val="12"/>
                          </w:rPr>
                          <w:t xml:space="preserve"> [4 </w:t>
                        </w:r>
                        <w:proofErr w:type="spellStart"/>
                        <w:r>
                          <w:rPr>
                            <w:rFonts w:cs="Arial"/>
                            <w:sz w:val="11"/>
                            <w:szCs w:val="12"/>
                          </w:rPr>
                          <w:t>years</w:t>
                        </w:r>
                        <w:proofErr w:type="spellEnd"/>
                        <w:r w:rsidRPr="0060623D">
                          <w:rPr>
                            <w:rFonts w:cs="Arial"/>
                            <w:sz w:val="11"/>
                            <w:szCs w:val="12"/>
                          </w:rPr>
                          <w:t>]</w:t>
                        </w:r>
                      </w:p>
                    </w:txbxContent>
                  </v:textbox>
                </v:shape>
                <v:shape id="Text Box 163" o:spid="_x0000_s1037" type="#_x0000_t202" style="position:absolute;left:13373;top:35718;width:2548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">
                  <v:textbox inset="6.48pt,3.24pt,6.48pt,3.24pt">
                    <w:txbxContent>
                      <w:p w:rsidR="00D06EE5" w:rsidRPr="00E710B9" w:rsidRDefault="00D06EE5" w:rsidP="00D06EE5">
                        <w:pPr>
                          <w:rPr>
                            <w:rFonts w:cs="Arial"/>
                            <w:sz w:val="11"/>
                            <w:szCs w:val="12"/>
                            <w:lang w:val="en-GB"/>
                          </w:rPr>
                        </w:pPr>
                        <w:proofErr w:type="spellStart"/>
                        <w:r w:rsidRPr="00220027">
                          <w:rPr>
                            <w:rFonts w:cs="Arial"/>
                            <w:i/>
                            <w:sz w:val="11"/>
                            <w:szCs w:val="12"/>
                            <w:lang w:val="en-GB"/>
                          </w:rPr>
                          <w:t>Diplom</w:t>
                        </w:r>
                        <w:proofErr w:type="spellEnd"/>
                        <w:r w:rsidRPr="00220027">
                          <w:rPr>
                            <w:rFonts w:cs="Arial"/>
                            <w:i/>
                            <w:sz w:val="11"/>
                            <w:szCs w:val="12"/>
                            <w:lang w:val="en-GB"/>
                          </w:rPr>
                          <w:t xml:space="preserve"> &amp; M.A.</w:t>
                        </w:r>
                        <w:r w:rsidRPr="00E710B9">
                          <w:rPr>
                            <w:rFonts w:cs="Arial"/>
                            <w:sz w:val="11"/>
                            <w:szCs w:val="12"/>
                            <w:lang w:val="en-GB"/>
                          </w:rPr>
                          <w:t xml:space="preserve"> degree, </w:t>
                        </w:r>
                        <w:r>
                          <w:rPr>
                            <w:rFonts w:cs="Arial"/>
                            <w:sz w:val="11"/>
                            <w:szCs w:val="12"/>
                            <w:lang w:val="en-GB"/>
                          </w:rPr>
                          <w:t>c</w:t>
                        </w:r>
                        <w:r w:rsidRPr="00E710B9">
                          <w:rPr>
                            <w:rFonts w:cs="Arial"/>
                            <w:sz w:val="11"/>
                            <w:szCs w:val="12"/>
                            <w:lang w:val="en-GB"/>
                          </w:rPr>
                          <w:t xml:space="preserve">ertificates, certified examinations </w:t>
                        </w:r>
                      </w:p>
                      <w:p w:rsidR="00D06EE5" w:rsidRPr="00E710B9" w:rsidRDefault="00D06EE5" w:rsidP="00D06EE5">
                        <w:pPr>
                          <w:rPr>
                            <w:rFonts w:cs="Arial"/>
                            <w:sz w:val="11"/>
                            <w:szCs w:val="12"/>
                            <w:lang w:val="en-GB"/>
                          </w:rPr>
                        </w:pPr>
                        <w:r>
                          <w:rPr>
                            <w:rFonts w:cs="Arial"/>
                            <w:sz w:val="11"/>
                            <w:szCs w:val="12"/>
                            <w:lang w:val="en-GB"/>
                          </w:rPr>
                          <w:t>[4-</w:t>
                        </w:r>
                        <w:r w:rsidRPr="00E710B9">
                          <w:rPr>
                            <w:rFonts w:cs="Arial"/>
                            <w:sz w:val="11"/>
                            <w:szCs w:val="12"/>
                            <w:lang w:val="en-GB"/>
                          </w:rPr>
                          <w:t xml:space="preserve">5 </w:t>
                        </w:r>
                        <w:r>
                          <w:rPr>
                            <w:rFonts w:cs="Arial"/>
                            <w:sz w:val="11"/>
                            <w:szCs w:val="12"/>
                            <w:lang w:val="en-GB"/>
                          </w:rPr>
                          <w:t>years</w:t>
                        </w:r>
                        <w:r w:rsidRPr="00E710B9">
                          <w:rPr>
                            <w:rFonts w:cs="Arial"/>
                            <w:sz w:val="11"/>
                            <w:szCs w:val="12"/>
                            <w:lang w:val="en-GB"/>
                          </w:rPr>
                          <w:t>]</w:t>
                        </w:r>
                      </w:p>
                    </w:txbxContent>
                  </v:textbox>
                </v:shape>
                <v:shape id="Text Box 164" o:spid="_x0000_s1038" type="#_x0000_t202" style="position:absolute;left:43199;top:29546;width:7296;height:8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">
                  <v:textbox inset="6.48pt,3.24pt,6.48pt,3.24pt">
                    <w:txbxContent>
                      <w:p w:rsidR="00D06EE5" w:rsidRPr="0060623D" w:rsidRDefault="00D06EE5" w:rsidP="00D06EE5">
                        <w:pPr>
                          <w:jc w:val="center"/>
                          <w:rPr>
                            <w:rFonts w:ascii="FrutigerNext LT RegularCn" w:hAnsi="FrutigerNext LT RegularCn"/>
                            <w:sz w:val="14"/>
                            <w:szCs w:val="16"/>
                          </w:rPr>
                        </w:pPr>
                      </w:p>
                      <w:p w:rsidR="00D06EE5" w:rsidRPr="0060623D" w:rsidRDefault="00D06EE5" w:rsidP="00D06EE5">
                        <w:pPr>
                          <w:jc w:val="center"/>
                          <w:rPr>
                            <w:rFonts w:ascii="FrutigerNext LT RegularCn" w:hAnsi="FrutigerNext LT RegularCn"/>
                            <w:sz w:val="14"/>
                            <w:szCs w:val="16"/>
                          </w:rPr>
                        </w:pPr>
                      </w:p>
                      <w:p w:rsidR="00D06EE5" w:rsidRDefault="00D06EE5" w:rsidP="00D06EE5">
                        <w:pPr>
                          <w:jc w:val="center"/>
                          <w:rPr>
                            <w:rFonts w:cs="Arial"/>
                            <w:b/>
                            <w:sz w:val="11"/>
                            <w:szCs w:val="12"/>
                          </w:rPr>
                        </w:pPr>
                        <w:proofErr w:type="spellStart"/>
                        <w:r>
                          <w:rPr>
                            <w:rFonts w:cs="Arial"/>
                            <w:b/>
                            <w:sz w:val="11"/>
                            <w:szCs w:val="12"/>
                          </w:rPr>
                          <w:t>Doctorate</w:t>
                        </w:r>
                        <w:proofErr w:type="spellEnd"/>
                      </w:p>
                      <w:p w:rsidR="00D06EE5" w:rsidRPr="0060623D" w:rsidRDefault="00D06EE5" w:rsidP="00D06EE5">
                        <w:pPr>
                          <w:jc w:val="center"/>
                          <w:rPr>
                            <w:rFonts w:ascii="FrutigerNext LT RegularCn" w:hAnsi="FrutigerNext LT RegularCn"/>
                            <w:b/>
                            <w:sz w:val="11"/>
                            <w:szCs w:val="12"/>
                          </w:rPr>
                        </w:pPr>
                        <w:r w:rsidRPr="0060623D">
                          <w:rPr>
                            <w:rFonts w:cs="Arial"/>
                            <w:b/>
                            <w:sz w:val="11"/>
                            <w:szCs w:val="12"/>
                          </w:rPr>
                          <w:t>(Dr.)</w:t>
                        </w:r>
                      </w:p>
                    </w:txbxContent>
                  </v:textbox>
                </v:shape>
                <v:group id="Group 165" o:spid="_x0000_s1039" style="position:absolute;left:1028;top:4864;width:11316;height:10287" coordorigin="1555,1959" coordsize="19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166" o:spid="_x0000_s1040" type="#_x0000_t202" style="position:absolute;left:1555;top:1959;width:198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" filled="f" stroked="f">
                    <v:textbox inset="6.48pt,3.24pt,6.48pt,3.24pt">
                      <w:txbxContent>
                        <w:p w:rsidR="00D06EE5" w:rsidRPr="00A15F43" w:rsidRDefault="00D06EE5" w:rsidP="00D06EE5">
                          <w:pPr>
                            <w:jc w:val="center"/>
                            <w:rPr>
                              <w:rFonts w:cs="Arial"/>
                              <w:sz w:val="13"/>
                              <w:szCs w:val="14"/>
                              <w:lang w:val="en-GB"/>
                            </w:rPr>
                          </w:pPr>
                          <w:r w:rsidRPr="00A15F43">
                            <w:rPr>
                              <w:rFonts w:cs="Arial"/>
                              <w:sz w:val="13"/>
                              <w:szCs w:val="14"/>
                              <w:lang w:val="en-GB"/>
                            </w:rPr>
                            <w:t xml:space="preserve">UNIVERSITIES </w:t>
                          </w:r>
                          <w:r w:rsidRPr="00A15F43">
                            <w:rPr>
                              <w:rFonts w:cs="Arial"/>
                              <w:sz w:val="13"/>
                              <w:szCs w:val="14"/>
                              <w:lang w:val="en-GB"/>
                            </w:rPr>
                            <w:br/>
                            <w:t>(</w:t>
                          </w:r>
                          <w:proofErr w:type="spellStart"/>
                          <w:r w:rsidRPr="00220027">
                            <w:rPr>
                              <w:rFonts w:cs="Arial"/>
                              <w:i/>
                              <w:sz w:val="13"/>
                              <w:szCs w:val="14"/>
                              <w:lang w:val="en-GB"/>
                            </w:rPr>
                            <w:t>Universitäten</w:t>
                          </w:r>
                          <w:proofErr w:type="spellEnd"/>
                          <w:r w:rsidRPr="00A15F43">
                            <w:rPr>
                              <w:rFonts w:cs="Arial"/>
                              <w:sz w:val="13"/>
                              <w:szCs w:val="14"/>
                              <w:lang w:val="en-GB"/>
                            </w:rPr>
                            <w:t>) &amp;</w:t>
                          </w:r>
                        </w:p>
                        <w:p w:rsidR="00D06EE5" w:rsidRPr="00A15F43" w:rsidRDefault="00D06EE5" w:rsidP="00D06EE5">
                          <w:pPr>
                            <w:jc w:val="center"/>
                            <w:rPr>
                              <w:rFonts w:cs="Arial"/>
                              <w:sz w:val="13"/>
                              <w:szCs w:val="14"/>
                              <w:lang w:val="en-GB"/>
                            </w:rPr>
                          </w:pPr>
                          <w:r w:rsidRPr="00A15F43">
                            <w:rPr>
                              <w:rFonts w:cs="Arial"/>
                              <w:sz w:val="13"/>
                              <w:szCs w:val="14"/>
                              <w:lang w:val="en-GB"/>
                            </w:rPr>
                            <w:t>SPECIALISED INSTITUTIONS</w:t>
                          </w:r>
                        </w:p>
                        <w:p w:rsidR="00D06EE5" w:rsidRPr="00A15F43" w:rsidRDefault="00D06EE5" w:rsidP="00D06EE5">
                          <w:pPr>
                            <w:jc w:val="center"/>
                            <w:rPr>
                              <w:rFonts w:cs="Arial"/>
                              <w:sz w:val="13"/>
                              <w:szCs w:val="14"/>
                              <w:lang w:val="en-GB"/>
                            </w:rPr>
                          </w:pPr>
                          <w:r w:rsidRPr="00A15F43">
                            <w:rPr>
                              <w:rFonts w:cs="Arial"/>
                              <w:sz w:val="13"/>
                              <w:szCs w:val="14"/>
                              <w:lang w:val="en-GB"/>
                            </w:rPr>
                            <w:t>of university standing</w:t>
                          </w:r>
                        </w:p>
                        <w:p w:rsidR="00D06EE5" w:rsidRPr="00B91B00" w:rsidRDefault="00D06EE5" w:rsidP="00D06EE5">
                          <w:pPr>
                            <w:jc w:val="center"/>
                            <w:rPr>
                              <w:rFonts w:cs="Arial"/>
                              <w:i/>
                              <w:sz w:val="4"/>
                              <w:szCs w:val="4"/>
                            </w:rPr>
                          </w:pPr>
                          <w:r w:rsidRPr="009F42E6">
                            <w:rPr>
                              <w:rFonts w:cs="Arial"/>
                              <w:sz w:val="13"/>
                              <w:szCs w:val="14"/>
                            </w:rPr>
                            <w:t>(</w:t>
                          </w:r>
                          <w:r w:rsidRPr="009F42E6">
                            <w:rPr>
                              <w:rFonts w:cs="Arial"/>
                              <w:i/>
                              <w:sz w:val="13"/>
                              <w:szCs w:val="14"/>
                            </w:rPr>
                            <w:t>Theologische und Pädagogische Hochschulen)</w:t>
                          </w:r>
                        </w:p>
                        <w:p w:rsidR="00D06EE5" w:rsidRPr="00B91B00" w:rsidRDefault="00D06EE5" w:rsidP="00D06EE5">
                          <w:pPr>
                            <w:jc w:val="center"/>
                            <w:rPr>
                              <w:rFonts w:cs="Arial"/>
                              <w:sz w:val="4"/>
                              <w:szCs w:val="4"/>
                            </w:rPr>
                          </w:pPr>
                        </w:p>
                        <w:p w:rsidR="00D06EE5" w:rsidRPr="00B91B00" w:rsidRDefault="00D06EE5" w:rsidP="00D06EE5">
                          <w:pPr>
                            <w:jc w:val="center"/>
                            <w:rPr>
                              <w:rFonts w:cs="Arial"/>
                              <w:sz w:val="13"/>
                              <w:szCs w:val="13"/>
                            </w:rPr>
                          </w:pPr>
                          <w:r w:rsidRPr="00B91B00">
                            <w:rPr>
                              <w:rFonts w:cs="Arial"/>
                              <w:sz w:val="13"/>
                              <w:szCs w:val="13"/>
                            </w:rPr>
                            <w:t>[</w:t>
                          </w:r>
                          <w:proofErr w:type="spellStart"/>
                          <w:r>
                            <w:rPr>
                              <w:rFonts w:cs="Arial"/>
                              <w:sz w:val="13"/>
                              <w:szCs w:val="13"/>
                            </w:rPr>
                            <w:t>Doctorate</w:t>
                          </w:r>
                          <w:proofErr w:type="spellEnd"/>
                          <w:r w:rsidRPr="00B91B00">
                            <w:rPr>
                              <w:rFonts w:cs="Arial"/>
                              <w:sz w:val="13"/>
                              <w:szCs w:val="13"/>
                            </w:rPr>
                            <w:t>]</w:t>
                          </w:r>
                        </w:p>
                        <w:p w:rsidR="00D06EE5" w:rsidRPr="00940F07" w:rsidRDefault="00D06EE5" w:rsidP="00D06EE5">
                          <w:pPr>
                            <w:jc w:val="center"/>
                            <w:rPr>
                              <w:rFonts w:cs="Arial"/>
                              <w:sz w:val="13"/>
                              <w:szCs w:val="14"/>
                            </w:rPr>
                          </w:pPr>
                        </w:p>
                        <w:p w:rsidR="00D06EE5" w:rsidRPr="00940F07" w:rsidRDefault="00D06EE5" w:rsidP="00D06EE5">
                          <w:pPr>
                            <w:jc w:val="center"/>
                            <w:rPr>
                              <w:rFonts w:cs="Arial"/>
                              <w:sz w:val="14"/>
                              <w:szCs w:val="16"/>
                            </w:rPr>
                          </w:pPr>
                        </w:p>
                        <w:p w:rsidR="00D06EE5" w:rsidRPr="0060623D" w:rsidRDefault="00D06EE5" w:rsidP="00D06EE5">
                          <w:pPr>
                            <w:jc w:val="center"/>
                            <w:rPr>
                              <w:rFonts w:cs="Arial"/>
                              <w:sz w:val="14"/>
                              <w:szCs w:val="16"/>
                              <w:lang w:val="en-GB"/>
                            </w:rPr>
                          </w:pPr>
                          <w:r w:rsidRPr="0060623D">
                            <w:rPr>
                              <w:rFonts w:cs="Arial"/>
                              <w:sz w:val="14"/>
                              <w:szCs w:val="16"/>
                              <w:lang w:val="en-GB"/>
                            </w:rPr>
                            <w:t>[Doctorate]</w:t>
                          </w:r>
                        </w:p>
                        <w:p w:rsidR="00D06EE5" w:rsidRPr="0060623D" w:rsidRDefault="00D06EE5" w:rsidP="00D06EE5">
                          <w:pPr>
                            <w:jc w:val="center"/>
                            <w:rPr>
                              <w:rFonts w:ascii="FrutigerNext LT RegularCn" w:hAnsi="FrutigerNext LT RegularCn"/>
                              <w:sz w:val="14"/>
                              <w:szCs w:val="16"/>
                              <w:lang w:val="en-GB"/>
                            </w:rPr>
                          </w:pPr>
                        </w:p>
                      </w:txbxContent>
                    </v:textbox>
                  </v:shape>
                  <v:roundrect id="AutoShape 167" o:spid="_x0000_s1041" style="position:absolute;left:1674;top:1959;width:1800;height:1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" filled="f"/>
                </v:group>
                <v:group id="Group 168" o:spid="_x0000_s1042" style="position:absolute;left:1225;top:18148;width:11309;height:9258" coordorigin="1633,4284" coordsize="19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169" o:spid="_x0000_s1043" type="#_x0000_t202" style="position:absolute;left:1633;top:4284;width:198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" stroked="f">
                    <v:textbox inset="6.48pt,3.24pt,6.48pt,3.24pt">
                      <w:txbxContent>
                        <w:p w:rsidR="00D06EE5" w:rsidRDefault="00D06EE5" w:rsidP="00D06EE5">
                          <w:pPr>
                            <w:jc w:val="center"/>
                            <w:rPr>
                              <w:rFonts w:cs="Arial"/>
                              <w:caps/>
                              <w:sz w:val="13"/>
                              <w:szCs w:val="13"/>
                              <w:lang w:val="en-GB"/>
                            </w:rPr>
                          </w:pPr>
                          <w:r>
                            <w:rPr>
                              <w:rFonts w:cs="Arial"/>
                              <w:caps/>
                              <w:sz w:val="13"/>
                              <w:szCs w:val="13"/>
                              <w:lang w:val="en-GB"/>
                            </w:rPr>
                            <w:t>Universities of applied sciences (uas)</w:t>
                          </w:r>
                        </w:p>
                        <w:p w:rsidR="00D06EE5" w:rsidRDefault="00D06EE5" w:rsidP="00D06EE5">
                          <w:pPr>
                            <w:jc w:val="center"/>
                            <w:rPr>
                              <w:rFonts w:cs="Arial"/>
                              <w:sz w:val="13"/>
                              <w:szCs w:val="13"/>
                            </w:rPr>
                          </w:pPr>
                          <w:r>
                            <w:rPr>
                              <w:rFonts w:cs="Arial"/>
                              <w:caps/>
                              <w:sz w:val="13"/>
                              <w:szCs w:val="13"/>
                            </w:rPr>
                            <w:t>(</w:t>
                          </w:r>
                          <w:r>
                            <w:rPr>
                              <w:rFonts w:cs="Arial"/>
                              <w:i/>
                              <w:caps/>
                              <w:sz w:val="13"/>
                              <w:szCs w:val="13"/>
                            </w:rPr>
                            <w:t>f</w:t>
                          </w:r>
                          <w:r>
                            <w:rPr>
                              <w:rFonts w:cs="Arial"/>
                              <w:i/>
                              <w:sz w:val="13"/>
                              <w:szCs w:val="13"/>
                            </w:rPr>
                            <w:t xml:space="preserve">achhochschulen, </w:t>
                          </w:r>
                        </w:p>
                        <w:p w:rsidR="00D06EE5" w:rsidRDefault="00D06EE5" w:rsidP="00D06EE5">
                          <w:pPr>
                            <w:jc w:val="center"/>
                            <w:rPr>
                              <w:rFonts w:cs="Arial"/>
                              <w:i/>
                              <w:sz w:val="13"/>
                              <w:szCs w:val="14"/>
                            </w:rPr>
                          </w:pPr>
                          <w:r>
                            <w:rPr>
                              <w:rFonts w:cs="Arial"/>
                              <w:i/>
                              <w:sz w:val="13"/>
                              <w:szCs w:val="14"/>
                            </w:rPr>
                            <w:t xml:space="preserve">FH, </w:t>
                          </w:r>
                          <w:proofErr w:type="spellStart"/>
                          <w:r>
                            <w:rPr>
                              <w:rFonts w:cs="Arial"/>
                              <w:i/>
                              <w:sz w:val="13"/>
                              <w:szCs w:val="14"/>
                            </w:rPr>
                            <w:t>and</w:t>
                          </w:r>
                          <w:proofErr w:type="spellEnd"/>
                          <w:r>
                            <w:rPr>
                              <w:rFonts w:cs="Arial"/>
                              <w:i/>
                              <w:sz w:val="13"/>
                              <w:szCs w:val="14"/>
                            </w:rPr>
                            <w:t xml:space="preserve"> Hochschulen für Angewandte Wissenschaften, HAW)</w:t>
                          </w:r>
                        </w:p>
                      </w:txbxContent>
                    </v:textbox>
                  </v:shape>
                  <v:roundrect id="AutoShape 170" o:spid="_x0000_s1044" style="position:absolute;left:1704;top:4284;width:1800;height:1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" filled="f"/>
                </v:group>
                <v:group id="Group 171" o:spid="_x0000_s1045" style="position:absolute;left:1371;top:29546;width:10459;height:9258" coordorigin="1779,5919" coordsize="183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Text Box 172" o:spid="_x0000_s1046" type="#_x0000_t202" style="position:absolute;left:1779;top:6099;width:18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" stroked="f">
                    <v:textbox inset="6.48pt,3.24pt,6.48pt,3.24pt">
                      <w:txbxContent>
                        <w:p w:rsidR="00D06EE5" w:rsidRPr="0060623D" w:rsidRDefault="00D06EE5" w:rsidP="00D06EE5">
                          <w:pPr>
                            <w:jc w:val="center"/>
                            <w:rPr>
                              <w:rFonts w:cs="Arial"/>
                              <w:sz w:val="13"/>
                              <w:szCs w:val="14"/>
                              <w:lang w:val="en-GB"/>
                            </w:rPr>
                          </w:pPr>
                        </w:p>
                        <w:p w:rsidR="00D06EE5" w:rsidRPr="00D947A4" w:rsidRDefault="00D06EE5" w:rsidP="00D06EE5">
                          <w:pPr>
                            <w:jc w:val="center"/>
                            <w:rPr>
                              <w:rFonts w:cs="Arial"/>
                              <w:caps/>
                              <w:sz w:val="13"/>
                              <w:szCs w:val="13"/>
                              <w:lang w:val="en-GB"/>
                            </w:rPr>
                          </w:pPr>
                          <w:r w:rsidRPr="00D947A4">
                            <w:rPr>
                              <w:rFonts w:cs="Arial"/>
                              <w:caps/>
                              <w:sz w:val="13"/>
                              <w:szCs w:val="13"/>
                              <w:lang w:val="en-GB"/>
                            </w:rPr>
                            <w:t>Universities of art/Music</w:t>
                          </w:r>
                        </w:p>
                        <w:p w:rsidR="00D06EE5" w:rsidRPr="00D947A4" w:rsidRDefault="00D06EE5" w:rsidP="00D06EE5">
                          <w:pPr>
                            <w:jc w:val="center"/>
                            <w:rPr>
                              <w:rFonts w:cs="Arial"/>
                              <w:sz w:val="13"/>
                              <w:szCs w:val="14"/>
                              <w:lang w:val="en-GB"/>
                            </w:rPr>
                          </w:pPr>
                          <w:r w:rsidRPr="00D947A4">
                            <w:rPr>
                              <w:rFonts w:cs="Arial"/>
                              <w:sz w:val="13"/>
                              <w:szCs w:val="14"/>
                              <w:lang w:val="en-GB"/>
                            </w:rPr>
                            <w:t>(</w:t>
                          </w:r>
                          <w:proofErr w:type="spellStart"/>
                          <w:r w:rsidRPr="00220027">
                            <w:rPr>
                              <w:rFonts w:cs="Arial"/>
                              <w:i/>
                              <w:sz w:val="13"/>
                              <w:szCs w:val="14"/>
                              <w:lang w:val="en-GB"/>
                            </w:rPr>
                            <w:t>Kunst</w:t>
                          </w:r>
                          <w:proofErr w:type="spellEnd"/>
                          <w:r w:rsidRPr="00220027">
                            <w:rPr>
                              <w:rFonts w:cs="Arial"/>
                              <w:i/>
                              <w:sz w:val="13"/>
                              <w:szCs w:val="14"/>
                              <w:lang w:val="en-GB"/>
                            </w:rPr>
                            <w:t xml:space="preserve">-/ </w:t>
                          </w:r>
                          <w:proofErr w:type="spellStart"/>
                          <w:r w:rsidRPr="00220027">
                            <w:rPr>
                              <w:rFonts w:cs="Arial"/>
                              <w:i/>
                              <w:sz w:val="13"/>
                              <w:szCs w:val="14"/>
                              <w:lang w:val="en-GB"/>
                            </w:rPr>
                            <w:t>Musikhochschulen</w:t>
                          </w:r>
                          <w:proofErr w:type="spellEnd"/>
                          <w:r w:rsidRPr="00D947A4">
                            <w:rPr>
                              <w:rFonts w:cs="Arial"/>
                              <w:sz w:val="13"/>
                              <w:szCs w:val="14"/>
                              <w:lang w:val="en-GB"/>
                            </w:rPr>
                            <w:t>)</w:t>
                          </w:r>
                        </w:p>
                        <w:p w:rsidR="00D06EE5" w:rsidRPr="00D947A4" w:rsidRDefault="00D06EE5" w:rsidP="00D06EE5">
                          <w:pPr>
                            <w:jc w:val="center"/>
                            <w:rPr>
                              <w:rFonts w:cs="Arial"/>
                              <w:sz w:val="13"/>
                              <w:szCs w:val="14"/>
                              <w:lang w:val="en-GB"/>
                            </w:rPr>
                          </w:pPr>
                        </w:p>
                        <w:p w:rsidR="00D06EE5" w:rsidRPr="00D947A4" w:rsidRDefault="00D06EE5" w:rsidP="00D06EE5">
                          <w:pPr>
                            <w:jc w:val="center"/>
                            <w:rPr>
                              <w:rFonts w:cs="Arial"/>
                              <w:sz w:val="13"/>
                              <w:szCs w:val="14"/>
                              <w:lang w:val="en-GB"/>
                            </w:rPr>
                          </w:pPr>
                          <w:r w:rsidRPr="00D947A4">
                            <w:rPr>
                              <w:rFonts w:cs="Arial"/>
                              <w:sz w:val="13"/>
                              <w:szCs w:val="14"/>
                              <w:lang w:val="en-GB"/>
                            </w:rPr>
                            <w:t>[Some Doctorate]</w:t>
                          </w:r>
                        </w:p>
                        <w:p w:rsidR="00D06EE5" w:rsidRPr="00D947A4" w:rsidRDefault="00D06EE5" w:rsidP="00D06EE5">
                          <w:pPr>
                            <w:jc w:val="center"/>
                            <w:rPr>
                              <w:rFonts w:cs="Arial"/>
                              <w:sz w:val="13"/>
                              <w:szCs w:val="14"/>
                              <w:lang w:val="en-GB"/>
                            </w:rPr>
                          </w:pPr>
                        </w:p>
                      </w:txbxContent>
                    </v:textbox>
                  </v:shape>
                  <v:roundrect id="AutoShape 173" o:spid="_x0000_s1047" style="position:absolute;left:1809;top:5919;width:1800;height:1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" filled="f"/>
                </v:group>
                <v:shape id="Text Box 174" o:spid="_x0000_s1048" type="#_x0000_t202" style="position:absolute;left:13373;top:10007;width:25711;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">
                  <v:textbox inset="6.48pt,3.24pt,6.48pt,3.24pt">
                    <w:txbxContent>
                      <w:p w:rsidR="00D06EE5" w:rsidRPr="0060623D" w:rsidRDefault="00D06EE5" w:rsidP="00D06EE5">
                        <w:pPr>
                          <w:rPr>
                            <w:rFonts w:cs="Arial"/>
                            <w:sz w:val="11"/>
                            <w:szCs w:val="12"/>
                            <w:lang w:val="en-GB"/>
                          </w:rPr>
                        </w:pPr>
                        <w:proofErr w:type="spellStart"/>
                        <w:r w:rsidRPr="00220027">
                          <w:rPr>
                            <w:rFonts w:cs="Arial"/>
                            <w:i/>
                            <w:sz w:val="11"/>
                            <w:szCs w:val="12"/>
                            <w:lang w:val="en-GB"/>
                          </w:rPr>
                          <w:t>Diplom</w:t>
                        </w:r>
                        <w:proofErr w:type="spellEnd"/>
                        <w:r w:rsidRPr="00220027">
                          <w:rPr>
                            <w:rFonts w:cs="Arial"/>
                            <w:i/>
                            <w:sz w:val="11"/>
                            <w:szCs w:val="12"/>
                            <w:lang w:val="en-GB"/>
                          </w:rPr>
                          <w:t xml:space="preserve"> &amp; Magister </w:t>
                        </w:r>
                        <w:proofErr w:type="spellStart"/>
                        <w:r w:rsidRPr="00220027">
                          <w:rPr>
                            <w:rFonts w:cs="Arial"/>
                            <w:i/>
                            <w:sz w:val="11"/>
                            <w:szCs w:val="12"/>
                            <w:lang w:val="en-GB"/>
                          </w:rPr>
                          <w:t>Artium</w:t>
                        </w:r>
                        <w:proofErr w:type="spellEnd"/>
                        <w:r w:rsidRPr="0054441C">
                          <w:rPr>
                            <w:rFonts w:cs="Arial"/>
                            <w:sz w:val="11"/>
                            <w:szCs w:val="12"/>
                            <w:lang w:val="en-GB"/>
                          </w:rPr>
                          <w:t xml:space="preserve"> (M.A.) degree</w:t>
                        </w:r>
                        <w:r w:rsidRPr="0060623D">
                          <w:rPr>
                            <w:rFonts w:cs="Arial"/>
                            <w:sz w:val="11"/>
                            <w:szCs w:val="12"/>
                            <w:lang w:val="en-GB"/>
                          </w:rPr>
                          <w:t xml:space="preserve"> [4-5 </w:t>
                        </w:r>
                        <w:r>
                          <w:rPr>
                            <w:rFonts w:cs="Arial"/>
                            <w:sz w:val="11"/>
                            <w:szCs w:val="12"/>
                            <w:lang w:val="en-GB"/>
                          </w:rPr>
                          <w:t>years</w:t>
                        </w:r>
                        <w:r w:rsidRPr="0060623D">
                          <w:rPr>
                            <w:rFonts w:cs="Arial"/>
                            <w:sz w:val="11"/>
                            <w:szCs w:val="12"/>
                            <w:lang w:val="en-GB"/>
                          </w:rPr>
                          <w:t xml:space="preserve">] </w:t>
                        </w:r>
                      </w:p>
                    </w:txbxContent>
                  </v:textbox>
                </v:shape>
                <v:shape id="Text Box 175" o:spid="_x0000_s1049" type="#_x0000_t202" style="position:absolute;left:13500;top:13093;width:25489;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">
                  <v:textbox inset="6.48pt,3.24pt,6.48pt,3.24pt">
                    <w:txbxContent>
                      <w:p w:rsidR="00D06EE5" w:rsidRPr="0060623D" w:rsidRDefault="00D06EE5" w:rsidP="00D06EE5">
                        <w:pPr>
                          <w:rPr>
                            <w:rFonts w:cs="Arial"/>
                            <w:sz w:val="11"/>
                            <w:szCs w:val="12"/>
                          </w:rPr>
                        </w:pPr>
                        <w:r w:rsidRPr="00220027">
                          <w:rPr>
                            <w:rFonts w:cs="Arial"/>
                            <w:i/>
                            <w:sz w:val="11"/>
                            <w:szCs w:val="12"/>
                          </w:rPr>
                          <w:t>Staatsprüfung</w:t>
                        </w:r>
                        <w:r>
                          <w:rPr>
                            <w:rFonts w:cs="Arial"/>
                            <w:sz w:val="11"/>
                            <w:szCs w:val="12"/>
                          </w:rPr>
                          <w:t xml:space="preserve"> (State </w:t>
                        </w:r>
                        <w:proofErr w:type="spellStart"/>
                        <w:r>
                          <w:rPr>
                            <w:rFonts w:cs="Arial"/>
                            <w:sz w:val="11"/>
                            <w:szCs w:val="12"/>
                          </w:rPr>
                          <w:t>Examination</w:t>
                        </w:r>
                        <w:proofErr w:type="spellEnd"/>
                        <w:r>
                          <w:rPr>
                            <w:rFonts w:cs="Arial"/>
                            <w:sz w:val="11"/>
                            <w:szCs w:val="12"/>
                          </w:rPr>
                          <w:t>)</w:t>
                        </w:r>
                        <w:r w:rsidRPr="0060623D">
                          <w:rPr>
                            <w:rFonts w:cs="Arial"/>
                            <w:sz w:val="11"/>
                            <w:szCs w:val="12"/>
                          </w:rPr>
                          <w:t xml:space="preserve"> [3</w:t>
                        </w:r>
                        <w:r>
                          <w:rPr>
                            <w:rFonts w:cs="Arial"/>
                            <w:sz w:val="11"/>
                            <w:szCs w:val="12"/>
                          </w:rPr>
                          <w:t>.5</w:t>
                        </w:r>
                        <w:r w:rsidRPr="0060623D">
                          <w:rPr>
                            <w:rFonts w:cs="Arial"/>
                            <w:sz w:val="11"/>
                            <w:szCs w:val="12"/>
                          </w:rPr>
                          <w:t>-6</w:t>
                        </w:r>
                        <w:r>
                          <w:rPr>
                            <w:rFonts w:cs="Arial"/>
                            <w:sz w:val="11"/>
                            <w:szCs w:val="12"/>
                          </w:rPr>
                          <w:t>.</w:t>
                        </w:r>
                        <w:r w:rsidRPr="0060623D">
                          <w:rPr>
                            <w:rFonts w:cs="Arial"/>
                            <w:sz w:val="11"/>
                            <w:szCs w:val="12"/>
                          </w:rPr>
                          <w:t xml:space="preserve">5 </w:t>
                        </w:r>
                        <w:proofErr w:type="spellStart"/>
                        <w:r>
                          <w:rPr>
                            <w:rFonts w:cs="Arial"/>
                            <w:sz w:val="11"/>
                            <w:szCs w:val="12"/>
                          </w:rPr>
                          <w:t>years</w:t>
                        </w:r>
                        <w:proofErr w:type="spellEnd"/>
                        <w:r w:rsidRPr="0060623D">
                          <w:rPr>
                            <w:rFonts w:cs="Arial"/>
                            <w:sz w:val="11"/>
                            <w:szCs w:val="12"/>
                          </w:rPr>
                          <w:t>]</w:t>
                        </w:r>
                      </w:p>
                    </w:txbxContent>
                  </v:textbox>
                </v:shape>
                <v:line id="Line 176" o:spid="_x0000_s1050" style="position:absolute;visibility:visible;mso-wrap-style:square" from="39084,11036" to="43199,11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177" o:spid="_x0000_s1051" style="position:absolute;visibility:visible;mso-wrap-style:square" from="37026,6921" to="43199,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178" o:spid="_x0000_s1052" style="position:absolute;flip:y;visibility:visible;mso-wrap-style:square" from="37026,17208" to="43199,2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">
                  <v:stroke endarrow="block"/>
                </v:line>
                <v:line id="Line 179" o:spid="_x0000_s1053" style="position:absolute;flip:y;visibility:visible;mso-wrap-style:square" from="41141,19265" to="44227,2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group id="Group 180" o:spid="_x0000_s1054" style="position:absolute;left:13373;top:4864;width:25711;height:4114" coordorigin="3779,2969" coordsize="41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181" o:spid="_x0000_s1055" style="position:absolute;left:5297;top:3336;width:266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rect id="Rectangle 182" o:spid="_x0000_s1056" style="position:absolute;left:6819;top:2969;width:11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shape id="Text Box 183" o:spid="_x0000_s1057" type="#_x0000_t202" style="position:absolute;left:5387;top:3349;width:25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" stroked="f">
                    <v:textbox inset=".09mm,1.08mm,.09mm,.09mm">
                      <w:txbxContent>
                        <w:p w:rsidR="00D06EE5" w:rsidRPr="0060623D" w:rsidRDefault="00D06EE5" w:rsidP="00D06EE5">
                          <w:pPr>
                            <w:rPr>
                              <w:rFonts w:cs="Arial"/>
                              <w:sz w:val="11"/>
                              <w:szCs w:val="12"/>
                              <w:lang w:val="it-IT"/>
                            </w:rPr>
                          </w:pPr>
                          <w:r w:rsidRPr="0060623D">
                            <w:rPr>
                              <w:rFonts w:cs="Arial"/>
                              <w:sz w:val="11"/>
                              <w:szCs w:val="12"/>
                              <w:lang w:val="it-IT"/>
                            </w:rPr>
                            <w:t>Mast</w:t>
                          </w:r>
                          <w:r>
                            <w:rPr>
                              <w:rFonts w:cs="Arial"/>
                              <w:sz w:val="11"/>
                              <w:szCs w:val="12"/>
                              <w:lang w:val="it-IT"/>
                            </w:rPr>
                            <w:t>er (M.A./</w:t>
                          </w:r>
                          <w:proofErr w:type="spellStart"/>
                          <w:r>
                            <w:rPr>
                              <w:rFonts w:cs="Arial"/>
                              <w:sz w:val="11"/>
                              <w:szCs w:val="12"/>
                              <w:lang w:val="it-IT"/>
                            </w:rPr>
                            <w:t>M.</w:t>
                          </w:r>
                          <w:proofErr w:type="gramStart"/>
                          <w:r>
                            <w:rPr>
                              <w:rFonts w:cs="Arial"/>
                              <w:sz w:val="11"/>
                              <w:szCs w:val="12"/>
                              <w:lang w:val="it-IT"/>
                            </w:rPr>
                            <w:t>Sc</w:t>
                          </w:r>
                          <w:proofErr w:type="spellEnd"/>
                          <w:r>
                            <w:rPr>
                              <w:rFonts w:cs="Arial"/>
                              <w:sz w:val="11"/>
                              <w:szCs w:val="12"/>
                              <w:lang w:val="it-IT"/>
                            </w:rPr>
                            <w:t>./</w:t>
                          </w:r>
                          <w:proofErr w:type="spellStart"/>
                          <w:proofErr w:type="gramEnd"/>
                          <w:r>
                            <w:rPr>
                              <w:rFonts w:cs="Arial"/>
                              <w:sz w:val="11"/>
                              <w:szCs w:val="12"/>
                              <w:lang w:val="it-IT"/>
                            </w:rPr>
                            <w:t>M.Eng</w:t>
                          </w:r>
                          <w:proofErr w:type="spellEnd"/>
                          <w:r>
                            <w:rPr>
                              <w:rFonts w:cs="Arial"/>
                              <w:sz w:val="11"/>
                              <w:szCs w:val="12"/>
                              <w:lang w:val="it-IT"/>
                            </w:rPr>
                            <w:t>./LL.M./</w:t>
                          </w:r>
                          <w:proofErr w:type="spellStart"/>
                          <w:r>
                            <w:rPr>
                              <w:rFonts w:cs="Arial"/>
                              <w:sz w:val="11"/>
                              <w:szCs w:val="12"/>
                              <w:lang w:val="it-IT"/>
                            </w:rPr>
                            <w:t>M.Ed</w:t>
                          </w:r>
                          <w:proofErr w:type="spellEnd"/>
                          <w:r>
                            <w:rPr>
                              <w:rFonts w:cs="Arial"/>
                              <w:sz w:val="11"/>
                              <w:szCs w:val="12"/>
                              <w:lang w:val="it-IT"/>
                            </w:rPr>
                            <w:t>.</w:t>
                          </w:r>
                          <w:r w:rsidRPr="0060623D">
                            <w:rPr>
                              <w:rFonts w:cs="Arial"/>
                              <w:sz w:val="11"/>
                              <w:szCs w:val="12"/>
                              <w:lang w:val="it-IT"/>
                            </w:rPr>
                            <w:t>)</w:t>
                          </w:r>
                        </w:p>
                      </w:txbxContent>
                    </v:textbox>
                  </v:shape>
                  <v:shape id="Text Box 184" o:spid="_x0000_s1058" type="#_x0000_t202" style="position:absolute;left:6914;top:3053;width:82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" stroked="f">
                    <v:textbox inset="0,0,0,0">
                      <w:txbxContent>
                        <w:p w:rsidR="00D06EE5" w:rsidRPr="0060623D" w:rsidRDefault="00D06EE5" w:rsidP="00D06EE5">
                          <w:pPr>
                            <w:jc w:val="center"/>
                            <w:rPr>
                              <w:rFonts w:cs="Arial"/>
                              <w:sz w:val="11"/>
                              <w:szCs w:val="12"/>
                            </w:rPr>
                          </w:pPr>
                          <w:r w:rsidRPr="0060623D">
                            <w:rPr>
                              <w:rFonts w:cs="Arial"/>
                              <w:sz w:val="11"/>
                              <w:szCs w:val="12"/>
                            </w:rPr>
                            <w:t xml:space="preserve">[1-2 </w:t>
                          </w:r>
                          <w:proofErr w:type="spellStart"/>
                          <w:r>
                            <w:rPr>
                              <w:rFonts w:cs="Arial"/>
                              <w:sz w:val="11"/>
                              <w:szCs w:val="12"/>
                            </w:rPr>
                            <w:t>years</w:t>
                          </w:r>
                          <w:proofErr w:type="spellEnd"/>
                          <w:r w:rsidRPr="0060623D">
                            <w:rPr>
                              <w:rFonts w:cs="Arial"/>
                              <w:sz w:val="11"/>
                              <w:szCs w:val="12"/>
                            </w:rPr>
                            <w:t>]</w:t>
                          </w:r>
                        </w:p>
                      </w:txbxContent>
                    </v:textbox>
                  </v:shape>
                  <v:rect id="Rectangle 185" o:spid="_x0000_s1059" style="position:absolute;left:3779;top:2970;width:2948;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"/>
                  <v:rect id="Rectangle 186" o:spid="_x0000_s1060" style="position:absolute;left:3779;top:314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"/>
                  <v:shape id="Text Box 187" o:spid="_x0000_s1061" type="#_x0000_t202" style="position:absolute;left:3794;top:3012;width:284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" stroked="f">
                    <v:textbox inset=".45mm,.45mm,.45mm,.45mm">
                      <w:txbxContent>
                        <w:p w:rsidR="00D06EE5" w:rsidRPr="0060623D" w:rsidRDefault="00D06EE5" w:rsidP="00D06EE5">
                          <w:pPr>
                            <w:rPr>
                              <w:rFonts w:cs="Arial"/>
                              <w:sz w:val="11"/>
                              <w:szCs w:val="12"/>
                            </w:rPr>
                          </w:pPr>
                          <w:r w:rsidRPr="0060623D">
                            <w:rPr>
                              <w:rFonts w:cs="Arial"/>
                              <w:sz w:val="11"/>
                              <w:szCs w:val="12"/>
                            </w:rPr>
                            <w:t>Bache</w:t>
                          </w:r>
                          <w:r>
                            <w:rPr>
                              <w:rFonts w:cs="Arial"/>
                              <w:sz w:val="11"/>
                              <w:szCs w:val="12"/>
                            </w:rPr>
                            <w:t>lor (B.A./</w:t>
                          </w:r>
                          <w:proofErr w:type="spellStart"/>
                          <w:r>
                            <w:rPr>
                              <w:rFonts w:cs="Arial"/>
                              <w:sz w:val="11"/>
                              <w:szCs w:val="12"/>
                            </w:rPr>
                            <w:t>B.Sc</w:t>
                          </w:r>
                          <w:proofErr w:type="spellEnd"/>
                          <w:r>
                            <w:rPr>
                              <w:rFonts w:cs="Arial"/>
                              <w:sz w:val="11"/>
                              <w:szCs w:val="12"/>
                            </w:rPr>
                            <w:t>./</w:t>
                          </w:r>
                          <w:proofErr w:type="spellStart"/>
                          <w:proofErr w:type="gramStart"/>
                          <w:r>
                            <w:rPr>
                              <w:rFonts w:cs="Arial"/>
                              <w:sz w:val="11"/>
                              <w:szCs w:val="12"/>
                            </w:rPr>
                            <w:t>B.Eng</w:t>
                          </w:r>
                          <w:proofErr w:type="spellEnd"/>
                          <w:r>
                            <w:rPr>
                              <w:rFonts w:cs="Arial"/>
                              <w:sz w:val="11"/>
                              <w:szCs w:val="12"/>
                            </w:rPr>
                            <w:t>./</w:t>
                          </w:r>
                          <w:proofErr w:type="gramEnd"/>
                          <w:r>
                            <w:rPr>
                              <w:rFonts w:cs="Arial"/>
                              <w:sz w:val="11"/>
                              <w:szCs w:val="12"/>
                            </w:rPr>
                            <w:t>LL.B./</w:t>
                          </w:r>
                          <w:proofErr w:type="spellStart"/>
                          <w:r>
                            <w:rPr>
                              <w:rFonts w:cs="Arial"/>
                              <w:sz w:val="11"/>
                              <w:szCs w:val="12"/>
                            </w:rPr>
                            <w:t>B.Ed</w:t>
                          </w:r>
                          <w:proofErr w:type="spellEnd"/>
                          <w:r>
                            <w:rPr>
                              <w:rFonts w:cs="Arial"/>
                              <w:sz w:val="11"/>
                              <w:szCs w:val="12"/>
                            </w:rPr>
                            <w:t>.</w:t>
                          </w:r>
                          <w:r w:rsidRPr="0060623D">
                            <w:rPr>
                              <w:rFonts w:cs="Arial"/>
                              <w:sz w:val="11"/>
                              <w:szCs w:val="12"/>
                            </w:rPr>
                            <w:t>)</w:t>
                          </w:r>
                        </w:p>
                      </w:txbxContent>
                    </v:textbox>
                  </v:shape>
                  <v:shape id="Text Box 188" o:spid="_x0000_s1062" type="#_x0000_t202" style="position:absolute;left:3974;top:3383;width:107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" stroked="f">
                    <v:textbox inset="0,0,0,0">
                      <w:txbxContent>
                        <w:p w:rsidR="00D06EE5" w:rsidRPr="0060623D" w:rsidRDefault="00D06EE5" w:rsidP="00D06EE5">
                          <w:pPr>
                            <w:rPr>
                              <w:rFonts w:cs="Arial"/>
                              <w:sz w:val="11"/>
                              <w:szCs w:val="12"/>
                            </w:rPr>
                          </w:pPr>
                          <w:r w:rsidRPr="0060623D">
                            <w:rPr>
                              <w:rFonts w:cs="Arial"/>
                              <w:sz w:val="11"/>
                              <w:szCs w:val="12"/>
                            </w:rPr>
                            <w:t xml:space="preserve">[3-4 </w:t>
                          </w:r>
                          <w:proofErr w:type="spellStart"/>
                          <w:r>
                            <w:rPr>
                              <w:rFonts w:cs="Arial"/>
                              <w:sz w:val="11"/>
                              <w:szCs w:val="12"/>
                            </w:rPr>
                            <w:t>years</w:t>
                          </w:r>
                          <w:proofErr w:type="spellEnd"/>
                          <w:r w:rsidRPr="0060623D">
                            <w:rPr>
                              <w:rFonts w:cs="Arial"/>
                              <w:sz w:val="11"/>
                              <w:szCs w:val="12"/>
                            </w:rPr>
                            <w:t>]</w:t>
                          </w:r>
                        </w:p>
                      </w:txbxContent>
                    </v:textbox>
                  </v:shape>
                </v:group>
                <v:group id="Group 189" o:spid="_x0000_s1063" style="position:absolute;left:13373;top:19265;width:25711;height:4115" coordorigin="3779,2969" coordsize="41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rect id="Rectangle 190" o:spid="_x0000_s1064" style="position:absolute;left:5297;top:3336;width:266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"/>
                  <v:rect id="Rectangle 191" o:spid="_x0000_s1065" style="position:absolute;left:6819;top:2969;width:11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"/>
                  <v:shape id="Text Box 192" o:spid="_x0000_s1066" type="#_x0000_t202" style="position:absolute;left:5387;top:3349;width:25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" stroked="f">
                    <v:textbox inset=".09mm,1.08mm,.09mm,.09mm">
                      <w:txbxContent>
                        <w:p w:rsidR="00D06EE5" w:rsidRPr="0060623D" w:rsidRDefault="00D06EE5" w:rsidP="00D06EE5">
                          <w:pPr>
                            <w:rPr>
                              <w:rFonts w:cs="Arial"/>
                              <w:sz w:val="11"/>
                              <w:szCs w:val="12"/>
                              <w:lang w:val="it-IT"/>
                            </w:rPr>
                          </w:pPr>
                          <w:r w:rsidRPr="0060623D">
                            <w:rPr>
                              <w:rFonts w:cs="Arial"/>
                              <w:sz w:val="11"/>
                              <w:szCs w:val="12"/>
                              <w:lang w:val="it-IT"/>
                            </w:rPr>
                            <w:t>Master</w:t>
                          </w:r>
                          <w:r w:rsidRPr="0060623D">
                            <w:rPr>
                              <w:rFonts w:cs="Arial"/>
                              <w:sz w:val="14"/>
                              <w:szCs w:val="16"/>
                              <w:lang w:val="it-IT"/>
                            </w:rPr>
                            <w:t xml:space="preserve"> </w:t>
                          </w:r>
                          <w:r>
                            <w:rPr>
                              <w:rFonts w:cs="Arial"/>
                              <w:sz w:val="11"/>
                              <w:szCs w:val="12"/>
                              <w:lang w:val="it-IT"/>
                            </w:rPr>
                            <w:t>(M.A./</w:t>
                          </w:r>
                          <w:proofErr w:type="spellStart"/>
                          <w:r>
                            <w:rPr>
                              <w:rFonts w:cs="Arial"/>
                              <w:sz w:val="11"/>
                              <w:szCs w:val="12"/>
                              <w:lang w:val="it-IT"/>
                            </w:rPr>
                            <w:t>M.</w:t>
                          </w:r>
                          <w:proofErr w:type="gramStart"/>
                          <w:r>
                            <w:rPr>
                              <w:rFonts w:cs="Arial"/>
                              <w:sz w:val="11"/>
                              <w:szCs w:val="12"/>
                              <w:lang w:val="it-IT"/>
                            </w:rPr>
                            <w:t>Sc</w:t>
                          </w:r>
                          <w:proofErr w:type="spellEnd"/>
                          <w:r>
                            <w:rPr>
                              <w:rFonts w:cs="Arial"/>
                              <w:sz w:val="11"/>
                              <w:szCs w:val="12"/>
                              <w:lang w:val="it-IT"/>
                            </w:rPr>
                            <w:t>./</w:t>
                          </w:r>
                          <w:proofErr w:type="spellStart"/>
                          <w:proofErr w:type="gramEnd"/>
                          <w:r>
                            <w:rPr>
                              <w:rFonts w:cs="Arial"/>
                              <w:sz w:val="11"/>
                              <w:szCs w:val="12"/>
                              <w:lang w:val="it-IT"/>
                            </w:rPr>
                            <w:t>M.Eng</w:t>
                          </w:r>
                          <w:proofErr w:type="spellEnd"/>
                          <w:r>
                            <w:rPr>
                              <w:rFonts w:cs="Arial"/>
                              <w:sz w:val="11"/>
                              <w:szCs w:val="12"/>
                              <w:lang w:val="it-IT"/>
                            </w:rPr>
                            <w:t>./LL.M.</w:t>
                          </w:r>
                          <w:r w:rsidRPr="0060623D">
                            <w:rPr>
                              <w:rFonts w:cs="Arial"/>
                              <w:sz w:val="11"/>
                              <w:szCs w:val="12"/>
                              <w:lang w:val="it-IT"/>
                            </w:rPr>
                            <w:t>)</w:t>
                          </w:r>
                        </w:p>
                      </w:txbxContent>
                    </v:textbox>
                  </v:shape>
                  <v:shape id="Text Box 193" o:spid="_x0000_s1067" type="#_x0000_t202" style="position:absolute;left:6914;top:3053;width:82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" stroked="f">
                    <v:textbox inset="0,0,0,0">
                      <w:txbxContent>
                        <w:p w:rsidR="00D06EE5" w:rsidRPr="0060623D" w:rsidRDefault="00D06EE5" w:rsidP="00D06EE5">
                          <w:pPr>
                            <w:jc w:val="center"/>
                            <w:rPr>
                              <w:rFonts w:cs="Arial"/>
                              <w:sz w:val="11"/>
                              <w:szCs w:val="12"/>
                            </w:rPr>
                          </w:pPr>
                          <w:r w:rsidRPr="0060623D">
                            <w:rPr>
                              <w:rFonts w:cs="Arial"/>
                              <w:sz w:val="11"/>
                              <w:szCs w:val="12"/>
                            </w:rPr>
                            <w:t xml:space="preserve">[1-2 </w:t>
                          </w:r>
                          <w:proofErr w:type="spellStart"/>
                          <w:r>
                            <w:rPr>
                              <w:rFonts w:cs="Arial"/>
                              <w:sz w:val="11"/>
                              <w:szCs w:val="12"/>
                            </w:rPr>
                            <w:t>years</w:t>
                          </w:r>
                          <w:proofErr w:type="spellEnd"/>
                          <w:r w:rsidRPr="0060623D">
                            <w:rPr>
                              <w:rFonts w:cs="Arial"/>
                              <w:sz w:val="11"/>
                              <w:szCs w:val="12"/>
                            </w:rPr>
                            <w:t>]</w:t>
                          </w:r>
                        </w:p>
                      </w:txbxContent>
                    </v:textbox>
                  </v:shape>
                  <v:rect id="Rectangle 194" o:spid="_x0000_s1068" style="position:absolute;left:3779;top:2970;width:2948;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p17xAAAANsAAAAPAAAAZHJzL2Rvd25yZXYueG1sRI9Ba8JA&#10;FITvQv/D8gq9mU0tio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NLenXvEAAAA2wAAAA8A&#10;AAAAAAAAAAAAAAAABwIAAGRycy9kb3ducmV2LnhtbFBLBQYAAAAAAwADALcAAAD4AgAAAAA=&#10;"/>
                  <v:rect id="Rectangle 195" o:spid="_x0000_s1069" style="position:absolute;left:3779;top:314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"/>
                  <v:shape id="Text Box 196" o:spid="_x0000_s1070" type="#_x0000_t202" style="position:absolute;left:3794;top:3012;width:284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" stroked="f">
                    <v:textbox inset=".45mm,.45mm,.45mm,.45mm">
                      <w:txbxContent>
                        <w:p w:rsidR="00D06EE5" w:rsidRPr="00940F07" w:rsidRDefault="00D06EE5" w:rsidP="00D06EE5">
                          <w:pPr>
                            <w:rPr>
                              <w:rFonts w:cs="Arial"/>
                              <w:sz w:val="11"/>
                              <w:szCs w:val="12"/>
                              <w:lang w:val="en-US"/>
                            </w:rPr>
                          </w:pPr>
                          <w:r w:rsidRPr="00940F07">
                            <w:rPr>
                              <w:rFonts w:cs="Arial"/>
                              <w:sz w:val="11"/>
                              <w:szCs w:val="12"/>
                              <w:lang w:val="en-US"/>
                            </w:rPr>
                            <w:t>Bachelor (B.A./B.Sc./B.Eng./LL.B</w:t>
                          </w:r>
                          <w:r>
                            <w:rPr>
                              <w:rFonts w:cs="Arial"/>
                              <w:sz w:val="11"/>
                              <w:szCs w:val="12"/>
                              <w:lang w:val="en-US"/>
                            </w:rPr>
                            <w:t>.</w:t>
                          </w:r>
                          <w:r w:rsidRPr="00940F07">
                            <w:rPr>
                              <w:rFonts w:cs="Arial"/>
                              <w:sz w:val="11"/>
                              <w:szCs w:val="12"/>
                              <w:lang w:val="en-US"/>
                            </w:rPr>
                            <w:t>)</w:t>
                          </w:r>
                        </w:p>
                      </w:txbxContent>
                    </v:textbox>
                  </v:shape>
                  <v:shape id="Text Box 197" o:spid="_x0000_s1071" type="#_x0000_t202" style="position:absolute;left:3974;top:3383;width:107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" stroked="f">
                    <v:textbox inset="0,0,0,0">
                      <w:txbxContent>
                        <w:p w:rsidR="00D06EE5" w:rsidRPr="0060623D" w:rsidRDefault="00D06EE5" w:rsidP="00D06EE5">
                          <w:pPr>
                            <w:rPr>
                              <w:rFonts w:cs="Arial"/>
                              <w:sz w:val="11"/>
                              <w:szCs w:val="12"/>
                            </w:rPr>
                          </w:pPr>
                          <w:r>
                            <w:rPr>
                              <w:rFonts w:cs="Arial"/>
                              <w:sz w:val="11"/>
                              <w:szCs w:val="12"/>
                            </w:rPr>
                            <w:t xml:space="preserve">[3-4 </w:t>
                          </w:r>
                          <w:proofErr w:type="spellStart"/>
                          <w:r>
                            <w:rPr>
                              <w:rFonts w:cs="Arial"/>
                              <w:sz w:val="11"/>
                              <w:szCs w:val="12"/>
                            </w:rPr>
                            <w:t>years</w:t>
                          </w:r>
                          <w:proofErr w:type="spellEnd"/>
                          <w:r w:rsidRPr="0060623D">
                            <w:rPr>
                              <w:rFonts w:cs="Arial"/>
                              <w:sz w:val="11"/>
                              <w:szCs w:val="12"/>
                            </w:rPr>
                            <w:t>]</w:t>
                          </w:r>
                        </w:p>
                      </w:txbxContent>
                    </v:textbox>
                  </v:shape>
                </v:group>
                <v:group id="Group 198" o:spid="_x0000_s1072" style="position:absolute;left:13373;top:30575;width:25711;height:4115" coordorigin="3779,2969" coordsize="41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Rectangle 199" o:spid="_x0000_s1073" style="position:absolute;left:5297;top:3336;width:266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"/>
                  <v:rect id="Rectangle 200" o:spid="_x0000_s1074" style="position:absolute;left:6819;top:2969;width:11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"/>
                  <v:shape id="Text Box 201" o:spid="_x0000_s1075" type="#_x0000_t202" style="position:absolute;left:5387;top:3349;width:25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" stroked="f">
                    <v:textbox inset=".09mm,1.08mm,.09mm,.09mm">
                      <w:txbxContent>
                        <w:p w:rsidR="00D06EE5" w:rsidRPr="0045072B" w:rsidRDefault="00D06EE5" w:rsidP="00D06EE5">
                          <w:pPr>
                            <w:rPr>
                              <w:rFonts w:cs="Arial"/>
                              <w:sz w:val="11"/>
                              <w:szCs w:val="12"/>
                            </w:rPr>
                          </w:pPr>
                          <w:r w:rsidRPr="0045072B">
                            <w:rPr>
                              <w:rFonts w:cs="Arial"/>
                              <w:sz w:val="11"/>
                              <w:szCs w:val="12"/>
                            </w:rPr>
                            <w:t>Master (M.A</w:t>
                          </w:r>
                          <w:r>
                            <w:rPr>
                              <w:rFonts w:cs="Arial"/>
                              <w:sz w:val="11"/>
                              <w:szCs w:val="12"/>
                            </w:rPr>
                            <w:t>./M.F.A./</w:t>
                          </w:r>
                          <w:proofErr w:type="spellStart"/>
                          <w:proofErr w:type="gramStart"/>
                          <w:r w:rsidRPr="0045072B">
                            <w:rPr>
                              <w:rFonts w:cs="Arial"/>
                              <w:sz w:val="11"/>
                              <w:szCs w:val="12"/>
                            </w:rPr>
                            <w:t>M.Mus</w:t>
                          </w:r>
                          <w:proofErr w:type="spellEnd"/>
                          <w:r w:rsidRPr="0045072B">
                            <w:rPr>
                              <w:rFonts w:cs="Arial"/>
                              <w:sz w:val="11"/>
                              <w:szCs w:val="12"/>
                            </w:rPr>
                            <w:t>.</w:t>
                          </w:r>
                          <w:r>
                            <w:rPr>
                              <w:rFonts w:cs="Arial"/>
                              <w:sz w:val="11"/>
                              <w:szCs w:val="12"/>
                            </w:rPr>
                            <w:t>/</w:t>
                          </w:r>
                          <w:proofErr w:type="spellStart"/>
                          <w:proofErr w:type="gramEnd"/>
                          <w:r>
                            <w:rPr>
                              <w:rFonts w:cs="Arial"/>
                              <w:sz w:val="11"/>
                              <w:szCs w:val="12"/>
                            </w:rPr>
                            <w:t>M.Ed</w:t>
                          </w:r>
                          <w:proofErr w:type="spellEnd"/>
                          <w:r>
                            <w:rPr>
                              <w:rFonts w:cs="Arial"/>
                              <w:sz w:val="11"/>
                              <w:szCs w:val="12"/>
                            </w:rPr>
                            <w:t>.</w:t>
                          </w:r>
                          <w:r w:rsidRPr="0045072B">
                            <w:rPr>
                              <w:rFonts w:cs="Arial"/>
                              <w:sz w:val="11"/>
                              <w:szCs w:val="12"/>
                            </w:rPr>
                            <w:t>)</w:t>
                          </w:r>
                        </w:p>
                      </w:txbxContent>
                    </v:textbox>
                  </v:shape>
                  <v:shape id="Text Box 202" o:spid="_x0000_s1076" type="#_x0000_t202" style="position:absolute;left:6914;top:3053;width:82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" stroked="f">
                    <v:textbox inset="0,0,0,0">
                      <w:txbxContent>
                        <w:p w:rsidR="00D06EE5" w:rsidRPr="0060623D" w:rsidRDefault="00D06EE5" w:rsidP="00D06EE5">
                          <w:pPr>
                            <w:jc w:val="center"/>
                            <w:rPr>
                              <w:rFonts w:cs="Arial"/>
                              <w:sz w:val="11"/>
                              <w:szCs w:val="12"/>
                            </w:rPr>
                          </w:pPr>
                          <w:r w:rsidRPr="0060623D">
                            <w:rPr>
                              <w:rFonts w:cs="Arial"/>
                              <w:sz w:val="11"/>
                              <w:szCs w:val="12"/>
                            </w:rPr>
                            <w:t xml:space="preserve">[1-2 </w:t>
                          </w:r>
                          <w:proofErr w:type="spellStart"/>
                          <w:r>
                            <w:rPr>
                              <w:rFonts w:cs="Arial"/>
                              <w:sz w:val="11"/>
                              <w:szCs w:val="12"/>
                            </w:rPr>
                            <w:t>years</w:t>
                          </w:r>
                          <w:proofErr w:type="spellEnd"/>
                          <w:r w:rsidRPr="0060623D">
                            <w:rPr>
                              <w:rFonts w:cs="Arial"/>
                              <w:sz w:val="11"/>
                              <w:szCs w:val="12"/>
                            </w:rPr>
                            <w:t>]</w:t>
                          </w:r>
                        </w:p>
                      </w:txbxContent>
                    </v:textbox>
                  </v:shape>
                  <v:rect id="Rectangle 203" o:spid="_x0000_s1077" style="position:absolute;left:3779;top:2970;width:2948;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649xQAAANsAAAAPAAAAZHJzL2Rvd25yZXYueG1sRI9Ba8JA&#10;FITvBf/D8oTe6kYt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A4S649xQAAANsAAAAP&#10;AAAAAAAAAAAAAAAAAAcCAABkcnMvZG93bnJldi54bWxQSwUGAAAAAAMAAwC3AAAA+QIAAAAA&#10;"/>
                  <v:rect id="Rectangle 204" o:spid="_x0000_s1078" style="position:absolute;left:3779;top:314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shape id="Text Box 205" o:spid="_x0000_s1079" type="#_x0000_t202" style="position:absolute;left:3794;top:3012;width:284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" stroked="f">
                    <v:textbox inset=".45mm,.45mm,.45mm,.45mm">
                      <w:txbxContent>
                        <w:p w:rsidR="00D06EE5" w:rsidRPr="0060623D" w:rsidRDefault="00D06EE5" w:rsidP="00D06EE5">
                          <w:pPr>
                            <w:rPr>
                              <w:rFonts w:cs="Arial"/>
                              <w:sz w:val="11"/>
                              <w:szCs w:val="12"/>
                            </w:rPr>
                          </w:pPr>
                          <w:r w:rsidRPr="0060623D">
                            <w:rPr>
                              <w:rFonts w:cs="Arial"/>
                              <w:sz w:val="11"/>
                              <w:szCs w:val="12"/>
                            </w:rPr>
                            <w:t>Bachel</w:t>
                          </w:r>
                          <w:r>
                            <w:rPr>
                              <w:rFonts w:cs="Arial"/>
                              <w:sz w:val="11"/>
                              <w:szCs w:val="12"/>
                            </w:rPr>
                            <w:t>or (B.A./B.F.A./</w:t>
                          </w:r>
                          <w:proofErr w:type="spellStart"/>
                          <w:proofErr w:type="gramStart"/>
                          <w:r>
                            <w:rPr>
                              <w:rFonts w:cs="Arial"/>
                              <w:sz w:val="11"/>
                              <w:szCs w:val="12"/>
                            </w:rPr>
                            <w:t>B.Mus</w:t>
                          </w:r>
                          <w:proofErr w:type="spellEnd"/>
                          <w:r>
                            <w:rPr>
                              <w:rFonts w:cs="Arial"/>
                              <w:sz w:val="11"/>
                              <w:szCs w:val="12"/>
                            </w:rPr>
                            <w:t>./</w:t>
                          </w:r>
                          <w:proofErr w:type="spellStart"/>
                          <w:proofErr w:type="gramEnd"/>
                          <w:r>
                            <w:rPr>
                              <w:rFonts w:cs="Arial"/>
                              <w:sz w:val="11"/>
                              <w:szCs w:val="12"/>
                            </w:rPr>
                            <w:t>B.Ed</w:t>
                          </w:r>
                          <w:proofErr w:type="spellEnd"/>
                          <w:r>
                            <w:rPr>
                              <w:rFonts w:cs="Arial"/>
                              <w:sz w:val="11"/>
                              <w:szCs w:val="12"/>
                            </w:rPr>
                            <w:t>.</w:t>
                          </w:r>
                          <w:r w:rsidRPr="0060623D">
                            <w:rPr>
                              <w:rFonts w:cs="Arial"/>
                              <w:sz w:val="11"/>
                              <w:szCs w:val="12"/>
                            </w:rPr>
                            <w:t>)</w:t>
                          </w:r>
                        </w:p>
                      </w:txbxContent>
                    </v:textbox>
                  </v:shape>
                  <v:shape id="Text Box 206" o:spid="_x0000_s1080" type="#_x0000_t202" style="position:absolute;left:3974;top:3383;width:107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" stroked="f">
                    <v:textbox inset="0,0,0,0">
                      <w:txbxContent>
                        <w:p w:rsidR="00D06EE5" w:rsidRPr="0060623D" w:rsidRDefault="00D06EE5" w:rsidP="00D06EE5">
                          <w:pPr>
                            <w:rPr>
                              <w:rFonts w:cs="Arial"/>
                              <w:sz w:val="11"/>
                              <w:szCs w:val="12"/>
                            </w:rPr>
                          </w:pPr>
                          <w:r w:rsidRPr="0060623D">
                            <w:rPr>
                              <w:rFonts w:cs="Arial"/>
                              <w:sz w:val="11"/>
                              <w:szCs w:val="12"/>
                            </w:rPr>
                            <w:t xml:space="preserve">[3-4 </w:t>
                          </w:r>
                          <w:proofErr w:type="spellStart"/>
                          <w:r>
                            <w:rPr>
                              <w:rFonts w:cs="Arial"/>
                              <w:sz w:val="11"/>
                              <w:szCs w:val="12"/>
                            </w:rPr>
                            <w:t>years</w:t>
                          </w:r>
                          <w:proofErr w:type="spellEnd"/>
                          <w:r w:rsidRPr="0060623D">
                            <w:rPr>
                              <w:rFonts w:cs="Arial"/>
                              <w:sz w:val="11"/>
                              <w:szCs w:val="12"/>
                            </w:rPr>
                            <w:t>]</w:t>
                          </w:r>
                        </w:p>
                      </w:txbxContent>
                    </v:textbox>
                  </v:shape>
                </v:group>
                <v:line id="Line 207" o:spid="_x0000_s1081" style="position:absolute;visibility:visible;mso-wrap-style:square" from="39084,32632" to="43199,32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">
                  <v:stroke endarrow="block"/>
                </v:line>
                <v:shape id="Freeform 208" o:spid="_x0000_s1082" style="position:absolute;left:46659;top:19202;width:26;height:10287;visibility:visible;mso-wrap-style:square;v-text-anchor:top" coordsize="4,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" path="m,l4,1620e" filled="f">
                  <v:path arrowok="t" o:connecttype="custom" o:connectlocs="0,0;2540,1028700" o:connectangles="0,0"/>
                </v:shape>
                <v:line id="Line 209" o:spid="_x0000_s1083" style="position:absolute;visibility:visible;mso-wrap-style:square" from="0,40087" to="57600,40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"/>
                <v:shape id="Text Box 210" o:spid="_x0000_s1084" type="#_x0000_t202" style="position:absolute;left:30854;top:1524;width:8230;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">
                  <v:textbox inset="1.35mm,1.17mm,1.35mm,1.17mm">
                    <w:txbxContent>
                      <w:p w:rsidR="00D06EE5" w:rsidRPr="0060623D" w:rsidRDefault="00D06EE5" w:rsidP="00D06EE5">
                        <w:pPr>
                          <w:spacing w:before="80"/>
                          <w:rPr>
                            <w:rFonts w:cs="Arial"/>
                            <w:sz w:val="11"/>
                            <w:szCs w:val="12"/>
                          </w:rPr>
                        </w:pPr>
                        <w:r>
                          <w:rPr>
                            <w:rFonts w:cs="Arial"/>
                            <w:sz w:val="11"/>
                            <w:szCs w:val="12"/>
                          </w:rPr>
                          <w:t xml:space="preserve">Transfer </w:t>
                        </w:r>
                        <w:proofErr w:type="spellStart"/>
                        <w:r>
                          <w:rPr>
                            <w:rFonts w:cs="Arial"/>
                            <w:sz w:val="11"/>
                            <w:szCs w:val="12"/>
                          </w:rPr>
                          <w:t>procedures</w:t>
                        </w:r>
                        <w:proofErr w:type="spellEnd"/>
                      </w:p>
                    </w:txbxContent>
                  </v:textbox>
                </v:shape>
                <v:shape id="Text Box 211" o:spid="_x0000_s1085" type="#_x0000_t202" style="position:absolute;left:28803;top:16179;width:8604;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">
                  <v:textbox inset="1.35mm,1.17mm,1.35mm,1.17mm">
                    <w:txbxContent>
                      <w:p w:rsidR="00D06EE5" w:rsidRPr="0060623D" w:rsidRDefault="00D06EE5" w:rsidP="00D06EE5">
                        <w:pPr>
                          <w:spacing w:before="80"/>
                          <w:rPr>
                            <w:rFonts w:cs="Arial"/>
                            <w:sz w:val="11"/>
                            <w:szCs w:val="12"/>
                          </w:rPr>
                        </w:pPr>
                        <w:r>
                          <w:rPr>
                            <w:rFonts w:cs="Arial"/>
                            <w:sz w:val="11"/>
                            <w:szCs w:val="12"/>
                          </w:rPr>
                          <w:t xml:space="preserve">Transfer </w:t>
                        </w:r>
                        <w:proofErr w:type="spellStart"/>
                        <w:r>
                          <w:rPr>
                            <w:rFonts w:cs="Arial"/>
                            <w:sz w:val="11"/>
                            <w:szCs w:val="12"/>
                          </w:rPr>
                          <w:t>procedures</w:t>
                        </w:r>
                        <w:proofErr w:type="spellEnd"/>
                      </w:p>
                    </w:txbxContent>
                  </v:textbox>
                </v:shape>
                <v:line id="Line 212" o:spid="_x0000_s1086" style="position:absolute;flip:y;visibility:visible;mso-wrap-style:square" from="37407,16179" to="43199,1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">
                  <v:stroke endarrow="block"/>
                </v:line>
                <v:shapetype id="_x0000_t33" coordsize="21600,21600" o:spt="33" o:oned="t" path="m,l21600,r,21600e" filled="f">
                  <v:stroke joinstyle="miter"/>
                  <v:path arrowok="t" fillok="f" o:connecttype="none"/>
                  <o:lock v:ext="edit" shapetype="t"/>
                </v:shapetype>
                <v:shape id="AutoShape 213" o:spid="_x0000_s1087" type="#_x0000_t33" style="position:absolute;left:24421;top:14878;width:2165;height:659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">
                  <v:stroke endarrow="block"/>
                </v:shape>
                <v:shape id="Text Box 214" o:spid="_x0000_s1088" type="#_x0000_t202" style="position:absolute;left:32912;top:27489;width:8229;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">
                  <v:textbox inset="1.35mm,1.17mm,1.35mm,1.17mm">
                    <w:txbxContent>
                      <w:p w:rsidR="00D06EE5" w:rsidRPr="0060623D" w:rsidRDefault="00D06EE5" w:rsidP="00D06EE5">
                        <w:pPr>
                          <w:spacing w:before="80"/>
                          <w:rPr>
                            <w:rFonts w:cs="Arial"/>
                            <w:sz w:val="11"/>
                            <w:szCs w:val="12"/>
                          </w:rPr>
                        </w:pPr>
                        <w:r>
                          <w:rPr>
                            <w:rFonts w:cs="Arial"/>
                            <w:sz w:val="11"/>
                            <w:szCs w:val="12"/>
                          </w:rPr>
                          <w:t xml:space="preserve">Transfer </w:t>
                        </w:r>
                        <w:proofErr w:type="spellStart"/>
                        <w:r>
                          <w:rPr>
                            <w:rFonts w:cs="Arial"/>
                            <w:sz w:val="11"/>
                            <w:szCs w:val="12"/>
                          </w:rPr>
                          <w:t>procedures</w:t>
                        </w:r>
                        <w:proofErr w:type="spellEnd"/>
                      </w:p>
                    </w:txbxContent>
                  </v:textbox>
                </v:shape>
                <v:shape id="AutoShape 215" o:spid="_x0000_s1089" type="#_x0000_t33" style="position:absolute;left:26803;top:24473;width:1733;height:1048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">
                  <v:stroke endarrow="block"/>
                </v:shape>
                <v:line id="Line 216" o:spid="_x0000_s1090" style="position:absolute;visibility:visible;mso-wrap-style:square" from="41141,28517" to="43199,29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">
                  <v:stroke endarrow="block"/>
                </v:line>
                <v:shape id="AutoShape 217" o:spid="_x0000_s1091" type="#_x0000_t33" style="position:absolute;left:25660;top:-324;width:1962;height:842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">
                  <v:stroke endarrow="block"/>
                </v:shape>
                <v:shape id="AutoShape 218" o:spid="_x0000_s1092" type="#_x0000_t33" style="position:absolute;left:39084;top:2908;width:7759;height:19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">
                  <v:stroke endarrow="block"/>
                </v:shape>
                <v:roundrect id="AutoShape 219" o:spid="_x0000_s1093" style="position:absolute;left:1930;top:41852;width:10287;height:61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" filled="f"/>
                <v:shape id="Text Box 220" o:spid="_x0000_s1094" type="#_x0000_t202" style="position:absolute;left:2959;top:42881;width:822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" stroked="f">
                  <v:textbox inset="6.48pt,3.24pt,6.48pt,3.24pt">
                    <w:txbxContent>
                      <w:p w:rsidR="00D06EE5" w:rsidRDefault="00D06EE5" w:rsidP="00D06EE5">
                        <w:pPr>
                          <w:jc w:val="center"/>
                          <w:rPr>
                            <w:rFonts w:cs="Arial"/>
                            <w:sz w:val="11"/>
                            <w:szCs w:val="12"/>
                          </w:rPr>
                        </w:pPr>
                      </w:p>
                      <w:p w:rsidR="00D06EE5" w:rsidRDefault="00D06EE5" w:rsidP="00D06EE5">
                        <w:pPr>
                          <w:jc w:val="center"/>
                          <w:rPr>
                            <w:rFonts w:cs="Arial"/>
                            <w:sz w:val="11"/>
                            <w:szCs w:val="12"/>
                          </w:rPr>
                        </w:pPr>
                        <w:r>
                          <w:rPr>
                            <w:rFonts w:cs="Arial"/>
                            <w:sz w:val="11"/>
                            <w:szCs w:val="12"/>
                          </w:rPr>
                          <w:t xml:space="preserve">Programmes/ </w:t>
                        </w:r>
                      </w:p>
                      <w:p w:rsidR="00D06EE5" w:rsidRPr="0060623D" w:rsidRDefault="00D06EE5" w:rsidP="00D06EE5">
                        <w:pPr>
                          <w:jc w:val="center"/>
                          <w:rPr>
                            <w:rFonts w:cs="Arial"/>
                            <w:sz w:val="11"/>
                            <w:szCs w:val="12"/>
                          </w:rPr>
                        </w:pPr>
                        <w:proofErr w:type="spellStart"/>
                        <w:r>
                          <w:rPr>
                            <w:rFonts w:cs="Arial"/>
                            <w:sz w:val="11"/>
                            <w:szCs w:val="12"/>
                          </w:rPr>
                          <w:t>degrees</w:t>
                        </w:r>
                        <w:proofErr w:type="spellEnd"/>
                      </w:p>
                    </w:txbxContent>
                  </v:textbox>
                </v:shape>
                <v:shape id="Text Box 221" o:spid="_x0000_s1095" type="#_x0000_t202" style="position:absolute;left:13716;top:47034;width:16097;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">
                  <v:textbox inset="6.48pt,3.24pt,6.48pt,3.24pt">
                    <w:txbxContent>
                      <w:p w:rsidR="00D06EE5" w:rsidRPr="0060623D" w:rsidRDefault="00D06EE5" w:rsidP="00D06EE5">
                        <w:pPr>
                          <w:rPr>
                            <w:rFonts w:cs="Arial"/>
                            <w:sz w:val="11"/>
                            <w:szCs w:val="12"/>
                          </w:rPr>
                        </w:pPr>
                        <w:r>
                          <w:rPr>
                            <w:rFonts w:cs="Arial"/>
                            <w:sz w:val="11"/>
                            <w:szCs w:val="12"/>
                          </w:rPr>
                          <w:t xml:space="preserve">First </w:t>
                        </w:r>
                        <w:proofErr w:type="spellStart"/>
                        <w:r>
                          <w:rPr>
                            <w:rFonts w:cs="Arial"/>
                            <w:sz w:val="11"/>
                            <w:szCs w:val="12"/>
                          </w:rPr>
                          <w:t>degree</w:t>
                        </w:r>
                        <w:proofErr w:type="spellEnd"/>
                      </w:p>
                    </w:txbxContent>
                  </v:textbox>
                </v:shape>
                <v:shape id="Text Box 222" o:spid="_x0000_s1096" type="#_x0000_t202" style="position:absolute;left:28803;top:48063;width:1062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">
                  <v:textbox inset="6.48pt,3.24pt,6.48pt,3.24pt">
                    <w:txbxContent>
                      <w:p w:rsidR="00D06EE5" w:rsidRPr="0060623D" w:rsidRDefault="00D06EE5" w:rsidP="00D06EE5">
                        <w:pPr>
                          <w:rPr>
                            <w:rFonts w:cs="Arial"/>
                            <w:sz w:val="14"/>
                            <w:szCs w:val="16"/>
                          </w:rPr>
                        </w:pPr>
                        <w:r>
                          <w:rPr>
                            <w:rFonts w:cs="Arial"/>
                            <w:sz w:val="11"/>
                            <w:szCs w:val="12"/>
                          </w:rPr>
                          <w:t xml:space="preserve">Second </w:t>
                        </w:r>
                        <w:proofErr w:type="spellStart"/>
                        <w:r>
                          <w:rPr>
                            <w:rFonts w:cs="Arial"/>
                            <w:sz w:val="11"/>
                            <w:szCs w:val="12"/>
                          </w:rPr>
                          <w:t>degree</w:t>
                        </w:r>
                        <w:proofErr w:type="spellEnd"/>
                      </w:p>
                    </w:txbxContent>
                  </v:textbox>
                </v:shape>
                <v:shapetype id="_x0000_t32" coordsize="21600,21600" o:spt="32" o:oned="t" path="m,l21600,21600e" filled="f">
                  <v:path arrowok="t" fillok="f" o:connecttype="none"/>
                  <o:lock v:ext="edit" shapetype="t"/>
                </v:shapetype>
                <v:shape id="AutoShape 223" o:spid="_x0000_s1097" type="#_x0000_t32" style="position:absolute;left:39427;top:44399;width:7607;height:46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"/>
                <v:shape id="Text Box 224" o:spid="_x0000_s1098" type="#_x0000_t202" style="position:absolute;left:30854;top:44977;width:8230;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">
                  <v:textbox inset="1.35mm,1.17mm,1.35mm,1.17mm">
                    <w:txbxContent>
                      <w:p w:rsidR="00D06EE5" w:rsidRPr="0060623D" w:rsidRDefault="00D06EE5" w:rsidP="00D06EE5">
                        <w:pPr>
                          <w:spacing w:before="80"/>
                          <w:rPr>
                            <w:rFonts w:cs="Arial"/>
                            <w:sz w:val="11"/>
                            <w:szCs w:val="12"/>
                          </w:rPr>
                        </w:pPr>
                        <w:r>
                          <w:rPr>
                            <w:rFonts w:cs="Arial"/>
                            <w:sz w:val="11"/>
                            <w:szCs w:val="12"/>
                          </w:rPr>
                          <w:t xml:space="preserve">Transfer </w:t>
                        </w:r>
                        <w:proofErr w:type="spellStart"/>
                        <w:r>
                          <w:rPr>
                            <w:rFonts w:cs="Arial"/>
                            <w:sz w:val="11"/>
                            <w:szCs w:val="12"/>
                          </w:rPr>
                          <w:t>procedures</w:t>
                        </w:r>
                        <w:proofErr w:type="spellEnd"/>
                      </w:p>
                    </w:txbxContent>
                  </v:textbox>
                </v:shape>
                <v:shape id="AutoShape 225" o:spid="_x0000_s1099" type="#_x0000_t32" style="position:absolute;left:21767;top:46355;width:9087;height:6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"/>
                <v:shape id="AutoShape 226" o:spid="_x0000_s1100" type="#_x0000_t32" style="position:absolute;left:39084;top:44399;width:7950;height:19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"/>
                <w10:anchorlock/>
              </v:group>
            </w:pict>
          </mc:Fallback>
        </mc:AlternateContent>
      </w:r>
    </w:p>
    <w:p w:rsidR="00D06EE5" w:rsidRPr="00993B02" w:rsidRDefault="00D06EE5" w:rsidP="00D06EE5">
      <w:pPr>
        <w:rPr>
          <w:lang w:val="en-US"/>
        </w:rPr>
        <w:sectPr w:rsidR="00D06EE5" w:rsidRPr="00993B02" w:rsidSect="009F42E6">
          <w:type w:val="continuous"/>
          <w:pgSz w:w="11906" w:h="16838"/>
          <w:pgMar w:top="1418" w:right="1418" w:bottom="1134" w:left="1418" w:header="709" w:footer="709" w:gutter="0"/>
          <w:cols w:space="720" w:equalWidth="0">
            <w:col w:w="9071" w:space="708"/>
          </w:cols>
          <w:docGrid w:linePitch="360"/>
        </w:sectPr>
      </w:pPr>
    </w:p>
    <w:p w:rsidR="00D06EE5" w:rsidRPr="00D06EE5" w:rsidRDefault="00D06EE5" w:rsidP="00075FE3">
      <w:pPr>
        <w:tabs>
          <w:tab w:val="left" w:pos="284"/>
        </w:tabs>
        <w:jc w:val="both"/>
        <w:rPr>
          <w:rFonts w:ascii="Arial Narrow" w:hAnsi="Arial Narrow" w:cs="Arial"/>
          <w:b/>
          <w:sz w:val="13"/>
          <w:szCs w:val="13"/>
          <w:lang w:val="en-GB"/>
        </w:rPr>
      </w:pPr>
      <w:r w:rsidRPr="00D06EE5">
        <w:rPr>
          <w:rFonts w:ascii="Arial Narrow" w:hAnsi="Arial Narrow" w:cs="Arial"/>
          <w:b/>
          <w:sz w:val="13"/>
          <w:szCs w:val="13"/>
          <w:lang w:val="en-GB"/>
        </w:rPr>
        <w:lastRenderedPageBreak/>
        <w:t>8.4</w:t>
      </w:r>
      <w:r w:rsidRPr="00D06EE5">
        <w:rPr>
          <w:rFonts w:ascii="Arial Narrow" w:hAnsi="Arial Narrow" w:cs="Arial"/>
          <w:b/>
          <w:sz w:val="13"/>
          <w:szCs w:val="13"/>
          <w:lang w:val="en-GB"/>
        </w:rPr>
        <w:tab/>
        <w:t>Organisation and Structure of Studies</w:t>
      </w:r>
    </w:p>
    <w:p w:rsidR="00D06EE5" w:rsidRPr="00D06EE5" w:rsidRDefault="00D06EE5" w:rsidP="00D06EE5">
      <w:pPr>
        <w:jc w:val="both"/>
        <w:rPr>
          <w:rFonts w:ascii="Arial Narrow" w:hAnsi="Arial Narrow" w:cs="Arial"/>
          <w:sz w:val="13"/>
          <w:szCs w:val="13"/>
          <w:lang w:val="en-GB"/>
        </w:rPr>
      </w:pP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The following programmes apply to all three types of institutions. Bachelor’s and Master’s study programmes may be studied consecutively, at various higher education institutions, at different types of higher education institutions and with phases of professional work between the first and the second qualification. The organisation of the study programmes makes use of modular components and of the European Credit Transfer and Accumulation System (ECTS) with 30 credits corresponding to one semester.</w:t>
      </w:r>
    </w:p>
    <w:p w:rsidR="00D06EE5" w:rsidRPr="00D06EE5" w:rsidRDefault="00D06EE5" w:rsidP="00D06EE5">
      <w:pPr>
        <w:jc w:val="both"/>
        <w:rPr>
          <w:rFonts w:ascii="Arial Narrow" w:hAnsi="Arial Narrow" w:cs="Arial"/>
          <w:b/>
          <w:sz w:val="13"/>
          <w:szCs w:val="13"/>
          <w:lang w:val="en-GB"/>
        </w:rPr>
      </w:pPr>
    </w:p>
    <w:p w:rsidR="00D06EE5" w:rsidRPr="00D06EE5" w:rsidRDefault="00D06EE5" w:rsidP="00075FE3">
      <w:pPr>
        <w:tabs>
          <w:tab w:val="left" w:pos="284"/>
        </w:tabs>
        <w:jc w:val="both"/>
        <w:rPr>
          <w:rFonts w:ascii="Arial Narrow" w:hAnsi="Arial Narrow" w:cs="Arial"/>
          <w:b/>
          <w:sz w:val="13"/>
          <w:szCs w:val="13"/>
          <w:lang w:val="en-GB"/>
        </w:rPr>
      </w:pPr>
      <w:r w:rsidRPr="00D06EE5">
        <w:rPr>
          <w:rFonts w:ascii="Arial Narrow" w:hAnsi="Arial Narrow" w:cs="Arial"/>
          <w:b/>
          <w:sz w:val="13"/>
          <w:szCs w:val="13"/>
          <w:lang w:val="en-GB"/>
        </w:rPr>
        <w:t>8.4.1</w:t>
      </w:r>
      <w:r w:rsidRPr="00D06EE5">
        <w:rPr>
          <w:rFonts w:ascii="Arial Narrow" w:hAnsi="Arial Narrow" w:cs="Arial"/>
          <w:b/>
          <w:sz w:val="13"/>
          <w:szCs w:val="13"/>
          <w:lang w:val="en-GB"/>
        </w:rPr>
        <w:tab/>
        <w:t>Bachelor</w:t>
      </w:r>
    </w:p>
    <w:p w:rsidR="00D06EE5" w:rsidRPr="00D06EE5" w:rsidRDefault="00D06EE5" w:rsidP="00D06EE5">
      <w:pPr>
        <w:jc w:val="both"/>
        <w:rPr>
          <w:rFonts w:ascii="Arial Narrow" w:hAnsi="Arial Narrow" w:cs="Arial"/>
          <w:sz w:val="13"/>
          <w:szCs w:val="13"/>
          <w:lang w:val="en-GB"/>
        </w:rPr>
      </w:pP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 xml:space="preserve">Bachelor’s degree programmes lay the academic foundations, provide methodological competences and include skills related to the professional field. The Bachelor’s degree is awarded after 3 to 4 years. </w:t>
      </w: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The Bachelor’s degree programme includes a thesis requirement. Study programmes leading to the Bachelor’s degree must be accredited according to the Interstate study accreditation treaty.</w:t>
      </w:r>
      <w:r w:rsidRPr="00D06EE5">
        <w:rPr>
          <w:rStyle w:val="Endnotenzeichen"/>
          <w:rFonts w:ascii="Arial Narrow" w:hAnsi="Arial Narrow" w:cs="Arial"/>
          <w:sz w:val="13"/>
          <w:szCs w:val="13"/>
          <w:lang w:val="en-GB"/>
        </w:rPr>
        <w:endnoteReference w:id="8"/>
      </w:r>
      <w:r w:rsidRPr="00D06EE5">
        <w:rPr>
          <w:rFonts w:ascii="Arial Narrow" w:hAnsi="Arial Narrow" w:cs="Arial"/>
          <w:sz w:val="13"/>
          <w:szCs w:val="13"/>
          <w:lang w:val="en-GB"/>
        </w:rPr>
        <w:t xml:space="preserve"> </w:t>
      </w: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First degree programmes (Bachelor) lead to Bachelor of Arts (B.A.), Bachelor of Science (B.Sc.), Bachelor of Engineering (B.Eng.), Bachelor of Laws (LL.B.), Bachelor of Fine Arts (B.F.A.), Bachelor of Music (B.Mus.) or Bachelor of Education (B.Ed.).</w:t>
      </w: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The Bachelor’s degree corresponds to level 6 of the German Qualifications Framework/ European Qualifications Framework.</w:t>
      </w:r>
    </w:p>
    <w:p w:rsidR="00D06EE5" w:rsidRPr="00D06EE5" w:rsidRDefault="00D06EE5" w:rsidP="00D06EE5">
      <w:pPr>
        <w:jc w:val="both"/>
        <w:rPr>
          <w:rFonts w:ascii="Arial Narrow" w:hAnsi="Arial Narrow" w:cs="Arial"/>
          <w:sz w:val="13"/>
          <w:szCs w:val="13"/>
          <w:lang w:val="en-GB"/>
        </w:rPr>
      </w:pPr>
    </w:p>
    <w:p w:rsidR="00D06EE5" w:rsidRPr="00D06EE5" w:rsidRDefault="00D06EE5" w:rsidP="00075FE3">
      <w:pPr>
        <w:numPr>
          <w:ilvl w:val="2"/>
          <w:numId w:val="20"/>
        </w:numPr>
        <w:tabs>
          <w:tab w:val="clear" w:pos="360"/>
          <w:tab w:val="left" w:pos="142"/>
          <w:tab w:val="left" w:pos="284"/>
        </w:tabs>
        <w:ind w:left="284" w:hanging="284"/>
        <w:jc w:val="both"/>
        <w:rPr>
          <w:rFonts w:ascii="Arial Narrow" w:hAnsi="Arial Narrow" w:cs="Arial"/>
          <w:b/>
          <w:sz w:val="13"/>
          <w:szCs w:val="13"/>
          <w:lang w:val="en-GB"/>
        </w:rPr>
      </w:pPr>
      <w:r w:rsidRPr="00D06EE5">
        <w:rPr>
          <w:rFonts w:ascii="Arial Narrow" w:hAnsi="Arial Narrow" w:cs="Arial"/>
          <w:b/>
          <w:sz w:val="13"/>
          <w:szCs w:val="13"/>
          <w:lang w:val="en-GB"/>
        </w:rPr>
        <w:t>Master</w:t>
      </w:r>
    </w:p>
    <w:p w:rsidR="00D06EE5" w:rsidRPr="00D06EE5" w:rsidRDefault="00D06EE5" w:rsidP="00D06EE5">
      <w:pPr>
        <w:jc w:val="both"/>
        <w:rPr>
          <w:rFonts w:ascii="Arial Narrow" w:hAnsi="Arial Narrow" w:cs="Arial"/>
          <w:sz w:val="13"/>
          <w:szCs w:val="13"/>
          <w:lang w:val="en-GB"/>
        </w:rPr>
      </w:pP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 xml:space="preserve">Master is the second degree after another 1 to 2 years. Master’s programmes may be differentiated by the profile types “practice-oriented” and “research-oriented”. Higher Education Institutions define the profile. </w:t>
      </w: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The Master’s degree programme includes a thesis requirement. Study programmes leading to the Master’s degree must be accredited according to the Interstate study accreditation treaty.</w:t>
      </w:r>
      <w:r w:rsidRPr="00D06EE5">
        <w:rPr>
          <w:rStyle w:val="Endnotenzeichen"/>
          <w:rFonts w:ascii="Arial Narrow" w:hAnsi="Arial Narrow" w:cs="Arial"/>
          <w:sz w:val="13"/>
          <w:szCs w:val="13"/>
          <w:lang w:val="en-GB"/>
        </w:rPr>
        <w:endnoteReference w:id="9"/>
      </w: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Second degree programmes (Master) lead to Master of Arts (M.A.), Master of Science (M.Sc.), Master of Engineering (M.Eng.), Master of Laws (L.L.M.), Master of Fine Arts (M.F.A.), Master of Music (M.Mus.) or Master of Education (M.Ed.). Master´s programmes which are designed for continuing education may carry other designations (e.g. MBA).</w:t>
      </w: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The Master’s degree corresponds to level 7 of the German Qualifications Framework/ European Qualifications Framework.</w:t>
      </w:r>
    </w:p>
    <w:p w:rsidR="00D06EE5" w:rsidRPr="00D06EE5" w:rsidRDefault="00D06EE5" w:rsidP="00D06EE5">
      <w:pPr>
        <w:jc w:val="both"/>
        <w:rPr>
          <w:rFonts w:ascii="Arial Narrow" w:hAnsi="Arial Narrow" w:cs="Arial"/>
          <w:sz w:val="13"/>
          <w:szCs w:val="13"/>
          <w:lang w:val="en-GB"/>
        </w:rPr>
      </w:pPr>
    </w:p>
    <w:p w:rsidR="00075FE3" w:rsidRDefault="00D06EE5" w:rsidP="00075FE3">
      <w:pPr>
        <w:numPr>
          <w:ilvl w:val="2"/>
          <w:numId w:val="20"/>
        </w:numPr>
        <w:tabs>
          <w:tab w:val="clear" w:pos="360"/>
          <w:tab w:val="num" w:pos="284"/>
        </w:tabs>
        <w:jc w:val="both"/>
        <w:rPr>
          <w:rFonts w:ascii="Arial Narrow" w:hAnsi="Arial Narrow" w:cs="Arial"/>
          <w:b/>
          <w:sz w:val="13"/>
          <w:szCs w:val="13"/>
          <w:lang w:val="en-GB"/>
        </w:rPr>
      </w:pPr>
      <w:r w:rsidRPr="00D06EE5">
        <w:rPr>
          <w:rFonts w:ascii="Arial Narrow" w:hAnsi="Arial Narrow" w:cs="Arial"/>
          <w:b/>
          <w:sz w:val="13"/>
          <w:szCs w:val="13"/>
          <w:lang w:val="en-GB"/>
        </w:rPr>
        <w:t>Integrated "Long" Programmes (One-Tier):</w:t>
      </w:r>
      <w:r w:rsidR="00075FE3">
        <w:rPr>
          <w:rFonts w:ascii="Arial Narrow" w:hAnsi="Arial Narrow" w:cs="Arial"/>
          <w:b/>
          <w:sz w:val="13"/>
          <w:szCs w:val="13"/>
          <w:lang w:val="en-GB"/>
        </w:rPr>
        <w:t xml:space="preserve"> </w:t>
      </w:r>
    </w:p>
    <w:p w:rsidR="00D06EE5" w:rsidRPr="00075FE3" w:rsidRDefault="00D06EE5" w:rsidP="00075FE3">
      <w:pPr>
        <w:tabs>
          <w:tab w:val="left" w:pos="284"/>
        </w:tabs>
        <w:ind w:left="284"/>
        <w:jc w:val="both"/>
        <w:rPr>
          <w:rFonts w:ascii="Arial Narrow" w:hAnsi="Arial Narrow" w:cs="Arial"/>
          <w:b/>
          <w:sz w:val="13"/>
          <w:szCs w:val="13"/>
          <w:lang w:val="en-GB"/>
        </w:rPr>
      </w:pPr>
      <w:r w:rsidRPr="00075FE3">
        <w:rPr>
          <w:rFonts w:ascii="Arial Narrow" w:hAnsi="Arial Narrow" w:cs="Arial"/>
          <w:b/>
          <w:i/>
          <w:sz w:val="13"/>
          <w:szCs w:val="13"/>
          <w:lang w:val="en-US"/>
        </w:rPr>
        <w:t>Diplom</w:t>
      </w:r>
      <w:r w:rsidRPr="00075FE3">
        <w:rPr>
          <w:rFonts w:ascii="Arial Narrow" w:hAnsi="Arial Narrow" w:cs="Arial"/>
          <w:b/>
          <w:sz w:val="13"/>
          <w:szCs w:val="13"/>
          <w:lang w:val="en-US"/>
        </w:rPr>
        <w:t xml:space="preserve"> degrees, </w:t>
      </w:r>
      <w:r w:rsidRPr="00075FE3">
        <w:rPr>
          <w:rFonts w:ascii="Arial Narrow" w:hAnsi="Arial Narrow" w:cs="Arial"/>
          <w:b/>
          <w:i/>
          <w:sz w:val="13"/>
          <w:szCs w:val="13"/>
          <w:lang w:val="en-US"/>
        </w:rPr>
        <w:t>Magister Artium, Staatsprüfung</w:t>
      </w:r>
    </w:p>
    <w:p w:rsidR="00D06EE5" w:rsidRPr="00D06EE5" w:rsidRDefault="00D06EE5" w:rsidP="00D06EE5">
      <w:pPr>
        <w:ind w:left="540"/>
        <w:jc w:val="both"/>
        <w:rPr>
          <w:rFonts w:ascii="Arial Narrow" w:hAnsi="Arial Narrow" w:cs="Arial"/>
          <w:sz w:val="13"/>
          <w:szCs w:val="13"/>
          <w:lang w:val="en-US"/>
        </w:rPr>
      </w:pP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An integrated study programme is either mono-disciplinary (</w:t>
      </w:r>
      <w:r w:rsidRPr="00D06EE5">
        <w:rPr>
          <w:rFonts w:ascii="Arial Narrow" w:hAnsi="Arial Narrow" w:cs="Arial"/>
          <w:i/>
          <w:sz w:val="13"/>
          <w:szCs w:val="13"/>
          <w:lang w:val="en-GB"/>
        </w:rPr>
        <w:t>Diplom</w:t>
      </w:r>
      <w:r w:rsidRPr="00D06EE5">
        <w:rPr>
          <w:rFonts w:ascii="Arial Narrow" w:hAnsi="Arial Narrow" w:cs="Arial"/>
          <w:sz w:val="13"/>
          <w:szCs w:val="13"/>
          <w:lang w:val="en-GB"/>
        </w:rPr>
        <w:t xml:space="preserve"> degrees, most programmes completed by a </w:t>
      </w:r>
      <w:r w:rsidRPr="00D06EE5">
        <w:rPr>
          <w:rFonts w:ascii="Arial Narrow" w:hAnsi="Arial Narrow" w:cs="Arial"/>
          <w:i/>
          <w:sz w:val="13"/>
          <w:szCs w:val="13"/>
          <w:lang w:val="en-GB"/>
        </w:rPr>
        <w:t>Staatsprüfung</w:t>
      </w:r>
      <w:r w:rsidRPr="00D06EE5">
        <w:rPr>
          <w:rFonts w:ascii="Arial Narrow" w:hAnsi="Arial Narrow" w:cs="Arial"/>
          <w:sz w:val="13"/>
          <w:szCs w:val="13"/>
          <w:lang w:val="en-GB"/>
        </w:rPr>
        <w:t>) or comprises a combination of either two major or one major and two minor fields (</w:t>
      </w:r>
      <w:r w:rsidRPr="00D06EE5">
        <w:rPr>
          <w:rFonts w:ascii="Arial Narrow" w:hAnsi="Arial Narrow" w:cs="Arial"/>
          <w:i/>
          <w:sz w:val="13"/>
          <w:szCs w:val="13"/>
          <w:lang w:val="en-GB"/>
        </w:rPr>
        <w:t>Magister Artium</w:t>
      </w:r>
      <w:r w:rsidRPr="00D06EE5">
        <w:rPr>
          <w:rFonts w:ascii="Arial Narrow" w:hAnsi="Arial Narrow" w:cs="Arial"/>
          <w:sz w:val="13"/>
          <w:szCs w:val="13"/>
          <w:lang w:val="en-GB"/>
        </w:rPr>
        <w:t>). The first stage (1.5 to 2 years) focuses on broad orientations and foundations of the field(s) of study. An Intermediate Examination (</w:t>
      </w:r>
      <w:r w:rsidRPr="00D06EE5">
        <w:rPr>
          <w:rFonts w:ascii="Arial Narrow" w:hAnsi="Arial Narrow" w:cs="Arial"/>
          <w:i/>
          <w:sz w:val="13"/>
          <w:szCs w:val="13"/>
          <w:lang w:val="en-GB"/>
        </w:rPr>
        <w:t>Diplom-Vorprüfung</w:t>
      </w:r>
      <w:r w:rsidRPr="00D06EE5">
        <w:rPr>
          <w:rFonts w:ascii="Arial Narrow" w:hAnsi="Arial Narrow" w:cs="Arial"/>
          <w:sz w:val="13"/>
          <w:szCs w:val="13"/>
          <w:lang w:val="en-GB"/>
        </w:rPr>
        <w:t xml:space="preserve"> for </w:t>
      </w:r>
      <w:r w:rsidRPr="00D06EE5">
        <w:rPr>
          <w:rFonts w:ascii="Arial Narrow" w:hAnsi="Arial Narrow" w:cs="Arial"/>
          <w:i/>
          <w:sz w:val="13"/>
          <w:szCs w:val="13"/>
          <w:lang w:val="en-GB"/>
        </w:rPr>
        <w:t>Diplom</w:t>
      </w:r>
      <w:r w:rsidRPr="00D06EE5">
        <w:rPr>
          <w:rFonts w:ascii="Arial Narrow" w:hAnsi="Arial Narrow" w:cs="Arial"/>
          <w:sz w:val="13"/>
          <w:szCs w:val="13"/>
          <w:lang w:val="en-GB"/>
        </w:rPr>
        <w:t xml:space="preserve"> degrees; </w:t>
      </w:r>
      <w:r w:rsidRPr="00D06EE5">
        <w:rPr>
          <w:rFonts w:ascii="Arial Narrow" w:hAnsi="Arial Narrow" w:cs="Arial"/>
          <w:i/>
          <w:sz w:val="13"/>
          <w:szCs w:val="13"/>
          <w:lang w:val="en-GB"/>
        </w:rPr>
        <w:t>Zwischenprüfung</w:t>
      </w:r>
      <w:r w:rsidRPr="00D06EE5">
        <w:rPr>
          <w:rFonts w:ascii="Arial Narrow" w:hAnsi="Arial Narrow" w:cs="Arial"/>
          <w:sz w:val="13"/>
          <w:szCs w:val="13"/>
          <w:lang w:val="en-GB"/>
        </w:rPr>
        <w:t xml:space="preserve"> or credit requirements for the </w:t>
      </w:r>
      <w:r w:rsidRPr="00D06EE5">
        <w:rPr>
          <w:rFonts w:ascii="Arial Narrow" w:hAnsi="Arial Narrow" w:cs="Arial"/>
          <w:i/>
          <w:sz w:val="13"/>
          <w:szCs w:val="13"/>
          <w:lang w:val="en-GB"/>
        </w:rPr>
        <w:t>Magister Artium</w:t>
      </w:r>
      <w:r w:rsidRPr="00D06EE5">
        <w:rPr>
          <w:rFonts w:ascii="Arial Narrow" w:hAnsi="Arial Narrow" w:cs="Arial"/>
          <w:sz w:val="13"/>
          <w:szCs w:val="13"/>
          <w:lang w:val="en-GB"/>
        </w:rPr>
        <w:t xml:space="preserve">) is prerequisite to enter the second stage of advanced studies and specialisations. Degree requirements include submission of a thesis (up to 6 months duration) and comprehensive final written and oral examinations. Similar regulations apply to studies leading to a </w:t>
      </w:r>
      <w:r w:rsidRPr="00D06EE5">
        <w:rPr>
          <w:rFonts w:ascii="Arial Narrow" w:hAnsi="Arial Narrow" w:cs="Arial"/>
          <w:i/>
          <w:sz w:val="13"/>
          <w:szCs w:val="13"/>
          <w:lang w:val="en-GB"/>
        </w:rPr>
        <w:t>Staatsprüfung</w:t>
      </w:r>
      <w:r w:rsidRPr="00D06EE5">
        <w:rPr>
          <w:rFonts w:ascii="Arial Narrow" w:hAnsi="Arial Narrow" w:cs="Arial"/>
          <w:sz w:val="13"/>
          <w:szCs w:val="13"/>
          <w:lang w:val="en-GB"/>
        </w:rPr>
        <w:t>. The level of qualification is equivalent to the Master’s level.</w:t>
      </w:r>
    </w:p>
    <w:p w:rsidR="00D06EE5" w:rsidRPr="00D06EE5" w:rsidRDefault="00D06EE5" w:rsidP="00D06EE5">
      <w:pPr>
        <w:jc w:val="both"/>
        <w:rPr>
          <w:rFonts w:ascii="Arial Narrow" w:hAnsi="Arial Narrow" w:cs="Arial"/>
          <w:sz w:val="13"/>
          <w:szCs w:val="13"/>
          <w:lang w:val="en-GB"/>
        </w:rPr>
      </w:pP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 xml:space="preserve">- Integrated studies at </w:t>
      </w:r>
      <w:r w:rsidRPr="00D06EE5">
        <w:rPr>
          <w:rFonts w:ascii="Arial Narrow" w:hAnsi="Arial Narrow" w:cs="Arial"/>
          <w:i/>
          <w:sz w:val="13"/>
          <w:szCs w:val="13"/>
          <w:lang w:val="en-GB"/>
        </w:rPr>
        <w:t>Universitäten (U)</w:t>
      </w:r>
      <w:r w:rsidRPr="00D06EE5">
        <w:rPr>
          <w:rFonts w:ascii="Arial Narrow" w:hAnsi="Arial Narrow" w:cs="Arial"/>
          <w:sz w:val="13"/>
          <w:szCs w:val="13"/>
          <w:lang w:val="en-GB"/>
        </w:rPr>
        <w:t xml:space="preserve"> last 4 to 5 years (</w:t>
      </w:r>
      <w:r w:rsidRPr="00D06EE5">
        <w:rPr>
          <w:rFonts w:ascii="Arial Narrow" w:hAnsi="Arial Narrow" w:cs="Arial"/>
          <w:i/>
          <w:sz w:val="13"/>
          <w:szCs w:val="13"/>
          <w:lang w:val="en-GB"/>
        </w:rPr>
        <w:t>Diplom</w:t>
      </w:r>
      <w:r w:rsidRPr="00D06EE5">
        <w:rPr>
          <w:rFonts w:ascii="Arial Narrow" w:hAnsi="Arial Narrow" w:cs="Arial"/>
          <w:sz w:val="13"/>
          <w:szCs w:val="13"/>
          <w:lang w:val="en-GB"/>
        </w:rPr>
        <w:t xml:space="preserve"> degree, </w:t>
      </w:r>
      <w:r w:rsidRPr="00D06EE5">
        <w:rPr>
          <w:rFonts w:ascii="Arial Narrow" w:hAnsi="Arial Narrow" w:cs="Arial"/>
          <w:i/>
          <w:sz w:val="13"/>
          <w:szCs w:val="13"/>
          <w:lang w:val="en-GB"/>
        </w:rPr>
        <w:t>Magister Artium</w:t>
      </w:r>
      <w:r w:rsidRPr="00D06EE5">
        <w:rPr>
          <w:rFonts w:ascii="Arial Narrow" w:hAnsi="Arial Narrow" w:cs="Arial"/>
          <w:sz w:val="13"/>
          <w:szCs w:val="13"/>
          <w:lang w:val="en-GB"/>
        </w:rPr>
        <w:t>) or 3.5 to 6.5 years (</w:t>
      </w:r>
      <w:r w:rsidRPr="00D06EE5">
        <w:rPr>
          <w:rFonts w:ascii="Arial Narrow" w:hAnsi="Arial Narrow" w:cs="Arial"/>
          <w:i/>
          <w:sz w:val="13"/>
          <w:szCs w:val="13"/>
          <w:lang w:val="en-GB"/>
        </w:rPr>
        <w:t>Staatsprüfung</w:t>
      </w:r>
      <w:r w:rsidRPr="00D06EE5">
        <w:rPr>
          <w:rFonts w:ascii="Arial Narrow" w:hAnsi="Arial Narrow" w:cs="Arial"/>
          <w:sz w:val="13"/>
          <w:szCs w:val="13"/>
          <w:lang w:val="en-GB"/>
        </w:rPr>
        <w:t xml:space="preserve">). The </w:t>
      </w:r>
      <w:r w:rsidRPr="00D06EE5">
        <w:rPr>
          <w:rFonts w:ascii="Arial Narrow" w:hAnsi="Arial Narrow" w:cs="Arial"/>
          <w:i/>
          <w:sz w:val="13"/>
          <w:szCs w:val="13"/>
          <w:lang w:val="en-GB"/>
        </w:rPr>
        <w:t>Diplom</w:t>
      </w:r>
      <w:r w:rsidRPr="00D06EE5">
        <w:rPr>
          <w:rFonts w:ascii="Arial Narrow" w:hAnsi="Arial Narrow" w:cs="Arial"/>
          <w:sz w:val="13"/>
          <w:szCs w:val="13"/>
          <w:lang w:val="en-GB"/>
        </w:rPr>
        <w:t xml:space="preserve"> degree is awarded in engineering disciplines, the natural sciences as well as economics and business. In the humanities, the corresponding degree is usually the </w:t>
      </w:r>
      <w:r w:rsidRPr="00D06EE5">
        <w:rPr>
          <w:rFonts w:ascii="Arial Narrow" w:hAnsi="Arial Narrow" w:cs="Arial"/>
          <w:i/>
          <w:sz w:val="13"/>
          <w:szCs w:val="13"/>
          <w:lang w:val="en-GB"/>
        </w:rPr>
        <w:t>Magister Artium</w:t>
      </w:r>
      <w:r w:rsidRPr="00D06EE5">
        <w:rPr>
          <w:rFonts w:ascii="Arial Narrow" w:hAnsi="Arial Narrow" w:cs="Arial"/>
          <w:sz w:val="13"/>
          <w:szCs w:val="13"/>
          <w:lang w:val="en-GB"/>
        </w:rPr>
        <w:t xml:space="preserve"> (M.A.). In the social sciences, the practice varies as a matter of institutional traditions. Studies preparing for the legal, medical and pharmaceutical professions are completed by a </w:t>
      </w:r>
      <w:r w:rsidRPr="00D06EE5">
        <w:rPr>
          <w:rFonts w:ascii="Arial Narrow" w:hAnsi="Arial Narrow" w:cs="Arial"/>
          <w:i/>
          <w:sz w:val="13"/>
          <w:szCs w:val="13"/>
          <w:lang w:val="en-GB"/>
        </w:rPr>
        <w:t>Staatsprüfung</w:t>
      </w:r>
      <w:r w:rsidRPr="00D06EE5">
        <w:rPr>
          <w:rFonts w:ascii="Arial Narrow" w:hAnsi="Arial Narrow" w:cs="Arial"/>
          <w:sz w:val="13"/>
          <w:szCs w:val="13"/>
          <w:lang w:val="en-GB"/>
        </w:rPr>
        <w:t xml:space="preserve">. This applies also to studies preparing for teaching professions of some </w:t>
      </w:r>
      <w:r w:rsidRPr="00D06EE5">
        <w:rPr>
          <w:rFonts w:ascii="Arial Narrow" w:hAnsi="Arial Narrow" w:cs="Arial"/>
          <w:i/>
          <w:sz w:val="13"/>
          <w:szCs w:val="13"/>
          <w:lang w:val="en-GB"/>
        </w:rPr>
        <w:t>Länder.</w:t>
      </w: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The three qualifications (</w:t>
      </w:r>
      <w:r w:rsidRPr="00D06EE5">
        <w:rPr>
          <w:rFonts w:ascii="Arial Narrow" w:hAnsi="Arial Narrow" w:cs="Arial"/>
          <w:i/>
          <w:sz w:val="13"/>
          <w:szCs w:val="13"/>
          <w:lang w:val="en-GB"/>
        </w:rPr>
        <w:t>Diplom</w:t>
      </w:r>
      <w:r w:rsidRPr="00D06EE5">
        <w:rPr>
          <w:rFonts w:ascii="Arial Narrow" w:hAnsi="Arial Narrow" w:cs="Arial"/>
          <w:sz w:val="13"/>
          <w:szCs w:val="13"/>
          <w:lang w:val="en-GB"/>
        </w:rPr>
        <w:t xml:space="preserve">, </w:t>
      </w:r>
      <w:r w:rsidRPr="00D06EE5">
        <w:rPr>
          <w:rFonts w:ascii="Arial Narrow" w:hAnsi="Arial Narrow" w:cs="Arial"/>
          <w:i/>
          <w:sz w:val="13"/>
          <w:szCs w:val="13"/>
          <w:lang w:val="en-GB"/>
        </w:rPr>
        <w:t>Magister Artium</w:t>
      </w:r>
      <w:r w:rsidRPr="00D06EE5">
        <w:rPr>
          <w:rFonts w:ascii="Arial Narrow" w:hAnsi="Arial Narrow" w:cs="Arial"/>
          <w:sz w:val="13"/>
          <w:szCs w:val="13"/>
          <w:lang w:val="en-GB"/>
        </w:rPr>
        <w:t xml:space="preserve"> and </w:t>
      </w:r>
      <w:r w:rsidRPr="00D06EE5">
        <w:rPr>
          <w:rFonts w:ascii="Arial Narrow" w:hAnsi="Arial Narrow" w:cs="Arial"/>
          <w:i/>
          <w:sz w:val="13"/>
          <w:szCs w:val="13"/>
          <w:lang w:val="en-GB"/>
        </w:rPr>
        <w:t>Staatsprüfung</w:t>
      </w:r>
      <w:r w:rsidRPr="00D06EE5">
        <w:rPr>
          <w:rFonts w:ascii="Arial Narrow" w:hAnsi="Arial Narrow" w:cs="Arial"/>
          <w:sz w:val="13"/>
          <w:szCs w:val="13"/>
          <w:lang w:val="en-GB"/>
        </w:rPr>
        <w:t>) are academically equivalent and correspond to level 7 of the German Qualifications Framework/European Qualifications Framework.</w:t>
      </w: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They qualify to apply for admission to doctoral studies. Further prerequisites for admission may be defined by the Higher Education Institution, cf. Sec. 8.5.</w:t>
      </w:r>
    </w:p>
    <w:p w:rsidR="00D06EE5" w:rsidRPr="00D06EE5" w:rsidRDefault="00D06EE5" w:rsidP="00D06EE5">
      <w:pPr>
        <w:jc w:val="both"/>
        <w:rPr>
          <w:rFonts w:ascii="Arial Narrow" w:hAnsi="Arial Narrow" w:cs="Arial"/>
          <w:sz w:val="13"/>
          <w:szCs w:val="13"/>
          <w:lang w:val="en-GB"/>
        </w:rPr>
      </w:pP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 xml:space="preserve">- Integrated studies at </w:t>
      </w:r>
      <w:r w:rsidRPr="00D06EE5">
        <w:rPr>
          <w:rFonts w:ascii="Arial Narrow" w:hAnsi="Arial Narrow" w:cs="Arial"/>
          <w:i/>
          <w:sz w:val="13"/>
          <w:szCs w:val="13"/>
          <w:lang w:val="en-GB"/>
        </w:rPr>
        <w:t>Fachhochschulen</w:t>
      </w:r>
      <w:r w:rsidRPr="00D06EE5">
        <w:rPr>
          <w:rFonts w:ascii="Arial Narrow" w:hAnsi="Arial Narrow" w:cs="Arial"/>
          <w:sz w:val="13"/>
          <w:szCs w:val="13"/>
          <w:lang w:val="en-GB"/>
        </w:rPr>
        <w:t xml:space="preserve"> </w:t>
      </w:r>
      <w:r w:rsidRPr="00D06EE5">
        <w:rPr>
          <w:rFonts w:ascii="Arial Narrow" w:hAnsi="Arial Narrow" w:cs="Arial"/>
          <w:i/>
          <w:sz w:val="13"/>
          <w:szCs w:val="13"/>
          <w:lang w:val="en-GB"/>
        </w:rPr>
        <w:t>(FH)/Hochschulen für Angewandte Wissenschaften (HAW)</w:t>
      </w:r>
      <w:r w:rsidRPr="00D06EE5">
        <w:rPr>
          <w:rFonts w:ascii="Arial Narrow" w:hAnsi="Arial Narrow" w:cs="Arial"/>
          <w:sz w:val="13"/>
          <w:szCs w:val="13"/>
          <w:lang w:val="en-GB"/>
        </w:rPr>
        <w:t xml:space="preserve"> (Universities of Applied Sciences, UAS) last 4 years and lead to a </w:t>
      </w:r>
      <w:r w:rsidRPr="00D06EE5">
        <w:rPr>
          <w:rFonts w:ascii="Arial Narrow" w:hAnsi="Arial Narrow" w:cs="Arial"/>
          <w:i/>
          <w:sz w:val="13"/>
          <w:szCs w:val="13"/>
          <w:lang w:val="en-GB"/>
        </w:rPr>
        <w:t>Diplom (FH)</w:t>
      </w:r>
      <w:r w:rsidRPr="00D06EE5">
        <w:rPr>
          <w:rFonts w:ascii="Arial Narrow" w:hAnsi="Arial Narrow" w:cs="Arial"/>
          <w:sz w:val="13"/>
          <w:szCs w:val="13"/>
          <w:lang w:val="en-GB"/>
        </w:rPr>
        <w:t xml:space="preserve"> degree which corresponds to level 6 of the German Qualifications Framework/European Qualifications Framework.</w:t>
      </w: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Qualified graduates of FH/HAW/UAS may apply for admission to doctoral studies at doctorate-granting institutions, cf. Sec. 8.5.</w:t>
      </w:r>
    </w:p>
    <w:p w:rsidR="00D06EE5" w:rsidRPr="00D06EE5" w:rsidRDefault="00D06EE5" w:rsidP="00D06EE5">
      <w:pPr>
        <w:jc w:val="both"/>
        <w:rPr>
          <w:rFonts w:ascii="Arial Narrow" w:hAnsi="Arial Narrow" w:cs="Arial"/>
          <w:sz w:val="13"/>
          <w:szCs w:val="13"/>
          <w:lang w:val="en-GB"/>
        </w:rPr>
      </w:pP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 xml:space="preserve">- Studies at </w:t>
      </w:r>
      <w:r w:rsidRPr="00D06EE5">
        <w:rPr>
          <w:rFonts w:ascii="Arial Narrow" w:hAnsi="Arial Narrow" w:cs="Arial"/>
          <w:i/>
          <w:sz w:val="13"/>
          <w:szCs w:val="13"/>
          <w:lang w:val="en-GB"/>
        </w:rPr>
        <w:t>Kunst- and Musikhochschulen</w:t>
      </w:r>
      <w:r w:rsidRPr="00D06EE5">
        <w:rPr>
          <w:rFonts w:ascii="Arial Narrow" w:hAnsi="Arial Narrow" w:cs="Arial"/>
          <w:sz w:val="13"/>
          <w:szCs w:val="13"/>
          <w:lang w:val="en-GB"/>
        </w:rPr>
        <w:t xml:space="preserve"> (Universities of Art/Music etc.) are more diverse in their organisation, depending on the field and individual objectives. In addition to </w:t>
      </w:r>
      <w:r w:rsidRPr="00D06EE5">
        <w:rPr>
          <w:rFonts w:ascii="Arial Narrow" w:hAnsi="Arial Narrow" w:cs="Arial"/>
          <w:i/>
          <w:sz w:val="13"/>
          <w:szCs w:val="13"/>
          <w:lang w:val="en-GB"/>
        </w:rPr>
        <w:t>Diplom/Magister</w:t>
      </w:r>
      <w:r w:rsidRPr="00D06EE5">
        <w:rPr>
          <w:rFonts w:ascii="Arial Narrow" w:hAnsi="Arial Narrow" w:cs="Arial"/>
          <w:sz w:val="13"/>
          <w:szCs w:val="13"/>
          <w:lang w:val="en-GB"/>
        </w:rPr>
        <w:t xml:space="preserve"> degrees, the integrated study programme awards include certificates and certified examinations for specialised areas and professional purposes.</w:t>
      </w:r>
    </w:p>
    <w:p w:rsidR="00D06EE5" w:rsidRPr="00D06EE5" w:rsidRDefault="00D06EE5" w:rsidP="00D06EE5">
      <w:pPr>
        <w:jc w:val="both"/>
        <w:rPr>
          <w:rFonts w:ascii="Arial Narrow" w:hAnsi="Arial Narrow" w:cs="Arial"/>
          <w:sz w:val="13"/>
          <w:szCs w:val="13"/>
          <w:lang w:val="en-GB"/>
        </w:rPr>
      </w:pPr>
    </w:p>
    <w:p w:rsidR="00D06EE5" w:rsidRPr="00D06EE5" w:rsidRDefault="00D06EE5" w:rsidP="00075FE3">
      <w:pPr>
        <w:numPr>
          <w:ilvl w:val="1"/>
          <w:numId w:val="20"/>
        </w:numPr>
        <w:tabs>
          <w:tab w:val="clear" w:pos="360"/>
          <w:tab w:val="num" w:pos="284"/>
        </w:tabs>
        <w:ind w:left="142" w:hanging="142"/>
        <w:jc w:val="both"/>
        <w:rPr>
          <w:rFonts w:ascii="Arial Narrow" w:hAnsi="Arial Narrow" w:cs="Arial"/>
          <w:b/>
          <w:sz w:val="13"/>
          <w:szCs w:val="13"/>
          <w:lang w:val="en-GB"/>
        </w:rPr>
      </w:pPr>
      <w:r w:rsidRPr="00D06EE5">
        <w:rPr>
          <w:rFonts w:ascii="Arial Narrow" w:hAnsi="Arial Narrow" w:cs="Arial"/>
          <w:b/>
          <w:sz w:val="13"/>
          <w:szCs w:val="13"/>
          <w:lang w:val="en-GB"/>
        </w:rPr>
        <w:t>Doctorate</w:t>
      </w:r>
    </w:p>
    <w:p w:rsidR="00D06EE5" w:rsidRPr="00D06EE5" w:rsidRDefault="00D06EE5" w:rsidP="00D06EE5">
      <w:pPr>
        <w:jc w:val="both"/>
        <w:rPr>
          <w:rFonts w:ascii="Arial Narrow" w:hAnsi="Arial Narrow" w:cs="Arial"/>
          <w:sz w:val="13"/>
          <w:szCs w:val="13"/>
          <w:lang w:val="en-GB"/>
        </w:rPr>
      </w:pP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 xml:space="preserve">Universities as well as specialised institutions of university standing, some of the FH/HAW/UAS and some Universities of Art/Music are doctorate-granting institutions. Formal prerequisite for admission to doctoral work is a qualified Master’s degree (UAS and U), a </w:t>
      </w:r>
      <w:r w:rsidRPr="00D06EE5">
        <w:rPr>
          <w:rFonts w:ascii="Arial Narrow" w:hAnsi="Arial Narrow" w:cs="Arial"/>
          <w:i/>
          <w:sz w:val="13"/>
          <w:szCs w:val="13"/>
          <w:lang w:val="en-GB"/>
        </w:rPr>
        <w:t xml:space="preserve">Magister </w:t>
      </w:r>
      <w:r w:rsidRPr="00D06EE5">
        <w:rPr>
          <w:rFonts w:ascii="Arial Narrow" w:hAnsi="Arial Narrow" w:cs="Arial"/>
          <w:sz w:val="13"/>
          <w:szCs w:val="13"/>
          <w:lang w:val="en-GB"/>
        </w:rPr>
        <w:t>degree</w:t>
      </w:r>
      <w:r w:rsidRPr="00D06EE5">
        <w:rPr>
          <w:rFonts w:ascii="Arial Narrow" w:hAnsi="Arial Narrow" w:cs="Arial"/>
          <w:i/>
          <w:sz w:val="13"/>
          <w:szCs w:val="13"/>
          <w:lang w:val="en-GB"/>
        </w:rPr>
        <w:t xml:space="preserve">, </w:t>
      </w:r>
      <w:r w:rsidRPr="00D06EE5">
        <w:rPr>
          <w:rFonts w:ascii="Arial Narrow" w:hAnsi="Arial Narrow" w:cs="Arial"/>
          <w:sz w:val="13"/>
          <w:szCs w:val="13"/>
          <w:lang w:val="en-GB"/>
        </w:rPr>
        <w:t xml:space="preserve">a </w:t>
      </w:r>
      <w:r w:rsidRPr="00D06EE5">
        <w:rPr>
          <w:rFonts w:ascii="Arial Narrow" w:hAnsi="Arial Narrow" w:cs="Arial"/>
          <w:i/>
          <w:sz w:val="13"/>
          <w:szCs w:val="13"/>
          <w:lang w:val="en-GB"/>
        </w:rPr>
        <w:t>Diplom</w:t>
      </w:r>
      <w:r w:rsidRPr="00D06EE5">
        <w:rPr>
          <w:rFonts w:ascii="Arial Narrow" w:hAnsi="Arial Narrow" w:cs="Arial"/>
          <w:sz w:val="13"/>
          <w:szCs w:val="13"/>
          <w:lang w:val="en-GB"/>
        </w:rPr>
        <w:t xml:space="preserve">, a </w:t>
      </w:r>
      <w:r w:rsidRPr="00D06EE5">
        <w:rPr>
          <w:rFonts w:ascii="Arial Narrow" w:hAnsi="Arial Narrow" w:cs="Arial"/>
          <w:i/>
          <w:sz w:val="13"/>
          <w:szCs w:val="13"/>
          <w:lang w:val="en-GB"/>
        </w:rPr>
        <w:t>Staatsprüfung</w:t>
      </w:r>
      <w:r w:rsidRPr="00D06EE5">
        <w:rPr>
          <w:rFonts w:ascii="Arial Narrow" w:hAnsi="Arial Narrow" w:cs="Arial"/>
          <w:sz w:val="13"/>
          <w:szCs w:val="13"/>
          <w:lang w:val="en-GB"/>
        </w:rPr>
        <w:t xml:space="preserve">, or a foreign equivalent. Comparable degrees from universities of art and music can in exceptional cases (study programmes such as music theory, musicology, pedagogy of arts and music, media studies) also formally qualify for doctoral work. Particularly qualified holders of a Bachelor’s degree or a </w:t>
      </w:r>
      <w:r w:rsidRPr="00D06EE5">
        <w:rPr>
          <w:rFonts w:ascii="Arial Narrow" w:hAnsi="Arial Narrow" w:cs="Arial"/>
          <w:i/>
          <w:sz w:val="13"/>
          <w:szCs w:val="13"/>
          <w:lang w:val="en-GB"/>
        </w:rPr>
        <w:t>Diplom</w:t>
      </w:r>
      <w:r w:rsidRPr="00D06EE5">
        <w:rPr>
          <w:rFonts w:ascii="Arial Narrow" w:hAnsi="Arial Narrow" w:cs="Arial"/>
          <w:sz w:val="13"/>
          <w:szCs w:val="13"/>
          <w:lang w:val="en-GB"/>
        </w:rPr>
        <w:t xml:space="preserve"> </w:t>
      </w:r>
      <w:r w:rsidRPr="00D06EE5">
        <w:rPr>
          <w:rFonts w:ascii="Arial Narrow" w:hAnsi="Arial Narrow" w:cs="Arial"/>
          <w:i/>
          <w:sz w:val="13"/>
          <w:szCs w:val="13"/>
          <w:lang w:val="en-GB"/>
        </w:rPr>
        <w:t>(FH)</w:t>
      </w:r>
      <w:r w:rsidRPr="00D06EE5">
        <w:rPr>
          <w:rFonts w:ascii="Arial Narrow" w:hAnsi="Arial Narrow" w:cs="Arial"/>
          <w:sz w:val="13"/>
          <w:szCs w:val="13"/>
          <w:lang w:val="en-GB"/>
        </w:rPr>
        <w:t xml:space="preserve"> degree may also be admitted to doctoral studies without acquisition of a further degree by means of a procedure to determine their aptitude. The universities respectively the doctorate-granting institutions regulate entry to a doctorate as well as the structure of the procedure to determine aptitude. Admission further requires the acceptance of the Dissertation research project by a professor as a supervisor. </w:t>
      </w: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The doctoral degree corresponds to level 8 of the German Qualifications Framework/ European Qualifications Framework.</w:t>
      </w:r>
    </w:p>
    <w:p w:rsidR="00D06EE5" w:rsidRDefault="00D06EE5" w:rsidP="00D06EE5">
      <w:pPr>
        <w:jc w:val="both"/>
        <w:rPr>
          <w:rFonts w:ascii="Arial Narrow" w:hAnsi="Arial Narrow" w:cs="Arial"/>
          <w:sz w:val="13"/>
          <w:szCs w:val="13"/>
          <w:lang w:val="en-GB"/>
        </w:rPr>
      </w:pPr>
    </w:p>
    <w:p w:rsidR="00D06EE5" w:rsidRDefault="00D06EE5" w:rsidP="00D06EE5">
      <w:pPr>
        <w:jc w:val="both"/>
        <w:rPr>
          <w:rFonts w:ascii="Arial Narrow" w:hAnsi="Arial Narrow" w:cs="Arial"/>
          <w:sz w:val="13"/>
          <w:szCs w:val="13"/>
          <w:lang w:val="en-GB"/>
        </w:rPr>
      </w:pPr>
    </w:p>
    <w:p w:rsidR="0037089C" w:rsidRDefault="0037089C" w:rsidP="00D06EE5">
      <w:pPr>
        <w:jc w:val="both"/>
        <w:rPr>
          <w:rFonts w:ascii="Arial Narrow" w:hAnsi="Arial Narrow" w:cs="Arial"/>
          <w:sz w:val="13"/>
          <w:szCs w:val="13"/>
          <w:lang w:val="en-GB"/>
        </w:rPr>
      </w:pPr>
    </w:p>
    <w:p w:rsidR="0037089C" w:rsidRPr="00D06EE5" w:rsidRDefault="0037089C" w:rsidP="00D06EE5">
      <w:pPr>
        <w:jc w:val="both"/>
        <w:rPr>
          <w:rFonts w:ascii="Arial Narrow" w:hAnsi="Arial Narrow" w:cs="Arial"/>
          <w:sz w:val="13"/>
          <w:szCs w:val="13"/>
          <w:lang w:val="en-GB"/>
        </w:rPr>
      </w:pPr>
      <w:bookmarkStart w:id="0" w:name="_GoBack"/>
      <w:bookmarkEnd w:id="0"/>
    </w:p>
    <w:p w:rsidR="00D06EE5" w:rsidRPr="00D06EE5" w:rsidRDefault="00D06EE5" w:rsidP="00075FE3">
      <w:pPr>
        <w:numPr>
          <w:ilvl w:val="1"/>
          <w:numId w:val="20"/>
        </w:numPr>
        <w:tabs>
          <w:tab w:val="clear" w:pos="360"/>
          <w:tab w:val="num" w:pos="284"/>
        </w:tabs>
        <w:jc w:val="both"/>
        <w:rPr>
          <w:rFonts w:ascii="Arial Narrow" w:hAnsi="Arial Narrow" w:cs="Arial"/>
          <w:b/>
          <w:sz w:val="13"/>
          <w:szCs w:val="13"/>
          <w:lang w:val="en-GB"/>
        </w:rPr>
      </w:pPr>
      <w:r w:rsidRPr="00D06EE5">
        <w:rPr>
          <w:rFonts w:ascii="Arial Narrow" w:hAnsi="Arial Narrow" w:cs="Arial"/>
          <w:b/>
          <w:sz w:val="13"/>
          <w:szCs w:val="13"/>
          <w:lang w:val="en-GB"/>
        </w:rPr>
        <w:lastRenderedPageBreak/>
        <w:t>Grading Scheme</w:t>
      </w:r>
    </w:p>
    <w:p w:rsidR="00D06EE5" w:rsidRPr="00D06EE5" w:rsidRDefault="00D06EE5" w:rsidP="00D06EE5">
      <w:pPr>
        <w:jc w:val="both"/>
        <w:rPr>
          <w:rFonts w:ascii="Arial Narrow" w:hAnsi="Arial Narrow" w:cs="Arial"/>
          <w:sz w:val="13"/>
          <w:szCs w:val="13"/>
          <w:lang w:val="en-GB"/>
        </w:rPr>
      </w:pP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The grading scheme in Germany usually comprises five levels (with numerical equivalents; intermediate grades may be given): "</w:t>
      </w:r>
      <w:r w:rsidRPr="00D06EE5">
        <w:rPr>
          <w:rFonts w:ascii="Arial Narrow" w:hAnsi="Arial Narrow" w:cs="Arial"/>
          <w:i/>
          <w:sz w:val="13"/>
          <w:szCs w:val="13"/>
          <w:lang w:val="en-GB"/>
        </w:rPr>
        <w:t>Sehr Gut</w:t>
      </w:r>
      <w:r w:rsidRPr="00D06EE5">
        <w:rPr>
          <w:rFonts w:ascii="Arial Narrow" w:hAnsi="Arial Narrow" w:cs="Arial"/>
          <w:sz w:val="13"/>
          <w:szCs w:val="13"/>
          <w:lang w:val="en-GB"/>
        </w:rPr>
        <w:t>" (1) = Very Good; "</w:t>
      </w:r>
      <w:r w:rsidRPr="00D06EE5">
        <w:rPr>
          <w:rFonts w:ascii="Arial Narrow" w:hAnsi="Arial Narrow" w:cs="Arial"/>
          <w:i/>
          <w:sz w:val="13"/>
          <w:szCs w:val="13"/>
          <w:lang w:val="en-GB"/>
        </w:rPr>
        <w:t>Gut</w:t>
      </w:r>
      <w:r w:rsidRPr="00D06EE5">
        <w:rPr>
          <w:rFonts w:ascii="Arial Narrow" w:hAnsi="Arial Narrow" w:cs="Arial"/>
          <w:sz w:val="13"/>
          <w:szCs w:val="13"/>
          <w:lang w:val="en-GB"/>
        </w:rPr>
        <w:t>" (2) = Good; "</w:t>
      </w:r>
      <w:r w:rsidRPr="00D06EE5">
        <w:rPr>
          <w:rFonts w:ascii="Arial Narrow" w:hAnsi="Arial Narrow" w:cs="Arial"/>
          <w:i/>
          <w:sz w:val="13"/>
          <w:szCs w:val="13"/>
          <w:lang w:val="en-GB"/>
        </w:rPr>
        <w:t>Befriedigend</w:t>
      </w:r>
      <w:r w:rsidRPr="00D06EE5">
        <w:rPr>
          <w:rFonts w:ascii="Arial Narrow" w:hAnsi="Arial Narrow" w:cs="Arial"/>
          <w:sz w:val="13"/>
          <w:szCs w:val="13"/>
          <w:lang w:val="en-GB"/>
        </w:rPr>
        <w:t>" (3) = Satisfactory; "</w:t>
      </w:r>
      <w:r w:rsidRPr="00D06EE5">
        <w:rPr>
          <w:rFonts w:ascii="Arial Narrow" w:hAnsi="Arial Narrow" w:cs="Arial"/>
          <w:i/>
          <w:sz w:val="13"/>
          <w:szCs w:val="13"/>
          <w:lang w:val="en-GB"/>
        </w:rPr>
        <w:t>Ausreichend</w:t>
      </w:r>
      <w:r w:rsidRPr="00D06EE5">
        <w:rPr>
          <w:rFonts w:ascii="Arial Narrow" w:hAnsi="Arial Narrow" w:cs="Arial"/>
          <w:sz w:val="13"/>
          <w:szCs w:val="13"/>
          <w:lang w:val="en-GB"/>
        </w:rPr>
        <w:t>" (4) = Sufficient; "</w:t>
      </w:r>
      <w:r w:rsidRPr="00D06EE5">
        <w:rPr>
          <w:rFonts w:ascii="Arial Narrow" w:hAnsi="Arial Narrow" w:cs="Arial"/>
          <w:i/>
          <w:sz w:val="13"/>
          <w:szCs w:val="13"/>
          <w:lang w:val="en-GB"/>
        </w:rPr>
        <w:t>Nicht ausreichend</w:t>
      </w:r>
      <w:r w:rsidRPr="00D06EE5">
        <w:rPr>
          <w:rFonts w:ascii="Arial Narrow" w:hAnsi="Arial Narrow" w:cs="Arial"/>
          <w:sz w:val="13"/>
          <w:szCs w:val="13"/>
          <w:lang w:val="en-GB"/>
        </w:rPr>
        <w:t>" (5) = Non-Sufficient/Fail. The minimum passing grade is "</w:t>
      </w:r>
      <w:r w:rsidRPr="00D06EE5">
        <w:rPr>
          <w:rFonts w:ascii="Arial Narrow" w:hAnsi="Arial Narrow" w:cs="Arial"/>
          <w:i/>
          <w:sz w:val="13"/>
          <w:szCs w:val="13"/>
          <w:lang w:val="en-GB"/>
        </w:rPr>
        <w:t>Ausreichend</w:t>
      </w:r>
      <w:r w:rsidRPr="00D06EE5">
        <w:rPr>
          <w:rFonts w:ascii="Arial Narrow" w:hAnsi="Arial Narrow" w:cs="Arial"/>
          <w:sz w:val="13"/>
          <w:szCs w:val="13"/>
          <w:lang w:val="en-GB"/>
        </w:rPr>
        <w:t>" (4). Verbal designations of grades may vary in some cases and for doctoral degrees.</w:t>
      </w: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In addition, grade distribution tables as described in the ECTS Users’ Guide are used to indicate the relative distribution of grades within a reference group.</w:t>
      </w:r>
    </w:p>
    <w:p w:rsidR="00D06EE5" w:rsidRPr="00D06EE5" w:rsidRDefault="00D06EE5" w:rsidP="00D06EE5">
      <w:pPr>
        <w:jc w:val="both"/>
        <w:rPr>
          <w:rFonts w:ascii="Arial Narrow" w:hAnsi="Arial Narrow" w:cs="Arial"/>
          <w:sz w:val="13"/>
          <w:szCs w:val="13"/>
          <w:lang w:val="en-GB"/>
        </w:rPr>
      </w:pPr>
    </w:p>
    <w:p w:rsidR="00D06EE5" w:rsidRPr="00D06EE5" w:rsidRDefault="00D06EE5" w:rsidP="00075FE3">
      <w:pPr>
        <w:numPr>
          <w:ilvl w:val="1"/>
          <w:numId w:val="20"/>
        </w:numPr>
        <w:tabs>
          <w:tab w:val="clear" w:pos="360"/>
          <w:tab w:val="num" w:pos="284"/>
        </w:tabs>
        <w:jc w:val="both"/>
        <w:rPr>
          <w:rFonts w:ascii="Arial Narrow" w:hAnsi="Arial Narrow" w:cs="Arial"/>
          <w:b/>
          <w:sz w:val="13"/>
          <w:szCs w:val="13"/>
          <w:lang w:val="en-GB"/>
        </w:rPr>
      </w:pPr>
      <w:r w:rsidRPr="00D06EE5">
        <w:rPr>
          <w:rFonts w:ascii="Arial Narrow" w:hAnsi="Arial Narrow" w:cs="Arial"/>
          <w:b/>
          <w:sz w:val="13"/>
          <w:szCs w:val="13"/>
          <w:lang w:val="en-GB"/>
        </w:rPr>
        <w:t>Access to Higher Education</w:t>
      </w:r>
    </w:p>
    <w:p w:rsidR="00D06EE5" w:rsidRPr="00D06EE5" w:rsidRDefault="00D06EE5" w:rsidP="00D06EE5">
      <w:pPr>
        <w:jc w:val="both"/>
        <w:rPr>
          <w:rFonts w:ascii="Arial Narrow" w:hAnsi="Arial Narrow" w:cs="Arial"/>
          <w:sz w:val="13"/>
          <w:szCs w:val="13"/>
          <w:lang w:val="en-GB"/>
        </w:rPr>
      </w:pP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The General Higher Education Entrance Qualification (</w:t>
      </w:r>
      <w:r w:rsidRPr="00D06EE5">
        <w:rPr>
          <w:rFonts w:ascii="Arial Narrow" w:hAnsi="Arial Narrow" w:cs="Arial"/>
          <w:i/>
          <w:sz w:val="13"/>
          <w:szCs w:val="13"/>
          <w:lang w:val="en-GB"/>
        </w:rPr>
        <w:t>Allgemeine Hochschulreife</w:t>
      </w:r>
      <w:r w:rsidRPr="00D06EE5">
        <w:rPr>
          <w:rFonts w:ascii="Arial Narrow" w:hAnsi="Arial Narrow" w:cs="Arial"/>
          <w:sz w:val="13"/>
          <w:szCs w:val="13"/>
          <w:lang w:val="en-GB"/>
        </w:rPr>
        <w:t>,</w:t>
      </w:r>
      <w:r w:rsidRPr="00D06EE5">
        <w:rPr>
          <w:rFonts w:ascii="Arial Narrow" w:hAnsi="Arial Narrow" w:cs="Arial"/>
          <w:i/>
          <w:sz w:val="13"/>
          <w:szCs w:val="13"/>
          <w:lang w:val="en-GB"/>
        </w:rPr>
        <w:t xml:space="preserve"> Abitur</w:t>
      </w:r>
      <w:r w:rsidRPr="00D06EE5">
        <w:rPr>
          <w:rFonts w:ascii="Arial Narrow" w:hAnsi="Arial Narrow" w:cs="Arial"/>
          <w:sz w:val="13"/>
          <w:szCs w:val="13"/>
          <w:lang w:val="en-GB"/>
        </w:rPr>
        <w:t>) after 12 to 13 years of schooling allows for admission to all higher educational studies. Specialised variants (</w:t>
      </w:r>
      <w:r w:rsidRPr="00D06EE5">
        <w:rPr>
          <w:rFonts w:ascii="Arial Narrow" w:hAnsi="Arial Narrow" w:cs="Arial"/>
          <w:i/>
          <w:sz w:val="13"/>
          <w:szCs w:val="13"/>
          <w:lang w:val="en-GB"/>
        </w:rPr>
        <w:t>Fachgebundene Hochschulreife</w:t>
      </w:r>
      <w:r w:rsidRPr="00D06EE5">
        <w:rPr>
          <w:rFonts w:ascii="Arial Narrow" w:hAnsi="Arial Narrow" w:cs="Arial"/>
          <w:sz w:val="13"/>
          <w:szCs w:val="13"/>
          <w:lang w:val="en-GB"/>
        </w:rPr>
        <w:t xml:space="preserve">) allow for admission at </w:t>
      </w:r>
      <w:r w:rsidRPr="00D06EE5">
        <w:rPr>
          <w:rFonts w:ascii="Arial Narrow" w:hAnsi="Arial Narrow" w:cs="Arial"/>
          <w:i/>
          <w:sz w:val="13"/>
          <w:szCs w:val="13"/>
          <w:lang w:val="en-GB"/>
        </w:rPr>
        <w:t>Fachhochsch</w:t>
      </w:r>
      <w:r w:rsidRPr="00D06EE5">
        <w:rPr>
          <w:rFonts w:ascii="Arial Narrow" w:hAnsi="Arial Narrow" w:cs="Arial"/>
          <w:sz w:val="13"/>
          <w:szCs w:val="13"/>
          <w:lang w:val="en-GB"/>
        </w:rPr>
        <w:t>ule</w:t>
      </w:r>
      <w:r w:rsidRPr="00D06EE5">
        <w:rPr>
          <w:rFonts w:ascii="Arial Narrow" w:hAnsi="Arial Narrow" w:cs="Arial"/>
          <w:i/>
          <w:sz w:val="13"/>
          <w:szCs w:val="13"/>
          <w:lang w:val="en-GB"/>
        </w:rPr>
        <w:t xml:space="preserve">n (FH)/Hochschulen für Angewandte Wissenschaften (HAW) </w:t>
      </w:r>
      <w:r w:rsidRPr="00D06EE5">
        <w:rPr>
          <w:rFonts w:ascii="Arial Narrow" w:hAnsi="Arial Narrow" w:cs="Arial"/>
          <w:sz w:val="13"/>
          <w:szCs w:val="13"/>
          <w:lang w:val="en-GB"/>
        </w:rPr>
        <w:t xml:space="preserve">(UAS), universities and equivalent higher education institutions, but only in particular disciplines. Access to study programmes at </w:t>
      </w:r>
      <w:r w:rsidRPr="00D06EE5">
        <w:rPr>
          <w:rFonts w:ascii="Arial Narrow" w:hAnsi="Arial Narrow" w:cs="Arial"/>
          <w:i/>
          <w:sz w:val="13"/>
          <w:szCs w:val="13"/>
          <w:lang w:val="en-GB"/>
        </w:rPr>
        <w:t xml:space="preserve">Fachhochschulen (FH)/Hochschulen für Angewandte Wissenschaften (HAW) </w:t>
      </w:r>
      <w:r w:rsidRPr="00D06EE5">
        <w:rPr>
          <w:rFonts w:ascii="Arial Narrow" w:hAnsi="Arial Narrow" w:cs="Arial"/>
          <w:sz w:val="13"/>
          <w:szCs w:val="13"/>
          <w:lang w:val="en-GB"/>
        </w:rPr>
        <w:t xml:space="preserve">(UAS) is also possible with a </w:t>
      </w:r>
      <w:r w:rsidRPr="00D06EE5">
        <w:rPr>
          <w:rFonts w:ascii="Arial Narrow" w:hAnsi="Arial Narrow" w:cs="Arial"/>
          <w:i/>
          <w:sz w:val="13"/>
          <w:szCs w:val="13"/>
          <w:lang w:val="en-GB"/>
        </w:rPr>
        <w:t>Fachhochschulreife</w:t>
      </w:r>
      <w:r w:rsidRPr="00D06EE5">
        <w:rPr>
          <w:rFonts w:ascii="Arial Narrow" w:hAnsi="Arial Narrow" w:cs="Arial"/>
          <w:sz w:val="13"/>
          <w:szCs w:val="13"/>
          <w:lang w:val="en-GB"/>
        </w:rPr>
        <w:t>, which can usually be acquired</w:t>
      </w:r>
      <w:r w:rsidRPr="00D06EE5">
        <w:rPr>
          <w:rFonts w:ascii="Arial Narrow" w:hAnsi="Arial Narrow" w:cs="Arial"/>
          <w:i/>
          <w:sz w:val="13"/>
          <w:szCs w:val="13"/>
          <w:lang w:val="en-GB"/>
        </w:rPr>
        <w:t xml:space="preserve"> </w:t>
      </w:r>
      <w:r w:rsidRPr="00D06EE5">
        <w:rPr>
          <w:rFonts w:ascii="Arial Narrow" w:hAnsi="Arial Narrow" w:cs="Arial"/>
          <w:sz w:val="13"/>
          <w:szCs w:val="13"/>
          <w:lang w:val="en-GB"/>
        </w:rPr>
        <w:t>after 12 years of schooling. Admission to study programmes at Universities of Art/Music and comparable study programmes at other higher education institutions as well as admission to a study programme in sports may be based on other or additional evidence demonstrating individual aptitude.</w:t>
      </w: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 xml:space="preserve">Applicants with  a qualification in vocational education and training but without a school-based higher education entrance qualification are entitled to a general higher education entrance qualification and thus to access to all study programmes, provided they have obtained advanced further training certificates in particular state-regulated vocational fields (e.g. </w:t>
      </w:r>
      <w:r w:rsidRPr="00D06EE5">
        <w:rPr>
          <w:rFonts w:ascii="Arial Narrow" w:hAnsi="Arial Narrow" w:cs="Arial"/>
          <w:i/>
          <w:sz w:val="13"/>
          <w:szCs w:val="13"/>
          <w:lang w:val="en-GB"/>
        </w:rPr>
        <w:t>Meister/Meisterin im Handwerk, Industriemeister/in, Fachwirt/in (IHK), Betriebswirt/in (IHK) und (HWK), staatlich gebrüfte/r Techniker/in, staatlich geprüfte/r Betriebswirt/in, staatlich geprüfte/r Gestalter/in, staatlich geprüfte/r Erzieher/in</w:t>
      </w:r>
      <w:r w:rsidRPr="00D06EE5">
        <w:rPr>
          <w:rFonts w:ascii="Arial Narrow" w:hAnsi="Arial Narrow" w:cs="Arial"/>
          <w:sz w:val="13"/>
          <w:szCs w:val="13"/>
          <w:lang w:val="en-GB"/>
        </w:rPr>
        <w:t xml:space="preserve">). Vocationally qualified applicants can obtain a </w:t>
      </w:r>
      <w:r w:rsidRPr="00D06EE5">
        <w:rPr>
          <w:rFonts w:ascii="Arial Narrow" w:hAnsi="Arial Narrow" w:cs="Arial"/>
          <w:i/>
          <w:sz w:val="13"/>
          <w:szCs w:val="13"/>
          <w:lang w:val="en-GB"/>
        </w:rPr>
        <w:t xml:space="preserve">Fachgebundene Hochschulreife </w:t>
      </w:r>
      <w:r w:rsidRPr="00D06EE5">
        <w:rPr>
          <w:rFonts w:ascii="Arial Narrow" w:hAnsi="Arial Narrow" w:cs="Arial"/>
          <w:sz w:val="13"/>
          <w:szCs w:val="13"/>
          <w:lang w:val="en-GB"/>
        </w:rPr>
        <w:t>after completing a state-regulated vocational education of at least two years’ duration plus professional practice of normally at least three years’ duration, after having successfully passed an aptitude test at a higher education institution or other state institution; the aptitude test may be replaced by successfully completed trial studies of at least one year’s duration.</w:t>
      </w:r>
      <w:r w:rsidRPr="00D06EE5">
        <w:rPr>
          <w:rStyle w:val="Endnotenzeichen"/>
          <w:rFonts w:ascii="Arial Narrow" w:hAnsi="Arial Narrow" w:cs="Arial"/>
          <w:sz w:val="13"/>
          <w:szCs w:val="13"/>
          <w:lang w:val="en-GB"/>
        </w:rPr>
        <w:endnoteReference w:id="10"/>
      </w:r>
      <w:r w:rsidRPr="00D06EE5">
        <w:rPr>
          <w:rFonts w:ascii="Arial Narrow" w:hAnsi="Arial Narrow" w:cs="Arial"/>
          <w:sz w:val="13"/>
          <w:szCs w:val="13"/>
          <w:lang w:val="en-GB"/>
        </w:rPr>
        <w:t xml:space="preserve"> </w:t>
      </w:r>
    </w:p>
    <w:p w:rsidR="00D06EE5" w:rsidRPr="00D06EE5" w:rsidRDefault="00D06EE5" w:rsidP="00D06EE5">
      <w:pPr>
        <w:jc w:val="both"/>
        <w:rPr>
          <w:rFonts w:ascii="Arial Narrow" w:hAnsi="Arial Narrow" w:cs="Arial"/>
          <w:sz w:val="13"/>
          <w:szCs w:val="13"/>
          <w:lang w:val="en-GB"/>
        </w:rPr>
      </w:pPr>
      <w:r w:rsidRPr="00D06EE5">
        <w:rPr>
          <w:rFonts w:ascii="Arial Narrow" w:hAnsi="Arial Narrow" w:cs="Arial"/>
          <w:sz w:val="13"/>
          <w:szCs w:val="13"/>
          <w:lang w:val="en-GB"/>
        </w:rPr>
        <w:t xml:space="preserve">Higher Education </w:t>
      </w:r>
      <w:r w:rsidRPr="007C3B06">
        <w:rPr>
          <w:rFonts w:ascii="Arial Narrow" w:hAnsi="Arial Narrow" w:cs="Arial"/>
          <w:sz w:val="13"/>
          <w:szCs w:val="13"/>
          <w:lang w:val="en-GB"/>
        </w:rPr>
        <w:t xml:space="preserve">Institutions may </w:t>
      </w:r>
      <w:hyperlink r:id="rId14" w:history="1">
        <w:r w:rsidRPr="007C3B06">
          <w:rPr>
            <w:rStyle w:val="Hyperlink"/>
            <w:rFonts w:ascii="Arial Narrow" w:hAnsi="Arial Narrow" w:cs="Arial"/>
            <w:bCs/>
            <w:color w:val="auto"/>
            <w:sz w:val="13"/>
            <w:szCs w:val="13"/>
            <w:lang w:val="en-GB"/>
          </w:rPr>
          <w:t>in</w:t>
        </w:r>
      </w:hyperlink>
      <w:r w:rsidRPr="007C3B06">
        <w:rPr>
          <w:rFonts w:ascii="Arial Narrow" w:hAnsi="Arial Narrow" w:cs="Arial"/>
          <w:sz w:val="13"/>
          <w:szCs w:val="13"/>
          <w:lang w:val="en-GB"/>
        </w:rPr>
        <w:t xml:space="preserve"> </w:t>
      </w:r>
      <w:hyperlink r:id="rId15" w:history="1">
        <w:r w:rsidRPr="007C3B06">
          <w:rPr>
            <w:rStyle w:val="Hyperlink"/>
            <w:rFonts w:ascii="Arial Narrow" w:hAnsi="Arial Narrow" w:cs="Arial"/>
            <w:color w:val="auto"/>
            <w:sz w:val="13"/>
            <w:szCs w:val="13"/>
            <w:lang w:val="en-GB"/>
          </w:rPr>
          <w:t>certain</w:t>
        </w:r>
      </w:hyperlink>
      <w:r w:rsidRPr="007C3B06">
        <w:rPr>
          <w:rFonts w:ascii="Arial Narrow" w:hAnsi="Arial Narrow" w:cs="Arial"/>
          <w:sz w:val="13"/>
          <w:szCs w:val="13"/>
          <w:lang w:val="en-GB"/>
        </w:rPr>
        <w:t xml:space="preserve"> </w:t>
      </w:r>
      <w:hyperlink r:id="rId16" w:history="1">
        <w:r w:rsidRPr="007C3B06">
          <w:rPr>
            <w:rStyle w:val="Hyperlink"/>
            <w:rFonts w:ascii="Arial Narrow" w:hAnsi="Arial Narrow" w:cs="Arial"/>
            <w:color w:val="auto"/>
            <w:sz w:val="13"/>
            <w:szCs w:val="13"/>
            <w:lang w:val="en-GB"/>
          </w:rPr>
          <w:t>cases</w:t>
        </w:r>
      </w:hyperlink>
      <w:r w:rsidRPr="007C3B06">
        <w:rPr>
          <w:rFonts w:ascii="Arial Narrow" w:hAnsi="Arial Narrow" w:cs="Arial"/>
          <w:sz w:val="13"/>
          <w:szCs w:val="13"/>
          <w:lang w:val="en-GB"/>
        </w:rPr>
        <w:t xml:space="preserve"> apply </w:t>
      </w:r>
      <w:r w:rsidRPr="00D06EE5">
        <w:rPr>
          <w:rFonts w:ascii="Arial Narrow" w:hAnsi="Arial Narrow" w:cs="Arial"/>
          <w:sz w:val="13"/>
          <w:szCs w:val="13"/>
          <w:lang w:val="en-GB"/>
        </w:rPr>
        <w:t xml:space="preserve">additional admission procedures. </w:t>
      </w:r>
    </w:p>
    <w:p w:rsidR="00D06EE5" w:rsidRPr="00D06EE5" w:rsidRDefault="00D06EE5" w:rsidP="00D06EE5">
      <w:pPr>
        <w:jc w:val="both"/>
        <w:rPr>
          <w:rFonts w:ascii="Arial Narrow" w:hAnsi="Arial Narrow" w:cs="Arial"/>
          <w:sz w:val="13"/>
          <w:szCs w:val="13"/>
          <w:lang w:val="en-GB"/>
        </w:rPr>
      </w:pPr>
    </w:p>
    <w:p w:rsidR="00D06EE5" w:rsidRPr="00D06EE5" w:rsidRDefault="00D06EE5" w:rsidP="00075FE3">
      <w:pPr>
        <w:numPr>
          <w:ilvl w:val="1"/>
          <w:numId w:val="20"/>
        </w:numPr>
        <w:tabs>
          <w:tab w:val="clear" w:pos="360"/>
          <w:tab w:val="num" w:pos="284"/>
        </w:tabs>
        <w:jc w:val="both"/>
        <w:rPr>
          <w:rFonts w:ascii="Arial Narrow" w:hAnsi="Arial Narrow" w:cs="Arial"/>
          <w:b/>
          <w:sz w:val="13"/>
          <w:szCs w:val="13"/>
          <w:lang w:val="en-GB"/>
        </w:rPr>
      </w:pPr>
      <w:r w:rsidRPr="00D06EE5">
        <w:rPr>
          <w:rFonts w:ascii="Arial Narrow" w:hAnsi="Arial Narrow" w:cs="Arial"/>
          <w:b/>
          <w:sz w:val="13"/>
          <w:szCs w:val="13"/>
          <w:lang w:val="en-GB"/>
        </w:rPr>
        <w:t>National Sources of Information</w:t>
      </w:r>
    </w:p>
    <w:p w:rsidR="00D06EE5" w:rsidRPr="00D06EE5" w:rsidRDefault="00D06EE5" w:rsidP="00D06EE5">
      <w:pPr>
        <w:jc w:val="both"/>
        <w:rPr>
          <w:rFonts w:ascii="Arial Narrow" w:hAnsi="Arial Narrow" w:cs="Arial"/>
          <w:sz w:val="13"/>
          <w:szCs w:val="13"/>
          <w:lang w:val="en-GB"/>
        </w:rPr>
      </w:pPr>
    </w:p>
    <w:p w:rsidR="00D06EE5" w:rsidRPr="00D06EE5" w:rsidRDefault="00D06EE5" w:rsidP="002C6D6F">
      <w:pPr>
        <w:numPr>
          <w:ilvl w:val="0"/>
          <w:numId w:val="21"/>
        </w:numPr>
        <w:tabs>
          <w:tab w:val="left" w:pos="142"/>
        </w:tabs>
        <w:overflowPunct w:val="0"/>
        <w:autoSpaceDE w:val="0"/>
        <w:autoSpaceDN w:val="0"/>
        <w:adjustRightInd w:val="0"/>
        <w:ind w:left="142" w:hanging="142"/>
        <w:jc w:val="both"/>
        <w:textAlignment w:val="baseline"/>
        <w:rPr>
          <w:rFonts w:ascii="Arial Narrow" w:hAnsi="Arial Narrow" w:cs="Arial"/>
          <w:sz w:val="13"/>
          <w:szCs w:val="13"/>
          <w:lang w:val="en-GB"/>
        </w:rPr>
      </w:pPr>
      <w:r w:rsidRPr="00D06EE5">
        <w:rPr>
          <w:rFonts w:ascii="Arial Narrow" w:hAnsi="Arial Narrow" w:cs="Arial"/>
          <w:i/>
          <w:sz w:val="13"/>
          <w:szCs w:val="13"/>
          <w:lang w:val="en-GB"/>
        </w:rPr>
        <w:t>Kultusministerkonferenz</w:t>
      </w:r>
      <w:r w:rsidRPr="00D06EE5">
        <w:rPr>
          <w:rFonts w:ascii="Arial Narrow" w:hAnsi="Arial Narrow" w:cs="Arial"/>
          <w:sz w:val="13"/>
          <w:szCs w:val="13"/>
          <w:lang w:val="en-GB"/>
        </w:rPr>
        <w:t xml:space="preserve"> </w:t>
      </w:r>
      <w:r w:rsidRPr="00D06EE5">
        <w:rPr>
          <w:rFonts w:ascii="Arial Narrow" w:hAnsi="Arial Narrow" w:cs="Arial"/>
          <w:i/>
          <w:sz w:val="13"/>
          <w:szCs w:val="13"/>
          <w:lang w:val="en-GB"/>
        </w:rPr>
        <w:t>(KMK)</w:t>
      </w:r>
      <w:r w:rsidRPr="00D06EE5">
        <w:rPr>
          <w:rFonts w:ascii="Arial Narrow" w:hAnsi="Arial Narrow" w:cs="Arial"/>
          <w:sz w:val="13"/>
          <w:szCs w:val="13"/>
          <w:lang w:val="en-GB"/>
        </w:rPr>
        <w:t xml:space="preserve"> [Standing Conference of</w:t>
      </w:r>
      <w:r w:rsidR="0009718F">
        <w:rPr>
          <w:rFonts w:ascii="Arial Narrow" w:hAnsi="Arial Narrow" w:cs="Arial"/>
          <w:sz w:val="13"/>
          <w:szCs w:val="13"/>
          <w:lang w:val="en-GB"/>
        </w:rPr>
        <w:t xml:space="preserve"> the Ministers of Education and </w:t>
      </w:r>
      <w:r w:rsidRPr="00D06EE5">
        <w:rPr>
          <w:rFonts w:ascii="Arial Narrow" w:hAnsi="Arial Narrow" w:cs="Arial"/>
          <w:sz w:val="13"/>
          <w:szCs w:val="13"/>
          <w:lang w:val="en-GB"/>
        </w:rPr>
        <w:t xml:space="preserve">Cultural Affairs of the </w:t>
      </w:r>
      <w:r w:rsidRPr="00D06EE5">
        <w:rPr>
          <w:rFonts w:ascii="Arial Narrow" w:hAnsi="Arial Narrow" w:cs="Arial"/>
          <w:i/>
          <w:sz w:val="13"/>
          <w:szCs w:val="13"/>
          <w:lang w:val="en-GB"/>
        </w:rPr>
        <w:t>Länder</w:t>
      </w:r>
      <w:r w:rsidRPr="00D06EE5">
        <w:rPr>
          <w:rFonts w:ascii="Arial Narrow" w:hAnsi="Arial Narrow" w:cs="Arial"/>
          <w:sz w:val="13"/>
          <w:szCs w:val="13"/>
          <w:lang w:val="en-GB"/>
        </w:rPr>
        <w:t xml:space="preserve"> in the Federal Republic of Germany]; Graurheindorfer Str. 157, D-53117 Bonn; </w:t>
      </w:r>
      <w:r w:rsidRPr="00D06EE5">
        <w:rPr>
          <w:rFonts w:ascii="Arial Narrow" w:hAnsi="Arial Narrow" w:cs="Arial"/>
          <w:sz w:val="13"/>
          <w:szCs w:val="13"/>
          <w:lang w:val="fr-FR"/>
        </w:rPr>
        <w:t xml:space="preserve">Phone: +49[0]228/501-0; </w:t>
      </w:r>
      <w:r w:rsidRPr="0009718F">
        <w:rPr>
          <w:rFonts w:ascii="Arial Narrow" w:hAnsi="Arial Narrow" w:cs="Arial"/>
          <w:sz w:val="13"/>
          <w:szCs w:val="13"/>
          <w:lang w:val="fr-FR"/>
        </w:rPr>
        <w:t>www.kmk.org</w:t>
      </w:r>
      <w:r w:rsidRPr="00D06EE5">
        <w:rPr>
          <w:rFonts w:ascii="Arial Narrow" w:hAnsi="Arial Narrow" w:cs="Arial"/>
          <w:sz w:val="13"/>
          <w:szCs w:val="13"/>
          <w:lang w:val="fr-FR"/>
        </w:rPr>
        <w:t xml:space="preserve">; E-Mail: </w:t>
      </w:r>
      <w:r w:rsidRPr="0009718F">
        <w:rPr>
          <w:rFonts w:ascii="Arial Narrow" w:hAnsi="Arial Narrow" w:cs="Arial"/>
          <w:sz w:val="13"/>
          <w:szCs w:val="13"/>
          <w:lang w:val="fr-FR"/>
        </w:rPr>
        <w:t>hochschulen@kmk.org</w:t>
      </w:r>
      <w:r w:rsidRPr="00D06EE5">
        <w:rPr>
          <w:rFonts w:ascii="Arial Narrow" w:hAnsi="Arial Narrow" w:cs="Arial"/>
          <w:sz w:val="13"/>
          <w:szCs w:val="13"/>
          <w:lang w:val="fr-FR"/>
        </w:rPr>
        <w:t xml:space="preserve"> </w:t>
      </w:r>
    </w:p>
    <w:p w:rsidR="00D06EE5" w:rsidRPr="00D06EE5" w:rsidRDefault="00D06EE5" w:rsidP="002C6D6F">
      <w:pPr>
        <w:numPr>
          <w:ilvl w:val="0"/>
          <w:numId w:val="21"/>
        </w:numPr>
        <w:tabs>
          <w:tab w:val="left" w:pos="142"/>
        </w:tabs>
        <w:overflowPunct w:val="0"/>
        <w:autoSpaceDE w:val="0"/>
        <w:autoSpaceDN w:val="0"/>
        <w:adjustRightInd w:val="0"/>
        <w:ind w:left="142" w:hanging="142"/>
        <w:jc w:val="both"/>
        <w:textAlignment w:val="baseline"/>
        <w:rPr>
          <w:rFonts w:ascii="Arial Narrow" w:hAnsi="Arial Narrow" w:cs="Arial"/>
          <w:sz w:val="13"/>
          <w:szCs w:val="13"/>
          <w:lang w:val="en-GB"/>
        </w:rPr>
      </w:pPr>
      <w:r w:rsidRPr="00D06EE5">
        <w:rPr>
          <w:rFonts w:ascii="Arial Narrow" w:hAnsi="Arial Narrow" w:cs="Arial"/>
          <w:sz w:val="13"/>
          <w:szCs w:val="13"/>
          <w:lang w:val="en-GB"/>
        </w:rPr>
        <w:t>Central Office for Foreign E</w:t>
      </w:r>
      <w:r w:rsidR="002C6D6F">
        <w:rPr>
          <w:rFonts w:ascii="Arial Narrow" w:hAnsi="Arial Narrow" w:cs="Arial"/>
          <w:sz w:val="13"/>
          <w:szCs w:val="13"/>
          <w:lang w:val="en-GB"/>
        </w:rPr>
        <w:t xml:space="preserve">ducation (ZAB) as German NARIC; </w:t>
      </w:r>
      <w:r w:rsidRPr="0009718F">
        <w:rPr>
          <w:rFonts w:ascii="Arial Narrow" w:hAnsi="Arial Narrow" w:cs="Arial"/>
          <w:sz w:val="13"/>
          <w:szCs w:val="13"/>
          <w:lang w:val="en-GB"/>
        </w:rPr>
        <w:t>www.kmk.org</w:t>
      </w:r>
      <w:r w:rsidRPr="00D06EE5">
        <w:rPr>
          <w:rFonts w:ascii="Arial Narrow" w:hAnsi="Arial Narrow" w:cs="Arial"/>
          <w:sz w:val="13"/>
          <w:szCs w:val="13"/>
          <w:lang w:val="en-GB"/>
        </w:rPr>
        <w:t xml:space="preserve">; </w:t>
      </w:r>
      <w:r>
        <w:rPr>
          <w:rFonts w:ascii="Arial Narrow" w:hAnsi="Arial Narrow" w:cs="Arial"/>
          <w:sz w:val="13"/>
          <w:szCs w:val="13"/>
          <w:lang w:val="en-GB"/>
        </w:rPr>
        <w:br/>
      </w:r>
      <w:r w:rsidRPr="00D06EE5">
        <w:rPr>
          <w:rFonts w:ascii="Arial Narrow" w:hAnsi="Arial Narrow" w:cs="Arial"/>
          <w:sz w:val="13"/>
          <w:szCs w:val="13"/>
          <w:lang w:val="en-GB"/>
        </w:rPr>
        <w:t xml:space="preserve">E-Mail: </w:t>
      </w:r>
      <w:r w:rsidRPr="0009718F">
        <w:rPr>
          <w:rFonts w:ascii="Arial Narrow" w:hAnsi="Arial Narrow" w:cs="Arial"/>
          <w:sz w:val="13"/>
          <w:szCs w:val="13"/>
          <w:lang w:val="en-GB"/>
        </w:rPr>
        <w:t>zab@kmk.org</w:t>
      </w:r>
    </w:p>
    <w:p w:rsidR="00D06EE5" w:rsidRPr="00D06EE5" w:rsidRDefault="00D06EE5" w:rsidP="002C6D6F">
      <w:pPr>
        <w:numPr>
          <w:ilvl w:val="0"/>
          <w:numId w:val="21"/>
        </w:numPr>
        <w:tabs>
          <w:tab w:val="left" w:pos="142"/>
        </w:tabs>
        <w:overflowPunct w:val="0"/>
        <w:autoSpaceDE w:val="0"/>
        <w:autoSpaceDN w:val="0"/>
        <w:adjustRightInd w:val="0"/>
        <w:ind w:left="142" w:hanging="142"/>
        <w:jc w:val="both"/>
        <w:textAlignment w:val="baseline"/>
        <w:rPr>
          <w:rFonts w:ascii="Arial Narrow" w:hAnsi="Arial Narrow" w:cs="Arial"/>
          <w:sz w:val="13"/>
          <w:szCs w:val="13"/>
          <w:lang w:val="en-GB"/>
        </w:rPr>
      </w:pPr>
      <w:r w:rsidRPr="00D06EE5">
        <w:rPr>
          <w:rFonts w:ascii="Arial Narrow" w:hAnsi="Arial Narrow" w:cs="Arial"/>
          <w:sz w:val="13"/>
          <w:szCs w:val="13"/>
          <w:lang w:val="en-GB"/>
        </w:rPr>
        <w:t xml:space="preserve">German information office of the </w:t>
      </w:r>
      <w:r w:rsidRPr="00D06EE5">
        <w:rPr>
          <w:rFonts w:ascii="Arial Narrow" w:hAnsi="Arial Narrow" w:cs="Arial"/>
          <w:i/>
          <w:sz w:val="13"/>
          <w:szCs w:val="13"/>
          <w:lang w:val="en-GB"/>
        </w:rPr>
        <w:t>Länder</w:t>
      </w:r>
      <w:r w:rsidRPr="00D06EE5">
        <w:rPr>
          <w:rFonts w:ascii="Arial Narrow" w:hAnsi="Arial Narrow" w:cs="Arial"/>
          <w:sz w:val="13"/>
          <w:szCs w:val="13"/>
          <w:lang w:val="en-GB"/>
        </w:rPr>
        <w:t xml:space="preserve"> in the EURYDICE Network, providing the national dossier on the education system; </w:t>
      </w:r>
      <w:r w:rsidRPr="0009718F">
        <w:rPr>
          <w:rFonts w:ascii="Arial Narrow" w:hAnsi="Arial Narrow" w:cs="Arial"/>
          <w:sz w:val="13"/>
          <w:szCs w:val="13"/>
          <w:lang w:val="en-GB"/>
        </w:rPr>
        <w:t>www.kmk.org</w:t>
      </w:r>
      <w:r w:rsidRPr="00D06EE5">
        <w:rPr>
          <w:rFonts w:ascii="Arial Narrow" w:hAnsi="Arial Narrow" w:cs="Arial"/>
          <w:sz w:val="13"/>
          <w:szCs w:val="13"/>
          <w:lang w:val="en-GB"/>
        </w:rPr>
        <w:t xml:space="preserve">; E-Mail: </w:t>
      </w:r>
      <w:r w:rsidRPr="0009718F">
        <w:rPr>
          <w:rFonts w:ascii="Arial Narrow" w:hAnsi="Arial Narrow" w:cs="Arial"/>
          <w:sz w:val="13"/>
          <w:szCs w:val="13"/>
          <w:lang w:val="en-GB"/>
        </w:rPr>
        <w:t>Eurydice@kmk.org</w:t>
      </w:r>
      <w:r w:rsidRPr="00D06EE5">
        <w:rPr>
          <w:rFonts w:ascii="Arial Narrow" w:hAnsi="Arial Narrow" w:cs="Arial"/>
          <w:sz w:val="13"/>
          <w:szCs w:val="13"/>
          <w:lang w:val="en-GB"/>
        </w:rPr>
        <w:t xml:space="preserve"> </w:t>
      </w:r>
    </w:p>
    <w:p w:rsidR="00D06EE5" w:rsidRPr="00D06EE5" w:rsidRDefault="00D06EE5" w:rsidP="002C6D6F">
      <w:pPr>
        <w:numPr>
          <w:ilvl w:val="0"/>
          <w:numId w:val="21"/>
        </w:numPr>
        <w:tabs>
          <w:tab w:val="left" w:pos="142"/>
        </w:tabs>
        <w:overflowPunct w:val="0"/>
        <w:autoSpaceDE w:val="0"/>
        <w:autoSpaceDN w:val="0"/>
        <w:adjustRightInd w:val="0"/>
        <w:ind w:left="142" w:hanging="142"/>
        <w:jc w:val="both"/>
        <w:textAlignment w:val="baseline"/>
        <w:rPr>
          <w:rFonts w:ascii="Arial Narrow" w:hAnsi="Arial Narrow" w:cs="Arial"/>
          <w:sz w:val="13"/>
          <w:szCs w:val="13"/>
        </w:rPr>
      </w:pPr>
      <w:r w:rsidRPr="00D06EE5">
        <w:rPr>
          <w:rFonts w:ascii="Arial Narrow" w:hAnsi="Arial Narrow" w:cs="Arial"/>
          <w:i/>
          <w:sz w:val="13"/>
          <w:szCs w:val="13"/>
        </w:rPr>
        <w:t>Hochschulrektorenkonferenz</w:t>
      </w:r>
      <w:r w:rsidRPr="00D06EE5">
        <w:rPr>
          <w:rFonts w:ascii="Arial Narrow" w:hAnsi="Arial Narrow" w:cs="Arial"/>
          <w:sz w:val="13"/>
          <w:szCs w:val="13"/>
        </w:rPr>
        <w:t xml:space="preserve"> </w:t>
      </w:r>
      <w:r w:rsidRPr="00D06EE5">
        <w:rPr>
          <w:rFonts w:ascii="Arial Narrow" w:hAnsi="Arial Narrow" w:cs="Arial"/>
          <w:i/>
          <w:sz w:val="13"/>
          <w:szCs w:val="13"/>
        </w:rPr>
        <w:t>(HRK)</w:t>
      </w:r>
      <w:r w:rsidRPr="00D06EE5">
        <w:rPr>
          <w:rFonts w:ascii="Arial Narrow" w:hAnsi="Arial Narrow" w:cs="Arial"/>
          <w:sz w:val="13"/>
          <w:szCs w:val="13"/>
        </w:rPr>
        <w:t xml:space="preserve"> [German Rectors’ Co</w:t>
      </w:r>
      <w:r w:rsidR="002C6D6F">
        <w:rPr>
          <w:rFonts w:ascii="Arial Narrow" w:hAnsi="Arial Narrow" w:cs="Arial"/>
          <w:sz w:val="13"/>
          <w:szCs w:val="13"/>
        </w:rPr>
        <w:t xml:space="preserve">nference]; Leipziger Platz 11, </w:t>
      </w:r>
      <w:r w:rsidRPr="00D06EE5">
        <w:rPr>
          <w:rFonts w:ascii="Arial Narrow" w:hAnsi="Arial Narrow" w:cs="Arial"/>
          <w:sz w:val="13"/>
          <w:szCs w:val="13"/>
        </w:rPr>
        <w:t xml:space="preserve">D-10117 Berlin, Phone: +49 30 206292-11; </w:t>
      </w:r>
      <w:r w:rsidRPr="0009718F">
        <w:rPr>
          <w:rFonts w:ascii="Arial Narrow" w:hAnsi="Arial Narrow" w:cs="Arial"/>
          <w:sz w:val="13"/>
          <w:szCs w:val="13"/>
        </w:rPr>
        <w:t>www.hrk.de</w:t>
      </w:r>
      <w:r w:rsidRPr="00D06EE5">
        <w:rPr>
          <w:rFonts w:ascii="Arial Narrow" w:hAnsi="Arial Narrow" w:cs="Arial"/>
          <w:sz w:val="13"/>
          <w:szCs w:val="13"/>
        </w:rPr>
        <w:t xml:space="preserve">; E-Mail: </w:t>
      </w:r>
      <w:r w:rsidRPr="0009718F">
        <w:rPr>
          <w:rFonts w:ascii="Arial Narrow" w:hAnsi="Arial Narrow" w:cs="Arial"/>
          <w:sz w:val="13"/>
          <w:szCs w:val="13"/>
        </w:rPr>
        <w:t>post@hrk.de</w:t>
      </w:r>
    </w:p>
    <w:p w:rsidR="00FF4ADB" w:rsidRPr="00D06EE5" w:rsidRDefault="00D06EE5" w:rsidP="002C6D6F">
      <w:pPr>
        <w:numPr>
          <w:ilvl w:val="0"/>
          <w:numId w:val="21"/>
        </w:numPr>
        <w:tabs>
          <w:tab w:val="left" w:pos="142"/>
        </w:tabs>
        <w:overflowPunct w:val="0"/>
        <w:autoSpaceDE w:val="0"/>
        <w:autoSpaceDN w:val="0"/>
        <w:adjustRightInd w:val="0"/>
        <w:ind w:left="142" w:hanging="142"/>
        <w:jc w:val="both"/>
        <w:textAlignment w:val="baseline"/>
        <w:rPr>
          <w:rFonts w:ascii="Arial Narrow" w:hAnsi="Arial Narrow"/>
          <w:sz w:val="13"/>
          <w:szCs w:val="13"/>
          <w:lang w:val="en-GB"/>
        </w:rPr>
      </w:pPr>
      <w:r w:rsidRPr="00D06EE5">
        <w:rPr>
          <w:rFonts w:ascii="Arial Narrow" w:hAnsi="Arial Narrow" w:cs="Arial"/>
          <w:sz w:val="13"/>
          <w:szCs w:val="13"/>
          <w:lang w:val="en-GB"/>
        </w:rPr>
        <w:t>"Higher Education Compass" of the German Rectors’ Conference features comprehensive information on institutions, programmes of study, etc. (</w:t>
      </w:r>
      <w:r w:rsidRPr="0009718F">
        <w:rPr>
          <w:rFonts w:ascii="Arial Narrow" w:hAnsi="Arial Narrow" w:cs="Arial"/>
          <w:sz w:val="13"/>
          <w:szCs w:val="13"/>
          <w:lang w:val="en-GB"/>
        </w:rPr>
        <w:t>www.higher-education-compass.de</w:t>
      </w:r>
      <w:r w:rsidRPr="00D06EE5">
        <w:rPr>
          <w:rFonts w:ascii="Arial Narrow" w:hAnsi="Arial Narrow"/>
          <w:sz w:val="13"/>
          <w:szCs w:val="13"/>
          <w:lang w:val="en-GB"/>
        </w:rPr>
        <w:t>)</w:t>
      </w:r>
    </w:p>
    <w:sectPr w:rsidR="00FF4ADB" w:rsidRPr="00D06EE5" w:rsidSect="005827FF">
      <w:headerReference w:type="even" r:id="rId17"/>
      <w:headerReference w:type="default" r:id="rId18"/>
      <w:footerReference w:type="default" r:id="rId19"/>
      <w:headerReference w:type="first" r:id="rId20"/>
      <w:endnotePr>
        <w:numFmt w:val="decimal"/>
      </w:endnotePr>
      <w:type w:val="continuous"/>
      <w:pgSz w:w="11907" w:h="16839" w:code="9"/>
      <w:pgMar w:top="1418" w:right="1134" w:bottom="1134" w:left="1134" w:header="709" w:footer="1196" w:gutter="0"/>
      <w:cols w:num="2" w:space="196"/>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15A" w:rsidRDefault="00FB015A">
      <w:r>
        <w:separator/>
      </w:r>
    </w:p>
  </w:endnote>
  <w:endnote w:type="continuationSeparator" w:id="0">
    <w:p w:rsidR="00FB015A" w:rsidRDefault="00FB015A">
      <w:r>
        <w:continuationSeparator/>
      </w:r>
    </w:p>
  </w:endnote>
  <w:endnote w:id="1">
    <w:p w:rsidR="00D06EE5" w:rsidRPr="004442D8" w:rsidRDefault="00D06EE5" w:rsidP="00D06EE5">
      <w:pPr>
        <w:pStyle w:val="Endnotentext"/>
        <w:tabs>
          <w:tab w:val="left" w:pos="284"/>
        </w:tabs>
        <w:ind w:left="284" w:hanging="284"/>
        <w:jc w:val="both"/>
        <w:rPr>
          <w:rFonts w:ascii="Arial Narrow" w:hAnsi="Arial Narrow"/>
          <w:sz w:val="13"/>
          <w:szCs w:val="13"/>
          <w:lang w:val="en-US"/>
        </w:rPr>
      </w:pPr>
      <w:r w:rsidRPr="004442D8">
        <w:rPr>
          <w:rStyle w:val="Endnotenzeichen"/>
          <w:sz w:val="13"/>
          <w:szCs w:val="13"/>
        </w:rPr>
        <w:endnoteRef/>
      </w:r>
      <w:r w:rsidRPr="004442D8">
        <w:rPr>
          <w:sz w:val="13"/>
          <w:szCs w:val="13"/>
          <w:lang w:val="en-US"/>
        </w:rPr>
        <w:tab/>
      </w:r>
      <w:r w:rsidRPr="004442D8">
        <w:rPr>
          <w:rFonts w:ascii="Arial Narrow" w:hAnsi="Arial Narrow"/>
          <w:sz w:val="13"/>
          <w:szCs w:val="13"/>
          <w:lang w:val="en-GB"/>
        </w:rPr>
        <w:t>The information covers only aspects directly relevant to purposes of the Diploma Supplement.</w:t>
      </w:r>
    </w:p>
  </w:endnote>
  <w:endnote w:id="2">
    <w:p w:rsidR="00D06EE5" w:rsidRPr="004442D8" w:rsidRDefault="00D06EE5" w:rsidP="00D06EE5">
      <w:pPr>
        <w:pStyle w:val="Endnotentext"/>
        <w:tabs>
          <w:tab w:val="left" w:pos="284"/>
        </w:tabs>
        <w:ind w:left="284" w:hanging="284"/>
        <w:jc w:val="both"/>
        <w:rPr>
          <w:rFonts w:ascii="Arial Narrow" w:hAnsi="Arial Narrow"/>
          <w:sz w:val="13"/>
          <w:szCs w:val="13"/>
          <w:lang w:val="en-US"/>
        </w:rPr>
      </w:pPr>
      <w:r w:rsidRPr="004442D8">
        <w:rPr>
          <w:rStyle w:val="Endnotenzeichen"/>
          <w:rFonts w:ascii="Arial Narrow" w:hAnsi="Arial Narrow"/>
          <w:sz w:val="13"/>
          <w:szCs w:val="13"/>
        </w:rPr>
        <w:endnoteRef/>
      </w:r>
      <w:r w:rsidRPr="004442D8">
        <w:rPr>
          <w:rFonts w:ascii="Arial Narrow" w:hAnsi="Arial Narrow"/>
          <w:sz w:val="13"/>
          <w:szCs w:val="13"/>
          <w:lang w:val="en-US"/>
        </w:rPr>
        <w:tab/>
      </w:r>
      <w:r w:rsidRPr="004442D8">
        <w:rPr>
          <w:rFonts w:ascii="Arial Narrow" w:hAnsi="Arial Narrow"/>
          <w:i/>
          <w:sz w:val="13"/>
          <w:szCs w:val="13"/>
          <w:lang w:val="en-GB"/>
        </w:rPr>
        <w:t>Berufsakademien</w:t>
      </w:r>
      <w:r w:rsidRPr="004442D8">
        <w:rPr>
          <w:rFonts w:ascii="Arial Narrow" w:hAnsi="Arial Narrow"/>
          <w:sz w:val="13"/>
          <w:szCs w:val="13"/>
          <w:lang w:val="en-GB"/>
        </w:rPr>
        <w:t xml:space="preserve"> are not considered as Higher Education Institutions, they only exist in some of the </w:t>
      </w:r>
      <w:r w:rsidRPr="004442D8">
        <w:rPr>
          <w:rFonts w:ascii="Arial Narrow" w:hAnsi="Arial Narrow"/>
          <w:i/>
          <w:sz w:val="13"/>
          <w:szCs w:val="13"/>
          <w:lang w:val="en-GB"/>
        </w:rPr>
        <w:t>Länder</w:t>
      </w:r>
      <w:r w:rsidRPr="004442D8">
        <w:rPr>
          <w:rFonts w:ascii="Arial Narrow" w:hAnsi="Arial Narrow"/>
          <w:sz w:val="13"/>
          <w:szCs w:val="13"/>
          <w:lang w:val="en-GB"/>
        </w:rPr>
        <w:t xml:space="preserve">. They offer educational programmes in close cooperation with private companies. Students receive a formal degree and carry out an apprenticeship at the company. Some </w:t>
      </w:r>
      <w:r w:rsidRPr="004442D8">
        <w:rPr>
          <w:rFonts w:ascii="Arial Narrow" w:hAnsi="Arial Narrow"/>
          <w:i/>
          <w:sz w:val="13"/>
          <w:szCs w:val="13"/>
          <w:lang w:val="en-GB"/>
        </w:rPr>
        <w:t>Berufsakademien</w:t>
      </w:r>
      <w:r w:rsidRPr="004442D8">
        <w:rPr>
          <w:rFonts w:ascii="Arial Narrow" w:hAnsi="Arial Narrow"/>
          <w:sz w:val="13"/>
          <w:szCs w:val="13"/>
          <w:lang w:val="en-GB"/>
        </w:rPr>
        <w:t xml:space="preserve"> offer Bachelor courses which are recognised as an academic degree if they are accredited by the </w:t>
      </w:r>
      <w:r w:rsidRPr="004442D8">
        <w:rPr>
          <w:rFonts w:ascii="Arial Narrow" w:hAnsi="Arial Narrow"/>
          <w:sz w:val="13"/>
          <w:szCs w:val="13"/>
          <w:lang w:val="en-US"/>
        </w:rPr>
        <w:t>Accreditation Council.</w:t>
      </w:r>
    </w:p>
  </w:endnote>
  <w:endnote w:id="3">
    <w:p w:rsidR="00D06EE5" w:rsidRPr="004442D8" w:rsidRDefault="00D06EE5" w:rsidP="00D06EE5">
      <w:pPr>
        <w:pStyle w:val="Endnotentext"/>
        <w:tabs>
          <w:tab w:val="left" w:pos="284"/>
        </w:tabs>
        <w:ind w:left="284" w:hanging="284"/>
        <w:jc w:val="both"/>
        <w:rPr>
          <w:rFonts w:ascii="Arial Narrow" w:hAnsi="Arial Narrow"/>
          <w:sz w:val="13"/>
          <w:szCs w:val="13"/>
          <w:lang w:val="en-GB"/>
        </w:rPr>
      </w:pPr>
      <w:r w:rsidRPr="004442D8">
        <w:rPr>
          <w:rStyle w:val="Endnotenzeichen"/>
          <w:rFonts w:ascii="Arial Narrow" w:hAnsi="Arial Narrow"/>
          <w:sz w:val="13"/>
          <w:szCs w:val="13"/>
        </w:rPr>
        <w:endnoteRef/>
      </w:r>
      <w:r w:rsidRPr="004442D8">
        <w:rPr>
          <w:rFonts w:ascii="Arial Narrow" w:hAnsi="Arial Narrow"/>
          <w:sz w:val="13"/>
          <w:szCs w:val="13"/>
          <w:lang w:val="en-GB"/>
        </w:rPr>
        <w:tab/>
        <w:t xml:space="preserve">German Qualifications Framework for Higher Education Degrees. (Resolution of the Standing Conference of the Ministers of Education and Cultural Affairs of the </w:t>
      </w:r>
      <w:r w:rsidRPr="004442D8">
        <w:rPr>
          <w:rFonts w:ascii="Arial Narrow" w:hAnsi="Arial Narrow"/>
          <w:i/>
          <w:sz w:val="13"/>
          <w:szCs w:val="13"/>
          <w:lang w:val="en-GB"/>
        </w:rPr>
        <w:t>Länder</w:t>
      </w:r>
      <w:r w:rsidRPr="004442D8">
        <w:rPr>
          <w:rFonts w:ascii="Arial Narrow" w:hAnsi="Arial Narrow"/>
          <w:sz w:val="13"/>
          <w:szCs w:val="13"/>
          <w:lang w:val="en-GB"/>
        </w:rPr>
        <w:t xml:space="preserve"> in the Federal Republic of Germany of 16 February 2017).</w:t>
      </w:r>
    </w:p>
  </w:endnote>
  <w:endnote w:id="4">
    <w:p w:rsidR="00D06EE5" w:rsidRPr="004442D8" w:rsidRDefault="00D06EE5" w:rsidP="00D06EE5">
      <w:pPr>
        <w:pStyle w:val="Endnotentext"/>
        <w:tabs>
          <w:tab w:val="left" w:pos="284"/>
        </w:tabs>
        <w:ind w:left="284" w:hanging="284"/>
        <w:jc w:val="both"/>
        <w:rPr>
          <w:rFonts w:ascii="Arial Narrow" w:hAnsi="Arial Narrow"/>
          <w:sz w:val="13"/>
          <w:szCs w:val="13"/>
          <w:lang w:val="en-GB"/>
        </w:rPr>
      </w:pPr>
      <w:r w:rsidRPr="004442D8">
        <w:rPr>
          <w:rStyle w:val="Endnotenzeichen"/>
          <w:rFonts w:ascii="Arial Narrow" w:hAnsi="Arial Narrow"/>
          <w:sz w:val="13"/>
          <w:szCs w:val="13"/>
        </w:rPr>
        <w:endnoteRef/>
      </w:r>
      <w:r w:rsidRPr="004442D8">
        <w:rPr>
          <w:rFonts w:ascii="Arial Narrow" w:hAnsi="Arial Narrow"/>
          <w:sz w:val="13"/>
          <w:szCs w:val="13"/>
          <w:lang w:val="en-GB"/>
        </w:rPr>
        <w:tab/>
        <w:t xml:space="preserve">German Qualifications Framework for Lifelong Learning (DQR). Joint resolution of the Standing Conference of the Ministers of Education and Cultural Affairs of the </w:t>
      </w:r>
      <w:r w:rsidRPr="004442D8">
        <w:rPr>
          <w:rFonts w:ascii="Arial Narrow" w:hAnsi="Arial Narrow"/>
          <w:i/>
          <w:sz w:val="13"/>
          <w:szCs w:val="13"/>
          <w:lang w:val="en-GB"/>
        </w:rPr>
        <w:t>Länder</w:t>
      </w:r>
      <w:r w:rsidRPr="004442D8">
        <w:rPr>
          <w:rFonts w:ascii="Arial Narrow" w:hAnsi="Arial Narrow"/>
          <w:sz w:val="13"/>
          <w:szCs w:val="13"/>
          <w:lang w:val="en-GB"/>
        </w:rPr>
        <w:t xml:space="preserve"> in the Federal Republic of Germany, the German Federal Ministry of Education and Research, the German Conference of Economics Ministers and the German Federal Ministry of Economics and Technology (Resolution of the Standing Conference of the Ministers of Education and Cultural Affairs of the </w:t>
      </w:r>
      <w:r w:rsidRPr="004442D8">
        <w:rPr>
          <w:rFonts w:ascii="Arial Narrow" w:hAnsi="Arial Narrow"/>
          <w:i/>
          <w:sz w:val="13"/>
          <w:szCs w:val="13"/>
          <w:lang w:val="en-GB"/>
        </w:rPr>
        <w:t>Länder</w:t>
      </w:r>
      <w:r w:rsidRPr="004442D8">
        <w:rPr>
          <w:rFonts w:ascii="Arial Narrow" w:hAnsi="Arial Narrow"/>
          <w:sz w:val="13"/>
          <w:szCs w:val="13"/>
          <w:lang w:val="en-GB"/>
        </w:rPr>
        <w:t xml:space="preserve"> in the Federal Republic of Germany of 15 November 2012). More information at </w:t>
      </w:r>
      <w:r w:rsidRPr="005747A8">
        <w:rPr>
          <w:rFonts w:ascii="Arial Narrow" w:hAnsi="Arial Narrow"/>
          <w:sz w:val="13"/>
          <w:szCs w:val="13"/>
          <w:lang w:val="en-GB"/>
        </w:rPr>
        <w:t>www.dqr.de</w:t>
      </w:r>
    </w:p>
  </w:endnote>
  <w:endnote w:id="5">
    <w:p w:rsidR="00D06EE5" w:rsidRPr="004442D8" w:rsidRDefault="00D06EE5" w:rsidP="00D06EE5">
      <w:pPr>
        <w:pStyle w:val="Endnotentext"/>
        <w:tabs>
          <w:tab w:val="left" w:pos="284"/>
        </w:tabs>
        <w:ind w:left="284" w:hanging="284"/>
        <w:rPr>
          <w:rFonts w:ascii="Arial Narrow" w:hAnsi="Arial Narrow"/>
          <w:sz w:val="13"/>
          <w:szCs w:val="13"/>
          <w:lang w:val="en-GB"/>
        </w:rPr>
      </w:pPr>
      <w:r w:rsidRPr="004442D8">
        <w:rPr>
          <w:rStyle w:val="Endnotenzeichen"/>
          <w:rFonts w:ascii="Arial Narrow" w:hAnsi="Arial Narrow"/>
          <w:sz w:val="13"/>
          <w:szCs w:val="13"/>
        </w:rPr>
        <w:endnoteRef/>
      </w:r>
      <w:r w:rsidRPr="004442D8">
        <w:rPr>
          <w:rFonts w:ascii="Arial Narrow" w:hAnsi="Arial Narrow"/>
          <w:sz w:val="13"/>
          <w:szCs w:val="13"/>
          <w:lang w:val="en-GB"/>
        </w:rPr>
        <w:tab/>
        <w:t>Recommendation of the European Parliament and the European Council on the establishment of a European Qualifications Framework for Lifelong Learning of 23 April 2008 (2008/C 111/01 – European Qualifications Framework for Lifelong Learning – EQF).</w:t>
      </w:r>
    </w:p>
  </w:endnote>
  <w:endnote w:id="6">
    <w:p w:rsidR="00D06EE5" w:rsidRPr="004442D8" w:rsidRDefault="00D06EE5" w:rsidP="00D06EE5">
      <w:pPr>
        <w:pStyle w:val="Endnotentext"/>
        <w:tabs>
          <w:tab w:val="left" w:pos="284"/>
        </w:tabs>
        <w:ind w:left="284" w:hanging="284"/>
        <w:jc w:val="both"/>
        <w:rPr>
          <w:rFonts w:ascii="Arial Narrow" w:hAnsi="Arial Narrow"/>
          <w:sz w:val="13"/>
          <w:szCs w:val="13"/>
          <w:lang w:val="en-US"/>
        </w:rPr>
      </w:pPr>
      <w:r w:rsidRPr="004442D8">
        <w:rPr>
          <w:rStyle w:val="Endnotenzeichen"/>
          <w:rFonts w:ascii="Arial Narrow" w:hAnsi="Arial Narrow"/>
          <w:sz w:val="13"/>
          <w:szCs w:val="13"/>
        </w:rPr>
        <w:endnoteRef/>
      </w:r>
      <w:r w:rsidRPr="004442D8">
        <w:rPr>
          <w:rFonts w:ascii="Arial Narrow" w:hAnsi="Arial Narrow"/>
          <w:sz w:val="13"/>
          <w:szCs w:val="13"/>
          <w:lang w:val="en-US"/>
        </w:rPr>
        <w:tab/>
      </w:r>
      <w:r w:rsidRPr="004442D8">
        <w:rPr>
          <w:rFonts w:ascii="Arial Narrow" w:hAnsi="Arial Narrow"/>
          <w:sz w:val="13"/>
          <w:szCs w:val="13"/>
          <w:lang w:val="en-GB"/>
        </w:rPr>
        <w:t>Specimen decree pursuant to Article 4, paragraphs 1 – 4 of the interstate study accreditation treaty (Resolution of the Standing Conference of the Ministers of Education and Cultural Affairs of the Länder in the Federal Republic of Germany of 7 December 2017).</w:t>
      </w:r>
    </w:p>
  </w:endnote>
  <w:endnote w:id="7">
    <w:p w:rsidR="00D06EE5" w:rsidRPr="004442D8" w:rsidRDefault="00D06EE5" w:rsidP="00D06EE5">
      <w:pPr>
        <w:pStyle w:val="Endnotentext"/>
        <w:tabs>
          <w:tab w:val="left" w:pos="284"/>
        </w:tabs>
        <w:ind w:left="284" w:hanging="284"/>
        <w:jc w:val="both"/>
        <w:rPr>
          <w:rFonts w:ascii="Arial Narrow" w:hAnsi="Arial Narrow"/>
          <w:sz w:val="13"/>
          <w:szCs w:val="13"/>
          <w:lang w:val="en-US"/>
        </w:rPr>
      </w:pPr>
      <w:r w:rsidRPr="004442D8">
        <w:rPr>
          <w:rStyle w:val="Endnotenzeichen"/>
          <w:rFonts w:ascii="Arial Narrow" w:hAnsi="Arial Narrow"/>
          <w:sz w:val="13"/>
          <w:szCs w:val="13"/>
        </w:rPr>
        <w:endnoteRef/>
      </w:r>
      <w:r w:rsidRPr="004442D8">
        <w:rPr>
          <w:rFonts w:ascii="Arial Narrow" w:hAnsi="Arial Narrow"/>
          <w:sz w:val="13"/>
          <w:szCs w:val="13"/>
          <w:lang w:val="en-GB"/>
        </w:rPr>
        <w:tab/>
      </w:r>
      <w:r w:rsidRPr="004442D8">
        <w:rPr>
          <w:rFonts w:ascii="Arial Narrow" w:hAnsi="Arial Narrow"/>
          <w:sz w:val="13"/>
          <w:szCs w:val="13"/>
          <w:lang w:val="en-US"/>
        </w:rPr>
        <w:t>Interstate Treaty on the organization of a joint accreditation system to ensure the quality of teaching and learning at German higher education institutions (Interstate study accreditation treaty) (Decision of the Standing Conference of the Ministers of Education and Cultural Affairs of the Länder in the Federal Republic of Germany of 8 December 2016), Enacted on 1 January 2018</w:t>
      </w:r>
      <w:r w:rsidRPr="004442D8">
        <w:rPr>
          <w:rFonts w:ascii="Arial Narrow" w:hAnsi="Arial Narrow"/>
          <w:sz w:val="13"/>
          <w:szCs w:val="13"/>
          <w:lang w:val="en-GB"/>
        </w:rPr>
        <w:t>.</w:t>
      </w:r>
    </w:p>
  </w:endnote>
  <w:endnote w:id="8">
    <w:p w:rsidR="00D06EE5" w:rsidRPr="004442D8" w:rsidRDefault="00D06EE5" w:rsidP="00D06EE5">
      <w:pPr>
        <w:pStyle w:val="Endnotentext"/>
        <w:tabs>
          <w:tab w:val="left" w:pos="284"/>
        </w:tabs>
        <w:ind w:left="284" w:hanging="284"/>
        <w:jc w:val="both"/>
        <w:rPr>
          <w:rFonts w:ascii="Arial Narrow" w:hAnsi="Arial Narrow"/>
          <w:sz w:val="13"/>
          <w:szCs w:val="13"/>
          <w:lang w:val="en-US"/>
        </w:rPr>
      </w:pPr>
      <w:r w:rsidRPr="004442D8">
        <w:rPr>
          <w:rStyle w:val="Endnotenzeichen"/>
          <w:rFonts w:ascii="Arial Narrow" w:hAnsi="Arial Narrow"/>
          <w:sz w:val="13"/>
          <w:szCs w:val="13"/>
        </w:rPr>
        <w:endnoteRef/>
      </w:r>
      <w:r w:rsidRPr="004442D8">
        <w:rPr>
          <w:rFonts w:ascii="Arial Narrow" w:hAnsi="Arial Narrow"/>
          <w:sz w:val="13"/>
          <w:szCs w:val="13"/>
          <w:lang w:val="en-US"/>
        </w:rPr>
        <w:tab/>
      </w:r>
      <w:r w:rsidRPr="004442D8">
        <w:rPr>
          <w:rFonts w:ascii="Arial Narrow" w:hAnsi="Arial Narrow"/>
          <w:sz w:val="13"/>
          <w:szCs w:val="13"/>
          <w:lang w:val="en-GB"/>
        </w:rPr>
        <w:t>See note No. 7.</w:t>
      </w:r>
    </w:p>
  </w:endnote>
  <w:endnote w:id="9">
    <w:p w:rsidR="00D06EE5" w:rsidRPr="004442D8" w:rsidRDefault="00D06EE5" w:rsidP="00D06EE5">
      <w:pPr>
        <w:pStyle w:val="Endnotentext"/>
        <w:tabs>
          <w:tab w:val="left" w:pos="284"/>
        </w:tabs>
        <w:ind w:left="284" w:hanging="284"/>
        <w:jc w:val="both"/>
        <w:rPr>
          <w:rFonts w:ascii="Arial Narrow" w:hAnsi="Arial Narrow"/>
          <w:sz w:val="13"/>
          <w:szCs w:val="13"/>
          <w:lang w:val="en-GB"/>
        </w:rPr>
      </w:pPr>
      <w:r w:rsidRPr="004442D8">
        <w:rPr>
          <w:rStyle w:val="Endnotenzeichen"/>
          <w:rFonts w:ascii="Arial Narrow" w:hAnsi="Arial Narrow"/>
          <w:sz w:val="13"/>
          <w:szCs w:val="13"/>
        </w:rPr>
        <w:endnoteRef/>
      </w:r>
      <w:r w:rsidRPr="004442D8">
        <w:rPr>
          <w:rFonts w:ascii="Arial Narrow" w:hAnsi="Arial Narrow"/>
          <w:sz w:val="13"/>
          <w:szCs w:val="13"/>
          <w:lang w:val="en-GB"/>
        </w:rPr>
        <w:tab/>
        <w:t>See note No. 7.</w:t>
      </w:r>
    </w:p>
  </w:endnote>
  <w:endnote w:id="10">
    <w:p w:rsidR="00D06EE5" w:rsidRPr="004442D8" w:rsidRDefault="00D06EE5" w:rsidP="00D06EE5">
      <w:pPr>
        <w:pStyle w:val="Endnotentext"/>
        <w:tabs>
          <w:tab w:val="left" w:pos="284"/>
        </w:tabs>
        <w:ind w:left="284" w:hanging="284"/>
        <w:jc w:val="both"/>
        <w:rPr>
          <w:rFonts w:ascii="Arial Narrow" w:hAnsi="Arial Narrow"/>
          <w:sz w:val="13"/>
          <w:szCs w:val="13"/>
          <w:lang w:val="en-US"/>
        </w:rPr>
      </w:pPr>
      <w:r w:rsidRPr="004442D8">
        <w:rPr>
          <w:rStyle w:val="Endnotenzeichen"/>
          <w:rFonts w:ascii="Arial Narrow" w:hAnsi="Arial Narrow"/>
          <w:sz w:val="13"/>
          <w:szCs w:val="13"/>
        </w:rPr>
        <w:endnoteRef/>
      </w:r>
      <w:r w:rsidRPr="004442D8">
        <w:rPr>
          <w:rFonts w:ascii="Arial Narrow" w:hAnsi="Arial Narrow"/>
          <w:sz w:val="13"/>
          <w:szCs w:val="13"/>
          <w:lang w:val="en-GB"/>
        </w:rPr>
        <w:tab/>
        <w:t xml:space="preserve">Access to higher education for applicants with a vocational qualification, but without a school-based higher education entrance qualification </w:t>
      </w:r>
      <w:r w:rsidRPr="004442D8">
        <w:rPr>
          <w:rFonts w:ascii="Arial Narrow" w:hAnsi="Arial Narrow"/>
          <w:sz w:val="13"/>
          <w:szCs w:val="13"/>
          <w:lang w:val="en-US"/>
        </w:rPr>
        <w:t>(</w:t>
      </w:r>
      <w:r w:rsidRPr="004442D8">
        <w:rPr>
          <w:rFonts w:ascii="Arial Narrow" w:hAnsi="Arial Narrow"/>
          <w:sz w:val="13"/>
          <w:szCs w:val="13"/>
          <w:lang w:val="en-GB"/>
        </w:rPr>
        <w:t xml:space="preserve">Resolution of the Standing Conference of the Ministers of Education and Cultural Affairs of the </w:t>
      </w:r>
      <w:r w:rsidRPr="004442D8">
        <w:rPr>
          <w:rFonts w:ascii="Arial Narrow" w:hAnsi="Arial Narrow"/>
          <w:i/>
          <w:sz w:val="13"/>
          <w:szCs w:val="13"/>
          <w:lang w:val="en-GB"/>
        </w:rPr>
        <w:t>Länder</w:t>
      </w:r>
      <w:r w:rsidRPr="004442D8">
        <w:rPr>
          <w:rFonts w:ascii="Arial Narrow" w:hAnsi="Arial Narrow"/>
          <w:sz w:val="13"/>
          <w:szCs w:val="13"/>
          <w:lang w:val="en-GB"/>
        </w:rPr>
        <w:t xml:space="preserve"> in the Federal Republic of Germany of 6 March 2009).</w:t>
      </w:r>
    </w:p>
    <w:p w:rsidR="00D06EE5" w:rsidRPr="00981511" w:rsidRDefault="00D06EE5" w:rsidP="00D06EE5">
      <w:pPr>
        <w:pStyle w:val="Endnoten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FrutigerNext LT RegularCn">
    <w:altName w:val="Segoe UI"/>
    <w:charset w:val="00"/>
    <w:family w:val="swiss"/>
    <w:pitch w:val="variable"/>
    <w:sig w:usb0="A00000AF" w:usb1="4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468" w:rsidRPr="00A5611B" w:rsidRDefault="009E1468" w:rsidP="00A5611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15A" w:rsidRDefault="00FB015A">
      <w:r>
        <w:separator/>
      </w:r>
    </w:p>
  </w:footnote>
  <w:footnote w:type="continuationSeparator" w:id="0">
    <w:p w:rsidR="00FB015A" w:rsidRDefault="00FB0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BF" w:rsidRDefault="0037089C">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6325" o:spid="_x0000_s2050" type="#_x0000_t75" style="position:absolute;margin-left:0;margin-top:0;width:481.8pt;height:471.2pt;z-index:-251660288;mso-position-horizontal:center;mso-position-horizontal-relative:margin;mso-position-vertical:center;mso-position-vertical-relative:margin" o:allowincell="f">
          <v:imagedata r:id="rId1" o:title="ci_unisiegel_10proz_grau_hr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B7" w:rsidRDefault="0037089C" w:rsidP="00A5611B">
    <w:pPr>
      <w:pStyle w:val="Kopfzeile"/>
      <w:pBdr>
        <w:bottom w:val="single" w:sz="4" w:space="8" w:color="A6A6A6"/>
      </w:pBdr>
      <w:tabs>
        <w:tab w:val="clear" w:pos="4536"/>
        <w:tab w:val="clear" w:pos="9072"/>
        <w:tab w:val="center" w:pos="4819"/>
        <w:tab w:val="right" w:pos="9638"/>
      </w:tabs>
    </w:pPr>
    <w:r>
      <w:rPr>
        <w:rFonts w:ascii="Arial Narrow" w:hAnsi="Arial Narrow"/>
        <w:noProof/>
        <w:color w:val="004A99"/>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6326" o:spid="_x0000_s2051" type="#_x0000_t75" style="position:absolute;margin-left:56.7pt;margin-top:266.5pt;width:481.8pt;height:471.2pt;z-index:-251659264;mso-position-horizontal-relative:page;mso-position-vertical-relative:page" o:allowincell="f">
          <v:imagedata r:id="rId1" o:title="ci_unisiegel_10proz_grau_hro"/>
          <w10:wrap anchorx="page"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BF" w:rsidRDefault="0037089C">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6324" o:spid="_x0000_s2049" type="#_x0000_t75" style="position:absolute;margin-left:56.7pt;margin-top:266.5pt;width:481.8pt;height:471.2pt;z-index:-251661312;mso-position-horizontal-relative:page;mso-position-vertical-relative:page" o:allowincell="f">
          <v:imagedata r:id="rId1" o:title="ci_unisiegel_10proz_grau_hro"/>
          <w10:wrap anchorx="page"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BF" w:rsidRDefault="0037089C">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6328" o:spid="_x0000_s2056" type="#_x0000_t75" style="position:absolute;margin-left:0;margin-top:0;width:481.8pt;height:471.2pt;z-index:-251653120;mso-position-horizontal:center;mso-position-horizontal-relative:margin;mso-position-vertical:center;mso-position-vertical-relative:margin" o:allowincell="f">
          <v:imagedata r:id="rId1" o:title="ci_unisiegel_10proz_grau_hro"/>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BF" w:rsidRDefault="0037089C">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6329" o:spid="_x0000_s2057" type="#_x0000_t75" style="position:absolute;margin-left:56.7pt;margin-top:266.5pt;width:481.8pt;height:471.2pt;z-index:-251652096;mso-position-horizontal-relative:page;mso-position-vertical-relative:page" o:allowincell="f">
          <v:imagedata r:id="rId1" o:title="ci_unisiegel_10proz_grau_hro"/>
          <w10:wrap anchorx="page"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BF" w:rsidRDefault="0037089C">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6327" o:spid="_x0000_s2055" type="#_x0000_t75" style="position:absolute;margin-left:0;margin-top:0;width:481.8pt;height:471.2pt;z-index:-251654144;mso-position-horizontal:center;mso-position-horizontal-relative:margin;mso-position-vertical:center;mso-position-vertical-relative:margin" o:allowincell="f">
          <v:imagedata r:id="rId1" o:title="ci_unisiegel_10proz_grau_hr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725"/>
    <w:multiLevelType w:val="multilevel"/>
    <w:tmpl w:val="9A8696C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40A263D"/>
    <w:multiLevelType w:val="hybridMultilevel"/>
    <w:tmpl w:val="3758A138"/>
    <w:lvl w:ilvl="0" w:tplc="C7603B02">
      <w:start w:val="3"/>
      <w:numFmt w:val="decimal"/>
      <w:lvlText w:val="%1."/>
      <w:lvlJc w:val="left"/>
      <w:pPr>
        <w:tabs>
          <w:tab w:val="num" w:pos="1057"/>
        </w:tabs>
        <w:ind w:left="1057" w:hanging="360"/>
      </w:pPr>
      <w:rPr>
        <w:rFonts w:hint="default"/>
      </w:rPr>
    </w:lvl>
    <w:lvl w:ilvl="1" w:tplc="04070019" w:tentative="1">
      <w:start w:val="1"/>
      <w:numFmt w:val="lowerLetter"/>
      <w:lvlText w:val="%2."/>
      <w:lvlJc w:val="left"/>
      <w:pPr>
        <w:tabs>
          <w:tab w:val="num" w:pos="1777"/>
        </w:tabs>
        <w:ind w:left="1777" w:hanging="360"/>
      </w:pPr>
    </w:lvl>
    <w:lvl w:ilvl="2" w:tplc="0407001B" w:tentative="1">
      <w:start w:val="1"/>
      <w:numFmt w:val="lowerRoman"/>
      <w:lvlText w:val="%3."/>
      <w:lvlJc w:val="right"/>
      <w:pPr>
        <w:tabs>
          <w:tab w:val="num" w:pos="2497"/>
        </w:tabs>
        <w:ind w:left="2497" w:hanging="180"/>
      </w:pPr>
    </w:lvl>
    <w:lvl w:ilvl="3" w:tplc="0407000F" w:tentative="1">
      <w:start w:val="1"/>
      <w:numFmt w:val="decimal"/>
      <w:lvlText w:val="%4."/>
      <w:lvlJc w:val="left"/>
      <w:pPr>
        <w:tabs>
          <w:tab w:val="num" w:pos="3217"/>
        </w:tabs>
        <w:ind w:left="3217" w:hanging="360"/>
      </w:pPr>
    </w:lvl>
    <w:lvl w:ilvl="4" w:tplc="04070019" w:tentative="1">
      <w:start w:val="1"/>
      <w:numFmt w:val="lowerLetter"/>
      <w:lvlText w:val="%5."/>
      <w:lvlJc w:val="left"/>
      <w:pPr>
        <w:tabs>
          <w:tab w:val="num" w:pos="3937"/>
        </w:tabs>
        <w:ind w:left="3937" w:hanging="360"/>
      </w:pPr>
    </w:lvl>
    <w:lvl w:ilvl="5" w:tplc="0407001B" w:tentative="1">
      <w:start w:val="1"/>
      <w:numFmt w:val="lowerRoman"/>
      <w:lvlText w:val="%6."/>
      <w:lvlJc w:val="right"/>
      <w:pPr>
        <w:tabs>
          <w:tab w:val="num" w:pos="4657"/>
        </w:tabs>
        <w:ind w:left="4657" w:hanging="180"/>
      </w:pPr>
    </w:lvl>
    <w:lvl w:ilvl="6" w:tplc="0407000F" w:tentative="1">
      <w:start w:val="1"/>
      <w:numFmt w:val="decimal"/>
      <w:lvlText w:val="%7."/>
      <w:lvlJc w:val="left"/>
      <w:pPr>
        <w:tabs>
          <w:tab w:val="num" w:pos="5377"/>
        </w:tabs>
        <w:ind w:left="5377" w:hanging="360"/>
      </w:pPr>
    </w:lvl>
    <w:lvl w:ilvl="7" w:tplc="04070019" w:tentative="1">
      <w:start w:val="1"/>
      <w:numFmt w:val="lowerLetter"/>
      <w:lvlText w:val="%8."/>
      <w:lvlJc w:val="left"/>
      <w:pPr>
        <w:tabs>
          <w:tab w:val="num" w:pos="6097"/>
        </w:tabs>
        <w:ind w:left="6097" w:hanging="360"/>
      </w:pPr>
    </w:lvl>
    <w:lvl w:ilvl="8" w:tplc="0407001B" w:tentative="1">
      <w:start w:val="1"/>
      <w:numFmt w:val="lowerRoman"/>
      <w:lvlText w:val="%9."/>
      <w:lvlJc w:val="right"/>
      <w:pPr>
        <w:tabs>
          <w:tab w:val="num" w:pos="6817"/>
        </w:tabs>
        <w:ind w:left="6817" w:hanging="180"/>
      </w:pPr>
    </w:lvl>
  </w:abstractNum>
  <w:abstractNum w:abstractNumId="2">
    <w:nsid w:val="08BF2F2F"/>
    <w:multiLevelType w:val="multilevel"/>
    <w:tmpl w:val="C9FECF08"/>
    <w:lvl w:ilvl="0">
      <w:start w:val="2"/>
      <w:numFmt w:val="decimal"/>
      <w:lvlText w:val="%1"/>
      <w:lvlJc w:val="left"/>
      <w:pPr>
        <w:tabs>
          <w:tab w:val="num" w:pos="387"/>
        </w:tabs>
        <w:ind w:left="387" w:hanging="387"/>
      </w:pPr>
      <w:rPr>
        <w:rFonts w:hint="default"/>
      </w:rPr>
    </w:lvl>
    <w:lvl w:ilvl="1">
      <w:start w:val="2"/>
      <w:numFmt w:val="decimal"/>
      <w:lvlText w:val="%1.%2"/>
      <w:lvlJc w:val="left"/>
      <w:pPr>
        <w:tabs>
          <w:tab w:val="num" w:pos="1084"/>
        </w:tabs>
        <w:ind w:left="1084" w:hanging="387"/>
      </w:pPr>
      <w:rPr>
        <w:rFonts w:hint="default"/>
      </w:rPr>
    </w:lvl>
    <w:lvl w:ilvl="2">
      <w:start w:val="1"/>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508"/>
        </w:tabs>
        <w:ind w:left="3508" w:hanging="72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262"/>
        </w:tabs>
        <w:ind w:left="5262" w:hanging="1080"/>
      </w:pPr>
      <w:rPr>
        <w:rFonts w:hint="default"/>
      </w:rPr>
    </w:lvl>
    <w:lvl w:ilvl="7">
      <w:start w:val="1"/>
      <w:numFmt w:val="decimal"/>
      <w:lvlText w:val="%1.%2.%3.%4.%5.%6.%7.%8"/>
      <w:lvlJc w:val="left"/>
      <w:pPr>
        <w:tabs>
          <w:tab w:val="num" w:pos="5959"/>
        </w:tabs>
        <w:ind w:left="5959" w:hanging="1080"/>
      </w:pPr>
      <w:rPr>
        <w:rFonts w:hint="default"/>
      </w:rPr>
    </w:lvl>
    <w:lvl w:ilvl="8">
      <w:start w:val="1"/>
      <w:numFmt w:val="decimal"/>
      <w:lvlText w:val="%1.%2.%3.%4.%5.%6.%7.%8.%9"/>
      <w:lvlJc w:val="left"/>
      <w:pPr>
        <w:tabs>
          <w:tab w:val="num" w:pos="7016"/>
        </w:tabs>
        <w:ind w:left="7016" w:hanging="1440"/>
      </w:pPr>
      <w:rPr>
        <w:rFonts w:hint="default"/>
      </w:rPr>
    </w:lvl>
  </w:abstractNum>
  <w:abstractNum w:abstractNumId="3">
    <w:nsid w:val="0C3F11B9"/>
    <w:multiLevelType w:val="multilevel"/>
    <w:tmpl w:val="56C8CC4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57"/>
        </w:tabs>
        <w:ind w:left="1057" w:hanging="360"/>
      </w:pPr>
      <w:rPr>
        <w:rFonts w:hint="default"/>
      </w:rPr>
    </w:lvl>
    <w:lvl w:ilvl="2">
      <w:start w:val="1"/>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508"/>
        </w:tabs>
        <w:ind w:left="3508" w:hanging="72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262"/>
        </w:tabs>
        <w:ind w:left="5262" w:hanging="1080"/>
      </w:pPr>
      <w:rPr>
        <w:rFonts w:hint="default"/>
      </w:rPr>
    </w:lvl>
    <w:lvl w:ilvl="7">
      <w:start w:val="1"/>
      <w:numFmt w:val="decimal"/>
      <w:lvlText w:val="%1.%2.%3.%4.%5.%6.%7.%8"/>
      <w:lvlJc w:val="left"/>
      <w:pPr>
        <w:tabs>
          <w:tab w:val="num" w:pos="5959"/>
        </w:tabs>
        <w:ind w:left="5959" w:hanging="1080"/>
      </w:pPr>
      <w:rPr>
        <w:rFonts w:hint="default"/>
      </w:rPr>
    </w:lvl>
    <w:lvl w:ilvl="8">
      <w:start w:val="1"/>
      <w:numFmt w:val="decimal"/>
      <w:lvlText w:val="%1.%2.%3.%4.%5.%6.%7.%8.%9"/>
      <w:lvlJc w:val="left"/>
      <w:pPr>
        <w:tabs>
          <w:tab w:val="num" w:pos="7016"/>
        </w:tabs>
        <w:ind w:left="7016" w:hanging="1440"/>
      </w:pPr>
      <w:rPr>
        <w:rFonts w:hint="default"/>
      </w:rPr>
    </w:lvl>
  </w:abstractNum>
  <w:abstractNum w:abstractNumId="4">
    <w:nsid w:val="0CA42E05"/>
    <w:multiLevelType w:val="hybridMultilevel"/>
    <w:tmpl w:val="13ECA0CE"/>
    <w:lvl w:ilvl="0" w:tplc="2DC07C90">
      <w:start w:val="1"/>
      <w:numFmt w:val="decimal"/>
      <w:lvlText w:val="%1."/>
      <w:lvlJc w:val="left"/>
      <w:pPr>
        <w:tabs>
          <w:tab w:val="num" w:pos="1057"/>
        </w:tabs>
        <w:ind w:left="1057" w:hanging="360"/>
      </w:pPr>
      <w:rPr>
        <w:rFonts w:hint="default"/>
      </w:rPr>
    </w:lvl>
    <w:lvl w:ilvl="1" w:tplc="04070019" w:tentative="1">
      <w:start w:val="1"/>
      <w:numFmt w:val="lowerLetter"/>
      <w:lvlText w:val="%2."/>
      <w:lvlJc w:val="left"/>
      <w:pPr>
        <w:tabs>
          <w:tab w:val="num" w:pos="1777"/>
        </w:tabs>
        <w:ind w:left="1777" w:hanging="360"/>
      </w:pPr>
    </w:lvl>
    <w:lvl w:ilvl="2" w:tplc="0407001B" w:tentative="1">
      <w:start w:val="1"/>
      <w:numFmt w:val="lowerRoman"/>
      <w:lvlText w:val="%3."/>
      <w:lvlJc w:val="right"/>
      <w:pPr>
        <w:tabs>
          <w:tab w:val="num" w:pos="2497"/>
        </w:tabs>
        <w:ind w:left="2497" w:hanging="180"/>
      </w:pPr>
    </w:lvl>
    <w:lvl w:ilvl="3" w:tplc="0407000F" w:tentative="1">
      <w:start w:val="1"/>
      <w:numFmt w:val="decimal"/>
      <w:lvlText w:val="%4."/>
      <w:lvlJc w:val="left"/>
      <w:pPr>
        <w:tabs>
          <w:tab w:val="num" w:pos="3217"/>
        </w:tabs>
        <w:ind w:left="3217" w:hanging="360"/>
      </w:pPr>
    </w:lvl>
    <w:lvl w:ilvl="4" w:tplc="04070019" w:tentative="1">
      <w:start w:val="1"/>
      <w:numFmt w:val="lowerLetter"/>
      <w:lvlText w:val="%5."/>
      <w:lvlJc w:val="left"/>
      <w:pPr>
        <w:tabs>
          <w:tab w:val="num" w:pos="3937"/>
        </w:tabs>
        <w:ind w:left="3937" w:hanging="360"/>
      </w:pPr>
    </w:lvl>
    <w:lvl w:ilvl="5" w:tplc="0407001B" w:tentative="1">
      <w:start w:val="1"/>
      <w:numFmt w:val="lowerRoman"/>
      <w:lvlText w:val="%6."/>
      <w:lvlJc w:val="right"/>
      <w:pPr>
        <w:tabs>
          <w:tab w:val="num" w:pos="4657"/>
        </w:tabs>
        <w:ind w:left="4657" w:hanging="180"/>
      </w:pPr>
    </w:lvl>
    <w:lvl w:ilvl="6" w:tplc="0407000F" w:tentative="1">
      <w:start w:val="1"/>
      <w:numFmt w:val="decimal"/>
      <w:lvlText w:val="%7."/>
      <w:lvlJc w:val="left"/>
      <w:pPr>
        <w:tabs>
          <w:tab w:val="num" w:pos="5377"/>
        </w:tabs>
        <w:ind w:left="5377" w:hanging="360"/>
      </w:pPr>
    </w:lvl>
    <w:lvl w:ilvl="7" w:tplc="04070019" w:tentative="1">
      <w:start w:val="1"/>
      <w:numFmt w:val="lowerLetter"/>
      <w:lvlText w:val="%8."/>
      <w:lvlJc w:val="left"/>
      <w:pPr>
        <w:tabs>
          <w:tab w:val="num" w:pos="6097"/>
        </w:tabs>
        <w:ind w:left="6097" w:hanging="360"/>
      </w:pPr>
    </w:lvl>
    <w:lvl w:ilvl="8" w:tplc="0407001B" w:tentative="1">
      <w:start w:val="1"/>
      <w:numFmt w:val="lowerRoman"/>
      <w:lvlText w:val="%9."/>
      <w:lvlJc w:val="right"/>
      <w:pPr>
        <w:tabs>
          <w:tab w:val="num" w:pos="6817"/>
        </w:tabs>
        <w:ind w:left="6817" w:hanging="180"/>
      </w:pPr>
    </w:lvl>
  </w:abstractNum>
  <w:abstractNum w:abstractNumId="5">
    <w:nsid w:val="0EE93F8F"/>
    <w:multiLevelType w:val="multilevel"/>
    <w:tmpl w:val="23CE127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6">
    <w:nsid w:val="15922863"/>
    <w:multiLevelType w:val="multilevel"/>
    <w:tmpl w:val="1FBCE90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nsid w:val="19B90CCD"/>
    <w:multiLevelType w:val="multilevel"/>
    <w:tmpl w:val="8F64776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360"/>
      </w:pPr>
      <w:rPr>
        <w:rFonts w:hint="default"/>
      </w:rPr>
    </w:lvl>
    <w:lvl w:ilvl="2">
      <w:start w:val="1"/>
      <w:numFmt w:val="decimal"/>
      <w:lvlText w:val="%1.%2.%3"/>
      <w:lvlJc w:val="left"/>
      <w:pPr>
        <w:tabs>
          <w:tab w:val="num" w:pos="2148"/>
        </w:tabs>
        <w:ind w:left="2148" w:hanging="720"/>
      </w:pPr>
      <w:rPr>
        <w:rFonts w:hint="default"/>
      </w:rPr>
    </w:lvl>
    <w:lvl w:ilvl="3">
      <w:start w:val="1"/>
      <w:numFmt w:val="decimal"/>
      <w:lvlText w:val="%1.%2.%3.%4"/>
      <w:lvlJc w:val="left"/>
      <w:pPr>
        <w:tabs>
          <w:tab w:val="num" w:pos="2862"/>
        </w:tabs>
        <w:ind w:left="2862" w:hanging="720"/>
      </w:pPr>
      <w:rPr>
        <w:rFonts w:hint="default"/>
      </w:rPr>
    </w:lvl>
    <w:lvl w:ilvl="4">
      <w:start w:val="1"/>
      <w:numFmt w:val="decimal"/>
      <w:lvlText w:val="%1.%2.%3.%4.%5"/>
      <w:lvlJc w:val="left"/>
      <w:pPr>
        <w:tabs>
          <w:tab w:val="num" w:pos="3576"/>
        </w:tabs>
        <w:ind w:left="3576" w:hanging="720"/>
      </w:pPr>
      <w:rPr>
        <w:rFonts w:hint="default"/>
      </w:rPr>
    </w:lvl>
    <w:lvl w:ilvl="5">
      <w:start w:val="1"/>
      <w:numFmt w:val="decimal"/>
      <w:lvlText w:val="%1.%2.%3.%4.%5.%6"/>
      <w:lvlJc w:val="left"/>
      <w:pPr>
        <w:tabs>
          <w:tab w:val="num" w:pos="4650"/>
        </w:tabs>
        <w:ind w:left="4650" w:hanging="1080"/>
      </w:pPr>
      <w:rPr>
        <w:rFonts w:hint="default"/>
      </w:rPr>
    </w:lvl>
    <w:lvl w:ilvl="6">
      <w:start w:val="1"/>
      <w:numFmt w:val="decimal"/>
      <w:lvlText w:val="%1.%2.%3.%4.%5.%6.%7"/>
      <w:lvlJc w:val="left"/>
      <w:pPr>
        <w:tabs>
          <w:tab w:val="num" w:pos="5364"/>
        </w:tabs>
        <w:ind w:left="5364" w:hanging="1080"/>
      </w:pPr>
      <w:rPr>
        <w:rFonts w:hint="default"/>
      </w:rPr>
    </w:lvl>
    <w:lvl w:ilvl="7">
      <w:start w:val="1"/>
      <w:numFmt w:val="decimal"/>
      <w:lvlText w:val="%1.%2.%3.%4.%5.%6.%7.%8"/>
      <w:lvlJc w:val="left"/>
      <w:pPr>
        <w:tabs>
          <w:tab w:val="num" w:pos="6078"/>
        </w:tabs>
        <w:ind w:left="6078" w:hanging="1080"/>
      </w:pPr>
      <w:rPr>
        <w:rFonts w:hint="default"/>
      </w:rPr>
    </w:lvl>
    <w:lvl w:ilvl="8">
      <w:start w:val="1"/>
      <w:numFmt w:val="decimal"/>
      <w:lvlText w:val="%1.%2.%3.%4.%5.%6.%7.%8.%9"/>
      <w:lvlJc w:val="left"/>
      <w:pPr>
        <w:tabs>
          <w:tab w:val="num" w:pos="7152"/>
        </w:tabs>
        <w:ind w:left="7152" w:hanging="1440"/>
      </w:pPr>
      <w:rPr>
        <w:rFonts w:hint="default"/>
      </w:rPr>
    </w:lvl>
  </w:abstractNum>
  <w:abstractNum w:abstractNumId="8">
    <w:nsid w:val="19CD769C"/>
    <w:multiLevelType w:val="multilevel"/>
    <w:tmpl w:val="3280A6CE"/>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1057"/>
        </w:tabs>
        <w:ind w:left="1057" w:hanging="360"/>
      </w:pPr>
      <w:rPr>
        <w:rFonts w:hint="default"/>
        <w:b/>
      </w:rPr>
    </w:lvl>
    <w:lvl w:ilvl="2">
      <w:start w:val="1"/>
      <w:numFmt w:val="decimal"/>
      <w:lvlText w:val="%1.%2.%3"/>
      <w:lvlJc w:val="left"/>
      <w:pPr>
        <w:tabs>
          <w:tab w:val="num" w:pos="2114"/>
        </w:tabs>
        <w:ind w:left="2114" w:hanging="720"/>
      </w:pPr>
      <w:rPr>
        <w:rFonts w:hint="default"/>
        <w:b/>
      </w:rPr>
    </w:lvl>
    <w:lvl w:ilvl="3">
      <w:start w:val="1"/>
      <w:numFmt w:val="decimal"/>
      <w:lvlText w:val="%1.%2.%3.%4"/>
      <w:lvlJc w:val="left"/>
      <w:pPr>
        <w:tabs>
          <w:tab w:val="num" w:pos="2811"/>
        </w:tabs>
        <w:ind w:left="2811" w:hanging="720"/>
      </w:pPr>
      <w:rPr>
        <w:rFonts w:hint="default"/>
        <w:b/>
      </w:rPr>
    </w:lvl>
    <w:lvl w:ilvl="4">
      <w:start w:val="1"/>
      <w:numFmt w:val="decimal"/>
      <w:lvlText w:val="%1.%2.%3.%4.%5"/>
      <w:lvlJc w:val="left"/>
      <w:pPr>
        <w:tabs>
          <w:tab w:val="num" w:pos="3508"/>
        </w:tabs>
        <w:ind w:left="3508" w:hanging="720"/>
      </w:pPr>
      <w:rPr>
        <w:rFonts w:hint="default"/>
        <w:b/>
      </w:rPr>
    </w:lvl>
    <w:lvl w:ilvl="5">
      <w:start w:val="1"/>
      <w:numFmt w:val="decimal"/>
      <w:lvlText w:val="%1.%2.%3.%4.%5.%6"/>
      <w:lvlJc w:val="left"/>
      <w:pPr>
        <w:tabs>
          <w:tab w:val="num" w:pos="4565"/>
        </w:tabs>
        <w:ind w:left="4565" w:hanging="1080"/>
      </w:pPr>
      <w:rPr>
        <w:rFonts w:hint="default"/>
        <w:b/>
      </w:rPr>
    </w:lvl>
    <w:lvl w:ilvl="6">
      <w:start w:val="1"/>
      <w:numFmt w:val="decimal"/>
      <w:lvlText w:val="%1.%2.%3.%4.%5.%6.%7"/>
      <w:lvlJc w:val="left"/>
      <w:pPr>
        <w:tabs>
          <w:tab w:val="num" w:pos="5262"/>
        </w:tabs>
        <w:ind w:left="5262" w:hanging="1080"/>
      </w:pPr>
      <w:rPr>
        <w:rFonts w:hint="default"/>
        <w:b/>
      </w:rPr>
    </w:lvl>
    <w:lvl w:ilvl="7">
      <w:start w:val="1"/>
      <w:numFmt w:val="decimal"/>
      <w:lvlText w:val="%1.%2.%3.%4.%5.%6.%7.%8"/>
      <w:lvlJc w:val="left"/>
      <w:pPr>
        <w:tabs>
          <w:tab w:val="num" w:pos="5959"/>
        </w:tabs>
        <w:ind w:left="5959" w:hanging="1080"/>
      </w:pPr>
      <w:rPr>
        <w:rFonts w:hint="default"/>
        <w:b/>
      </w:rPr>
    </w:lvl>
    <w:lvl w:ilvl="8">
      <w:start w:val="1"/>
      <w:numFmt w:val="decimal"/>
      <w:lvlText w:val="%1.%2.%3.%4.%5.%6.%7.%8.%9"/>
      <w:lvlJc w:val="left"/>
      <w:pPr>
        <w:tabs>
          <w:tab w:val="num" w:pos="7016"/>
        </w:tabs>
        <w:ind w:left="7016" w:hanging="1440"/>
      </w:pPr>
      <w:rPr>
        <w:rFonts w:hint="default"/>
        <w:b/>
      </w:rPr>
    </w:lvl>
  </w:abstractNum>
  <w:abstractNum w:abstractNumId="9">
    <w:nsid w:val="1FA64D34"/>
    <w:multiLevelType w:val="hybridMultilevel"/>
    <w:tmpl w:val="3CEEE9A8"/>
    <w:lvl w:ilvl="0" w:tplc="3388464C">
      <w:start w:val="2"/>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14150CD"/>
    <w:multiLevelType w:val="hybridMultilevel"/>
    <w:tmpl w:val="F274D12E"/>
    <w:lvl w:ilvl="0" w:tplc="475E5568">
      <w:start w:val="7"/>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1">
    <w:nsid w:val="33A86A61"/>
    <w:multiLevelType w:val="hybridMultilevel"/>
    <w:tmpl w:val="0C404EC6"/>
    <w:lvl w:ilvl="0" w:tplc="B958E650">
      <w:start w:val="1"/>
      <w:numFmt w:val="decimal"/>
      <w:lvlText w:val="%1."/>
      <w:lvlJc w:val="left"/>
      <w:pPr>
        <w:tabs>
          <w:tab w:val="num" w:pos="1060"/>
        </w:tabs>
        <w:ind w:left="1060" w:hanging="360"/>
      </w:pPr>
      <w:rPr>
        <w:rFonts w:hint="default"/>
      </w:rPr>
    </w:lvl>
    <w:lvl w:ilvl="1" w:tplc="04070019" w:tentative="1">
      <w:start w:val="1"/>
      <w:numFmt w:val="lowerLetter"/>
      <w:lvlText w:val="%2."/>
      <w:lvlJc w:val="left"/>
      <w:pPr>
        <w:tabs>
          <w:tab w:val="num" w:pos="1780"/>
        </w:tabs>
        <w:ind w:left="1780" w:hanging="360"/>
      </w:pPr>
    </w:lvl>
    <w:lvl w:ilvl="2" w:tplc="0407001B" w:tentative="1">
      <w:start w:val="1"/>
      <w:numFmt w:val="lowerRoman"/>
      <w:lvlText w:val="%3."/>
      <w:lvlJc w:val="right"/>
      <w:pPr>
        <w:tabs>
          <w:tab w:val="num" w:pos="2500"/>
        </w:tabs>
        <w:ind w:left="2500" w:hanging="180"/>
      </w:pPr>
    </w:lvl>
    <w:lvl w:ilvl="3" w:tplc="0407000F" w:tentative="1">
      <w:start w:val="1"/>
      <w:numFmt w:val="decimal"/>
      <w:lvlText w:val="%4."/>
      <w:lvlJc w:val="left"/>
      <w:pPr>
        <w:tabs>
          <w:tab w:val="num" w:pos="3220"/>
        </w:tabs>
        <w:ind w:left="3220" w:hanging="360"/>
      </w:pPr>
    </w:lvl>
    <w:lvl w:ilvl="4" w:tplc="04070019" w:tentative="1">
      <w:start w:val="1"/>
      <w:numFmt w:val="lowerLetter"/>
      <w:lvlText w:val="%5."/>
      <w:lvlJc w:val="left"/>
      <w:pPr>
        <w:tabs>
          <w:tab w:val="num" w:pos="3940"/>
        </w:tabs>
        <w:ind w:left="3940" w:hanging="360"/>
      </w:pPr>
    </w:lvl>
    <w:lvl w:ilvl="5" w:tplc="0407001B" w:tentative="1">
      <w:start w:val="1"/>
      <w:numFmt w:val="lowerRoman"/>
      <w:lvlText w:val="%6."/>
      <w:lvlJc w:val="right"/>
      <w:pPr>
        <w:tabs>
          <w:tab w:val="num" w:pos="4660"/>
        </w:tabs>
        <w:ind w:left="4660" w:hanging="180"/>
      </w:pPr>
    </w:lvl>
    <w:lvl w:ilvl="6" w:tplc="0407000F" w:tentative="1">
      <w:start w:val="1"/>
      <w:numFmt w:val="decimal"/>
      <w:lvlText w:val="%7."/>
      <w:lvlJc w:val="left"/>
      <w:pPr>
        <w:tabs>
          <w:tab w:val="num" w:pos="5380"/>
        </w:tabs>
        <w:ind w:left="5380" w:hanging="360"/>
      </w:pPr>
    </w:lvl>
    <w:lvl w:ilvl="7" w:tplc="04070019" w:tentative="1">
      <w:start w:val="1"/>
      <w:numFmt w:val="lowerLetter"/>
      <w:lvlText w:val="%8."/>
      <w:lvlJc w:val="left"/>
      <w:pPr>
        <w:tabs>
          <w:tab w:val="num" w:pos="6100"/>
        </w:tabs>
        <w:ind w:left="6100" w:hanging="360"/>
      </w:pPr>
    </w:lvl>
    <w:lvl w:ilvl="8" w:tplc="0407001B" w:tentative="1">
      <w:start w:val="1"/>
      <w:numFmt w:val="lowerRoman"/>
      <w:lvlText w:val="%9."/>
      <w:lvlJc w:val="right"/>
      <w:pPr>
        <w:tabs>
          <w:tab w:val="num" w:pos="6820"/>
        </w:tabs>
        <w:ind w:left="6820" w:hanging="180"/>
      </w:pPr>
    </w:lvl>
  </w:abstractNum>
  <w:abstractNum w:abstractNumId="12">
    <w:nsid w:val="37BC59EC"/>
    <w:multiLevelType w:val="hybridMultilevel"/>
    <w:tmpl w:val="F784491A"/>
    <w:lvl w:ilvl="0" w:tplc="1A74158C">
      <w:start w:val="5"/>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3">
    <w:nsid w:val="37BD162C"/>
    <w:multiLevelType w:val="multilevel"/>
    <w:tmpl w:val="7132057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4">
    <w:nsid w:val="3DF349BE"/>
    <w:multiLevelType w:val="multilevel"/>
    <w:tmpl w:val="8F647A36"/>
    <w:lvl w:ilvl="0">
      <w:start w:val="1"/>
      <w:numFmt w:val="decimal"/>
      <w:lvlText w:val="%1"/>
      <w:lvlJc w:val="left"/>
      <w:pPr>
        <w:tabs>
          <w:tab w:val="num" w:pos="387"/>
        </w:tabs>
        <w:ind w:left="387" w:hanging="387"/>
      </w:pPr>
      <w:rPr>
        <w:rFonts w:hint="default"/>
      </w:rPr>
    </w:lvl>
    <w:lvl w:ilvl="1">
      <w:start w:val="4"/>
      <w:numFmt w:val="decimal"/>
      <w:lvlText w:val="%1.%2"/>
      <w:lvlJc w:val="left"/>
      <w:pPr>
        <w:tabs>
          <w:tab w:val="num" w:pos="1084"/>
        </w:tabs>
        <w:ind w:left="1084" w:hanging="387"/>
      </w:pPr>
      <w:rPr>
        <w:rFonts w:hint="default"/>
      </w:rPr>
    </w:lvl>
    <w:lvl w:ilvl="2">
      <w:start w:val="1"/>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508"/>
        </w:tabs>
        <w:ind w:left="3508" w:hanging="72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262"/>
        </w:tabs>
        <w:ind w:left="5262" w:hanging="1080"/>
      </w:pPr>
      <w:rPr>
        <w:rFonts w:hint="default"/>
      </w:rPr>
    </w:lvl>
    <w:lvl w:ilvl="7">
      <w:start w:val="1"/>
      <w:numFmt w:val="decimal"/>
      <w:lvlText w:val="%1.%2.%3.%4.%5.%6.%7.%8"/>
      <w:lvlJc w:val="left"/>
      <w:pPr>
        <w:tabs>
          <w:tab w:val="num" w:pos="5959"/>
        </w:tabs>
        <w:ind w:left="5959" w:hanging="1080"/>
      </w:pPr>
      <w:rPr>
        <w:rFonts w:hint="default"/>
      </w:rPr>
    </w:lvl>
    <w:lvl w:ilvl="8">
      <w:start w:val="1"/>
      <w:numFmt w:val="decimal"/>
      <w:lvlText w:val="%1.%2.%3.%4.%5.%6.%7.%8.%9"/>
      <w:lvlJc w:val="left"/>
      <w:pPr>
        <w:tabs>
          <w:tab w:val="num" w:pos="7016"/>
        </w:tabs>
        <w:ind w:left="7016" w:hanging="1440"/>
      </w:pPr>
      <w:rPr>
        <w:rFonts w:hint="default"/>
      </w:rPr>
    </w:lvl>
  </w:abstractNum>
  <w:abstractNum w:abstractNumId="15">
    <w:nsid w:val="42D474EE"/>
    <w:multiLevelType w:val="hybridMultilevel"/>
    <w:tmpl w:val="7BC25AA6"/>
    <w:lvl w:ilvl="0" w:tplc="260AA1D8">
      <w:start w:val="4"/>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6">
    <w:nsid w:val="487C7C69"/>
    <w:multiLevelType w:val="multilevel"/>
    <w:tmpl w:val="39D612F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17">
    <w:nsid w:val="4EE915B1"/>
    <w:multiLevelType w:val="hybridMultilevel"/>
    <w:tmpl w:val="5302E462"/>
    <w:lvl w:ilvl="0" w:tplc="F3545CD2">
      <w:start w:val="8"/>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8">
    <w:nsid w:val="5AF95D36"/>
    <w:multiLevelType w:val="multilevel"/>
    <w:tmpl w:val="37ECBF0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57"/>
        </w:tabs>
        <w:ind w:left="1057" w:hanging="360"/>
      </w:pPr>
      <w:rPr>
        <w:rFonts w:hint="default"/>
      </w:rPr>
    </w:lvl>
    <w:lvl w:ilvl="2">
      <w:start w:val="1"/>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508"/>
        </w:tabs>
        <w:ind w:left="3508" w:hanging="72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262"/>
        </w:tabs>
        <w:ind w:left="5262" w:hanging="1080"/>
      </w:pPr>
      <w:rPr>
        <w:rFonts w:hint="default"/>
      </w:rPr>
    </w:lvl>
    <w:lvl w:ilvl="7">
      <w:start w:val="1"/>
      <w:numFmt w:val="decimal"/>
      <w:lvlText w:val="%1.%2.%3.%4.%5.%6.%7.%8"/>
      <w:lvlJc w:val="left"/>
      <w:pPr>
        <w:tabs>
          <w:tab w:val="num" w:pos="5959"/>
        </w:tabs>
        <w:ind w:left="5959" w:hanging="1080"/>
      </w:pPr>
      <w:rPr>
        <w:rFonts w:hint="default"/>
      </w:rPr>
    </w:lvl>
    <w:lvl w:ilvl="8">
      <w:start w:val="1"/>
      <w:numFmt w:val="decimal"/>
      <w:lvlText w:val="%1.%2.%3.%4.%5.%6.%7.%8.%9"/>
      <w:lvlJc w:val="left"/>
      <w:pPr>
        <w:tabs>
          <w:tab w:val="num" w:pos="7016"/>
        </w:tabs>
        <w:ind w:left="7016" w:hanging="1440"/>
      </w:pPr>
      <w:rPr>
        <w:rFonts w:hint="default"/>
      </w:rPr>
    </w:lvl>
  </w:abstractNum>
  <w:abstractNum w:abstractNumId="19">
    <w:nsid w:val="63C134A1"/>
    <w:multiLevelType w:val="multilevel"/>
    <w:tmpl w:val="A6FA625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20">
    <w:nsid w:val="6A6206C3"/>
    <w:multiLevelType w:val="hybridMultilevel"/>
    <w:tmpl w:val="B81CA83A"/>
    <w:lvl w:ilvl="0" w:tplc="A1F80E1C">
      <w:start w:val="1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4"/>
  </w:num>
  <w:num w:numId="4">
    <w:abstractNumId w:val="2"/>
  </w:num>
  <w:num w:numId="5">
    <w:abstractNumId w:val="3"/>
  </w:num>
  <w:num w:numId="6">
    <w:abstractNumId w:val="18"/>
  </w:num>
  <w:num w:numId="7">
    <w:abstractNumId w:val="8"/>
  </w:num>
  <w:num w:numId="8">
    <w:abstractNumId w:val="1"/>
  </w:num>
  <w:num w:numId="9">
    <w:abstractNumId w:val="15"/>
  </w:num>
  <w:num w:numId="10">
    <w:abstractNumId w:val="7"/>
  </w:num>
  <w:num w:numId="11">
    <w:abstractNumId w:val="6"/>
  </w:num>
  <w:num w:numId="12">
    <w:abstractNumId w:val="12"/>
  </w:num>
  <w:num w:numId="13">
    <w:abstractNumId w:val="5"/>
  </w:num>
  <w:num w:numId="14">
    <w:abstractNumId w:val="16"/>
  </w:num>
  <w:num w:numId="15">
    <w:abstractNumId w:val="0"/>
  </w:num>
  <w:num w:numId="16">
    <w:abstractNumId w:val="19"/>
  </w:num>
  <w:num w:numId="17">
    <w:abstractNumId w:val="10"/>
  </w:num>
  <w:num w:numId="18">
    <w:abstractNumId w:val="17"/>
  </w:num>
  <w:num w:numId="19">
    <w:abstractNumId w:val="9"/>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65E"/>
    <w:rsid w:val="00001D3B"/>
    <w:rsid w:val="00010AD0"/>
    <w:rsid w:val="00011962"/>
    <w:rsid w:val="00016A9F"/>
    <w:rsid w:val="00055A87"/>
    <w:rsid w:val="00075FE3"/>
    <w:rsid w:val="0009168F"/>
    <w:rsid w:val="0009718F"/>
    <w:rsid w:val="000B51D5"/>
    <w:rsid w:val="000C0CFC"/>
    <w:rsid w:val="000C63AE"/>
    <w:rsid w:val="000C6653"/>
    <w:rsid w:val="000C6F4F"/>
    <w:rsid w:val="000D7D68"/>
    <w:rsid w:val="000F5E62"/>
    <w:rsid w:val="000F5E84"/>
    <w:rsid w:val="001256D3"/>
    <w:rsid w:val="0015565E"/>
    <w:rsid w:val="0015782A"/>
    <w:rsid w:val="001732C1"/>
    <w:rsid w:val="00177B44"/>
    <w:rsid w:val="002161E1"/>
    <w:rsid w:val="00216DE6"/>
    <w:rsid w:val="0023233F"/>
    <w:rsid w:val="00257213"/>
    <w:rsid w:val="00284C85"/>
    <w:rsid w:val="002B1D07"/>
    <w:rsid w:val="002B3882"/>
    <w:rsid w:val="002C6D6F"/>
    <w:rsid w:val="002D2EE3"/>
    <w:rsid w:val="003214BE"/>
    <w:rsid w:val="00331A14"/>
    <w:rsid w:val="0033279B"/>
    <w:rsid w:val="003623D4"/>
    <w:rsid w:val="0037089C"/>
    <w:rsid w:val="0037607B"/>
    <w:rsid w:val="00390E2D"/>
    <w:rsid w:val="003C5A2A"/>
    <w:rsid w:val="003D270A"/>
    <w:rsid w:val="00407BF0"/>
    <w:rsid w:val="00410394"/>
    <w:rsid w:val="00410959"/>
    <w:rsid w:val="004118C2"/>
    <w:rsid w:val="00415D6E"/>
    <w:rsid w:val="004442D8"/>
    <w:rsid w:val="0046042F"/>
    <w:rsid w:val="004626D2"/>
    <w:rsid w:val="004728F0"/>
    <w:rsid w:val="00477E24"/>
    <w:rsid w:val="00486D3E"/>
    <w:rsid w:val="00492AD5"/>
    <w:rsid w:val="0049542D"/>
    <w:rsid w:val="004C4CC6"/>
    <w:rsid w:val="004E56F9"/>
    <w:rsid w:val="004E7EF4"/>
    <w:rsid w:val="004F1602"/>
    <w:rsid w:val="004F27EF"/>
    <w:rsid w:val="00506DD0"/>
    <w:rsid w:val="005221F0"/>
    <w:rsid w:val="00531C79"/>
    <w:rsid w:val="00565542"/>
    <w:rsid w:val="005747A8"/>
    <w:rsid w:val="00574C02"/>
    <w:rsid w:val="00577D8D"/>
    <w:rsid w:val="005827FF"/>
    <w:rsid w:val="005C403E"/>
    <w:rsid w:val="00632606"/>
    <w:rsid w:val="00640D90"/>
    <w:rsid w:val="00641A82"/>
    <w:rsid w:val="00642EAA"/>
    <w:rsid w:val="006872B0"/>
    <w:rsid w:val="006912F4"/>
    <w:rsid w:val="00693C5C"/>
    <w:rsid w:val="00703157"/>
    <w:rsid w:val="00717253"/>
    <w:rsid w:val="0076118E"/>
    <w:rsid w:val="00764BB7"/>
    <w:rsid w:val="007A6A2E"/>
    <w:rsid w:val="007C3B06"/>
    <w:rsid w:val="007D6DEB"/>
    <w:rsid w:val="007F5CE3"/>
    <w:rsid w:val="008014A3"/>
    <w:rsid w:val="00835319"/>
    <w:rsid w:val="00836499"/>
    <w:rsid w:val="00862AEA"/>
    <w:rsid w:val="0089590D"/>
    <w:rsid w:val="008F6048"/>
    <w:rsid w:val="00900218"/>
    <w:rsid w:val="00942BCB"/>
    <w:rsid w:val="009450D6"/>
    <w:rsid w:val="00991031"/>
    <w:rsid w:val="009A3005"/>
    <w:rsid w:val="009B4741"/>
    <w:rsid w:val="009E1468"/>
    <w:rsid w:val="009F0DAA"/>
    <w:rsid w:val="00A32C67"/>
    <w:rsid w:val="00A52300"/>
    <w:rsid w:val="00A5611B"/>
    <w:rsid w:val="00AB4E8A"/>
    <w:rsid w:val="00AC1881"/>
    <w:rsid w:val="00AC2022"/>
    <w:rsid w:val="00AD52A2"/>
    <w:rsid w:val="00AD7E05"/>
    <w:rsid w:val="00AE3751"/>
    <w:rsid w:val="00B0166A"/>
    <w:rsid w:val="00B55E15"/>
    <w:rsid w:val="00B60154"/>
    <w:rsid w:val="00B60B5F"/>
    <w:rsid w:val="00B7161D"/>
    <w:rsid w:val="00B90131"/>
    <w:rsid w:val="00B96E5E"/>
    <w:rsid w:val="00BD7717"/>
    <w:rsid w:val="00C07C7E"/>
    <w:rsid w:val="00C6561C"/>
    <w:rsid w:val="00C77D89"/>
    <w:rsid w:val="00CB14AC"/>
    <w:rsid w:val="00CE57B2"/>
    <w:rsid w:val="00CF5A21"/>
    <w:rsid w:val="00D00217"/>
    <w:rsid w:val="00D06EE5"/>
    <w:rsid w:val="00D161F9"/>
    <w:rsid w:val="00D2179C"/>
    <w:rsid w:val="00D2302F"/>
    <w:rsid w:val="00D404E8"/>
    <w:rsid w:val="00D435E2"/>
    <w:rsid w:val="00D444D1"/>
    <w:rsid w:val="00D44501"/>
    <w:rsid w:val="00D47FC8"/>
    <w:rsid w:val="00D50177"/>
    <w:rsid w:val="00D728B1"/>
    <w:rsid w:val="00D95BF2"/>
    <w:rsid w:val="00DA5160"/>
    <w:rsid w:val="00DC12BF"/>
    <w:rsid w:val="00DC15C0"/>
    <w:rsid w:val="00DC6F7A"/>
    <w:rsid w:val="00E10432"/>
    <w:rsid w:val="00E45FE6"/>
    <w:rsid w:val="00E64F43"/>
    <w:rsid w:val="00E849F9"/>
    <w:rsid w:val="00ED308C"/>
    <w:rsid w:val="00EE2247"/>
    <w:rsid w:val="00EE260C"/>
    <w:rsid w:val="00F003CB"/>
    <w:rsid w:val="00F235C5"/>
    <w:rsid w:val="00F255E8"/>
    <w:rsid w:val="00F26AC7"/>
    <w:rsid w:val="00F60F6F"/>
    <w:rsid w:val="00F912B7"/>
    <w:rsid w:val="00F9130C"/>
    <w:rsid w:val="00F93D59"/>
    <w:rsid w:val="00FA37C7"/>
    <w:rsid w:val="00FA5C15"/>
    <w:rsid w:val="00FB015A"/>
    <w:rsid w:val="00FB64F9"/>
    <w:rsid w:val="00FD5B51"/>
    <w:rsid w:val="00FE7A01"/>
    <w:rsid w:val="00FF4A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Keyboar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D308C"/>
    <w:pPr>
      <w:tabs>
        <w:tab w:val="center" w:pos="4536"/>
        <w:tab w:val="right" w:pos="9072"/>
      </w:tabs>
    </w:pPr>
  </w:style>
  <w:style w:type="paragraph" w:styleId="Fuzeile">
    <w:name w:val="footer"/>
    <w:basedOn w:val="Standard"/>
    <w:link w:val="FuzeileZchn"/>
    <w:rsid w:val="00ED308C"/>
    <w:pPr>
      <w:tabs>
        <w:tab w:val="center" w:pos="4536"/>
        <w:tab w:val="right" w:pos="9072"/>
      </w:tabs>
    </w:pPr>
  </w:style>
  <w:style w:type="paragraph" w:customStyle="1" w:styleId="Flietextberschrift">
    <w:name w:val="Fließtextüberschrift"/>
    <w:basedOn w:val="Standard"/>
    <w:autoRedefine/>
    <w:qFormat/>
    <w:rsid w:val="000C63AE"/>
    <w:pPr>
      <w:ind w:left="14" w:hanging="14"/>
      <w:jc w:val="both"/>
    </w:pPr>
    <w:rPr>
      <w:rFonts w:ascii="Arial Narrow" w:eastAsia="Calibri" w:hAnsi="Arial Narrow"/>
      <w:b/>
      <w:color w:val="000000"/>
      <w:sz w:val="15"/>
      <w:szCs w:val="15"/>
      <w:lang w:eastAsia="en-US" w:bidi="en-US"/>
    </w:rPr>
  </w:style>
  <w:style w:type="paragraph" w:customStyle="1" w:styleId="Flietext">
    <w:name w:val="Fließtext"/>
    <w:basedOn w:val="Flietextberschrift"/>
    <w:autoRedefine/>
    <w:qFormat/>
    <w:rsid w:val="00257213"/>
    <w:pPr>
      <w:tabs>
        <w:tab w:val="left" w:pos="700"/>
      </w:tabs>
      <w:ind w:left="672" w:firstLine="0"/>
      <w:jc w:val="right"/>
    </w:pPr>
    <w:rPr>
      <w:b w:val="0"/>
    </w:rPr>
  </w:style>
  <w:style w:type="paragraph" w:customStyle="1" w:styleId="textlinksbndig">
    <w:name w:val="text linksbündig"/>
    <w:basedOn w:val="Flietext"/>
    <w:qFormat/>
    <w:rsid w:val="00ED308C"/>
    <w:pPr>
      <w:jc w:val="left"/>
    </w:pPr>
  </w:style>
  <w:style w:type="paragraph" w:customStyle="1" w:styleId="berschrift2innen">
    <w:name w:val="Überschrift_2_innen"/>
    <w:basedOn w:val="Standard"/>
    <w:qFormat/>
    <w:rsid w:val="00ED308C"/>
    <w:pPr>
      <w:spacing w:line="400" w:lineRule="exact"/>
    </w:pPr>
    <w:rPr>
      <w:rFonts w:ascii="Arial Narrow" w:eastAsia="Calibri" w:hAnsi="Arial Narrow"/>
      <w:color w:val="7F7F7F"/>
      <w:sz w:val="35"/>
      <w:szCs w:val="22"/>
      <w:lang w:eastAsia="en-US" w:bidi="en-US"/>
    </w:rPr>
  </w:style>
  <w:style w:type="paragraph" w:customStyle="1" w:styleId="Rubrik">
    <w:name w:val="Rubrik"/>
    <w:basedOn w:val="Flietext"/>
    <w:autoRedefine/>
    <w:qFormat/>
    <w:rsid w:val="00B0166A"/>
    <w:pPr>
      <w:ind w:left="330"/>
      <w:jc w:val="left"/>
    </w:pPr>
    <w:rPr>
      <w:rFonts w:ascii="Verdana" w:hAnsi="Verdana"/>
      <w:color w:val="FFFFFF"/>
      <w:szCs w:val="20"/>
    </w:rPr>
  </w:style>
  <w:style w:type="character" w:styleId="Hyperlink">
    <w:name w:val="Hyperlink"/>
    <w:rsid w:val="00862AEA"/>
    <w:rPr>
      <w:color w:val="0000FF"/>
      <w:u w:val="single"/>
    </w:rPr>
  </w:style>
  <w:style w:type="character" w:customStyle="1" w:styleId="FuzeileZchn">
    <w:name w:val="Fußzeile Zchn"/>
    <w:link w:val="Fuzeile"/>
    <w:rsid w:val="00D161F9"/>
    <w:rPr>
      <w:sz w:val="24"/>
      <w:szCs w:val="24"/>
      <w:lang w:val="de-DE" w:eastAsia="de-DE" w:bidi="ar-SA"/>
    </w:rPr>
  </w:style>
  <w:style w:type="table" w:styleId="Tabellenraster">
    <w:name w:val="Table Grid"/>
    <w:basedOn w:val="NormaleTabelle"/>
    <w:rsid w:val="00D40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764BB7"/>
    <w:pPr>
      <w:overflowPunct w:val="0"/>
      <w:autoSpaceDE w:val="0"/>
      <w:autoSpaceDN w:val="0"/>
      <w:adjustRightInd w:val="0"/>
      <w:textAlignment w:val="baseline"/>
    </w:pPr>
    <w:rPr>
      <w:rFonts w:ascii="Arial" w:hAnsi="Arial"/>
      <w:sz w:val="20"/>
      <w:szCs w:val="20"/>
    </w:rPr>
  </w:style>
  <w:style w:type="character" w:styleId="Endnotenzeichen">
    <w:name w:val="endnote reference"/>
    <w:semiHidden/>
    <w:rsid w:val="00764BB7"/>
    <w:rPr>
      <w:vertAlign w:val="superscript"/>
    </w:rPr>
  </w:style>
  <w:style w:type="paragraph" w:styleId="Sprechblasentext">
    <w:name w:val="Balloon Text"/>
    <w:basedOn w:val="Standard"/>
    <w:link w:val="SprechblasentextZchn"/>
    <w:rsid w:val="00C6561C"/>
    <w:rPr>
      <w:rFonts w:ascii="Tahoma" w:hAnsi="Tahoma" w:cs="Tahoma"/>
      <w:sz w:val="16"/>
      <w:szCs w:val="16"/>
    </w:rPr>
  </w:style>
  <w:style w:type="character" w:customStyle="1" w:styleId="SprechblasentextZchn">
    <w:name w:val="Sprechblasentext Zchn"/>
    <w:link w:val="Sprechblasentext"/>
    <w:rsid w:val="00C6561C"/>
    <w:rPr>
      <w:rFonts w:ascii="Tahoma" w:hAnsi="Tahoma" w:cs="Tahoma"/>
      <w:sz w:val="16"/>
      <w:szCs w:val="16"/>
    </w:rPr>
  </w:style>
  <w:style w:type="character" w:styleId="Kommentarzeichen">
    <w:name w:val="annotation reference"/>
    <w:rsid w:val="000C6653"/>
    <w:rPr>
      <w:sz w:val="16"/>
      <w:szCs w:val="16"/>
    </w:rPr>
  </w:style>
  <w:style w:type="paragraph" w:styleId="Kommentartext">
    <w:name w:val="annotation text"/>
    <w:basedOn w:val="Standard"/>
    <w:link w:val="KommentartextZchn"/>
    <w:rsid w:val="000C6653"/>
    <w:rPr>
      <w:sz w:val="20"/>
      <w:szCs w:val="20"/>
    </w:rPr>
  </w:style>
  <w:style w:type="character" w:customStyle="1" w:styleId="KommentartextZchn">
    <w:name w:val="Kommentartext Zchn"/>
    <w:basedOn w:val="Absatz-Standardschriftart"/>
    <w:link w:val="Kommentartext"/>
    <w:rsid w:val="000C6653"/>
  </w:style>
  <w:style w:type="paragraph" w:styleId="Kommentarthema">
    <w:name w:val="annotation subject"/>
    <w:basedOn w:val="Kommentartext"/>
    <w:next w:val="Kommentartext"/>
    <w:link w:val="KommentarthemaZchn"/>
    <w:rsid w:val="000C6653"/>
    <w:rPr>
      <w:b/>
      <w:bCs/>
    </w:rPr>
  </w:style>
  <w:style w:type="character" w:customStyle="1" w:styleId="KommentarthemaZchn">
    <w:name w:val="Kommentarthema Zchn"/>
    <w:link w:val="Kommentarthema"/>
    <w:rsid w:val="000C6653"/>
    <w:rPr>
      <w:b/>
      <w:bCs/>
    </w:rPr>
  </w:style>
  <w:style w:type="character" w:customStyle="1" w:styleId="apple-converted-space">
    <w:name w:val="apple-converted-space"/>
    <w:rsid w:val="00DC6F7A"/>
  </w:style>
  <w:style w:type="character" w:styleId="HTMLTastatur">
    <w:name w:val="HTML Keyboard"/>
    <w:uiPriority w:val="99"/>
    <w:unhideWhenUsed/>
    <w:rsid w:val="00DC6F7A"/>
    <w:rPr>
      <w:rFonts w:ascii="Courier New" w:eastAsia="Times New Roman" w:hAnsi="Courier New" w:cs="Courier New"/>
      <w:sz w:val="20"/>
      <w:szCs w:val="20"/>
    </w:rPr>
  </w:style>
  <w:style w:type="paragraph" w:styleId="berarbeitung">
    <w:name w:val="Revision"/>
    <w:hidden/>
    <w:uiPriority w:val="99"/>
    <w:semiHidden/>
    <w:rsid w:val="0033279B"/>
    <w:rPr>
      <w:sz w:val="24"/>
      <w:szCs w:val="24"/>
    </w:rPr>
  </w:style>
  <w:style w:type="paragraph" w:styleId="Funotentext">
    <w:name w:val="footnote text"/>
    <w:basedOn w:val="Standard"/>
    <w:link w:val="FunotentextZchn"/>
    <w:rsid w:val="0037607B"/>
    <w:rPr>
      <w:sz w:val="20"/>
      <w:szCs w:val="20"/>
    </w:rPr>
  </w:style>
  <w:style w:type="character" w:customStyle="1" w:styleId="FunotentextZchn">
    <w:name w:val="Fußnotentext Zchn"/>
    <w:basedOn w:val="Absatz-Standardschriftart"/>
    <w:link w:val="Funotentext"/>
    <w:rsid w:val="0037607B"/>
  </w:style>
  <w:style w:type="character" w:styleId="Funotenzeichen">
    <w:name w:val="footnote reference"/>
    <w:rsid w:val="0037607B"/>
    <w:rPr>
      <w:vertAlign w:val="superscript"/>
    </w:rPr>
  </w:style>
  <w:style w:type="character" w:customStyle="1" w:styleId="KopfzeileZchn">
    <w:name w:val="Kopfzeile Zchn"/>
    <w:link w:val="Kopfzeile"/>
    <w:uiPriority w:val="99"/>
    <w:rsid w:val="000B51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Keyboar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D308C"/>
    <w:pPr>
      <w:tabs>
        <w:tab w:val="center" w:pos="4536"/>
        <w:tab w:val="right" w:pos="9072"/>
      </w:tabs>
    </w:pPr>
  </w:style>
  <w:style w:type="paragraph" w:styleId="Fuzeile">
    <w:name w:val="footer"/>
    <w:basedOn w:val="Standard"/>
    <w:link w:val="FuzeileZchn"/>
    <w:rsid w:val="00ED308C"/>
    <w:pPr>
      <w:tabs>
        <w:tab w:val="center" w:pos="4536"/>
        <w:tab w:val="right" w:pos="9072"/>
      </w:tabs>
    </w:pPr>
  </w:style>
  <w:style w:type="paragraph" w:customStyle="1" w:styleId="Flietextberschrift">
    <w:name w:val="Fließtextüberschrift"/>
    <w:basedOn w:val="Standard"/>
    <w:autoRedefine/>
    <w:qFormat/>
    <w:rsid w:val="000C63AE"/>
    <w:pPr>
      <w:ind w:left="14" w:hanging="14"/>
      <w:jc w:val="both"/>
    </w:pPr>
    <w:rPr>
      <w:rFonts w:ascii="Arial Narrow" w:eastAsia="Calibri" w:hAnsi="Arial Narrow"/>
      <w:b/>
      <w:color w:val="000000"/>
      <w:sz w:val="15"/>
      <w:szCs w:val="15"/>
      <w:lang w:eastAsia="en-US" w:bidi="en-US"/>
    </w:rPr>
  </w:style>
  <w:style w:type="paragraph" w:customStyle="1" w:styleId="Flietext">
    <w:name w:val="Fließtext"/>
    <w:basedOn w:val="Flietextberschrift"/>
    <w:autoRedefine/>
    <w:qFormat/>
    <w:rsid w:val="00257213"/>
    <w:pPr>
      <w:tabs>
        <w:tab w:val="left" w:pos="700"/>
      </w:tabs>
      <w:ind w:left="672" w:firstLine="0"/>
      <w:jc w:val="right"/>
    </w:pPr>
    <w:rPr>
      <w:b w:val="0"/>
    </w:rPr>
  </w:style>
  <w:style w:type="paragraph" w:customStyle="1" w:styleId="textlinksbndig">
    <w:name w:val="text linksbündig"/>
    <w:basedOn w:val="Flietext"/>
    <w:qFormat/>
    <w:rsid w:val="00ED308C"/>
    <w:pPr>
      <w:jc w:val="left"/>
    </w:pPr>
  </w:style>
  <w:style w:type="paragraph" w:customStyle="1" w:styleId="berschrift2innen">
    <w:name w:val="Überschrift_2_innen"/>
    <w:basedOn w:val="Standard"/>
    <w:qFormat/>
    <w:rsid w:val="00ED308C"/>
    <w:pPr>
      <w:spacing w:line="400" w:lineRule="exact"/>
    </w:pPr>
    <w:rPr>
      <w:rFonts w:ascii="Arial Narrow" w:eastAsia="Calibri" w:hAnsi="Arial Narrow"/>
      <w:color w:val="7F7F7F"/>
      <w:sz w:val="35"/>
      <w:szCs w:val="22"/>
      <w:lang w:eastAsia="en-US" w:bidi="en-US"/>
    </w:rPr>
  </w:style>
  <w:style w:type="paragraph" w:customStyle="1" w:styleId="Rubrik">
    <w:name w:val="Rubrik"/>
    <w:basedOn w:val="Flietext"/>
    <w:autoRedefine/>
    <w:qFormat/>
    <w:rsid w:val="00B0166A"/>
    <w:pPr>
      <w:ind w:left="330"/>
      <w:jc w:val="left"/>
    </w:pPr>
    <w:rPr>
      <w:rFonts w:ascii="Verdana" w:hAnsi="Verdana"/>
      <w:color w:val="FFFFFF"/>
      <w:szCs w:val="20"/>
    </w:rPr>
  </w:style>
  <w:style w:type="character" w:styleId="Hyperlink">
    <w:name w:val="Hyperlink"/>
    <w:rsid w:val="00862AEA"/>
    <w:rPr>
      <w:color w:val="0000FF"/>
      <w:u w:val="single"/>
    </w:rPr>
  </w:style>
  <w:style w:type="character" w:customStyle="1" w:styleId="FuzeileZchn">
    <w:name w:val="Fußzeile Zchn"/>
    <w:link w:val="Fuzeile"/>
    <w:rsid w:val="00D161F9"/>
    <w:rPr>
      <w:sz w:val="24"/>
      <w:szCs w:val="24"/>
      <w:lang w:val="de-DE" w:eastAsia="de-DE" w:bidi="ar-SA"/>
    </w:rPr>
  </w:style>
  <w:style w:type="table" w:styleId="Tabellenraster">
    <w:name w:val="Table Grid"/>
    <w:basedOn w:val="NormaleTabelle"/>
    <w:rsid w:val="00D40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764BB7"/>
    <w:pPr>
      <w:overflowPunct w:val="0"/>
      <w:autoSpaceDE w:val="0"/>
      <w:autoSpaceDN w:val="0"/>
      <w:adjustRightInd w:val="0"/>
      <w:textAlignment w:val="baseline"/>
    </w:pPr>
    <w:rPr>
      <w:rFonts w:ascii="Arial" w:hAnsi="Arial"/>
      <w:sz w:val="20"/>
      <w:szCs w:val="20"/>
    </w:rPr>
  </w:style>
  <w:style w:type="character" w:styleId="Endnotenzeichen">
    <w:name w:val="endnote reference"/>
    <w:semiHidden/>
    <w:rsid w:val="00764BB7"/>
    <w:rPr>
      <w:vertAlign w:val="superscript"/>
    </w:rPr>
  </w:style>
  <w:style w:type="paragraph" w:styleId="Sprechblasentext">
    <w:name w:val="Balloon Text"/>
    <w:basedOn w:val="Standard"/>
    <w:link w:val="SprechblasentextZchn"/>
    <w:rsid w:val="00C6561C"/>
    <w:rPr>
      <w:rFonts w:ascii="Tahoma" w:hAnsi="Tahoma" w:cs="Tahoma"/>
      <w:sz w:val="16"/>
      <w:szCs w:val="16"/>
    </w:rPr>
  </w:style>
  <w:style w:type="character" w:customStyle="1" w:styleId="SprechblasentextZchn">
    <w:name w:val="Sprechblasentext Zchn"/>
    <w:link w:val="Sprechblasentext"/>
    <w:rsid w:val="00C6561C"/>
    <w:rPr>
      <w:rFonts w:ascii="Tahoma" w:hAnsi="Tahoma" w:cs="Tahoma"/>
      <w:sz w:val="16"/>
      <w:szCs w:val="16"/>
    </w:rPr>
  </w:style>
  <w:style w:type="character" w:styleId="Kommentarzeichen">
    <w:name w:val="annotation reference"/>
    <w:rsid w:val="000C6653"/>
    <w:rPr>
      <w:sz w:val="16"/>
      <w:szCs w:val="16"/>
    </w:rPr>
  </w:style>
  <w:style w:type="paragraph" w:styleId="Kommentartext">
    <w:name w:val="annotation text"/>
    <w:basedOn w:val="Standard"/>
    <w:link w:val="KommentartextZchn"/>
    <w:rsid w:val="000C6653"/>
    <w:rPr>
      <w:sz w:val="20"/>
      <w:szCs w:val="20"/>
    </w:rPr>
  </w:style>
  <w:style w:type="character" w:customStyle="1" w:styleId="KommentartextZchn">
    <w:name w:val="Kommentartext Zchn"/>
    <w:basedOn w:val="Absatz-Standardschriftart"/>
    <w:link w:val="Kommentartext"/>
    <w:rsid w:val="000C6653"/>
  </w:style>
  <w:style w:type="paragraph" w:styleId="Kommentarthema">
    <w:name w:val="annotation subject"/>
    <w:basedOn w:val="Kommentartext"/>
    <w:next w:val="Kommentartext"/>
    <w:link w:val="KommentarthemaZchn"/>
    <w:rsid w:val="000C6653"/>
    <w:rPr>
      <w:b/>
      <w:bCs/>
    </w:rPr>
  </w:style>
  <w:style w:type="character" w:customStyle="1" w:styleId="KommentarthemaZchn">
    <w:name w:val="Kommentarthema Zchn"/>
    <w:link w:val="Kommentarthema"/>
    <w:rsid w:val="000C6653"/>
    <w:rPr>
      <w:b/>
      <w:bCs/>
    </w:rPr>
  </w:style>
  <w:style w:type="character" w:customStyle="1" w:styleId="apple-converted-space">
    <w:name w:val="apple-converted-space"/>
    <w:rsid w:val="00DC6F7A"/>
  </w:style>
  <w:style w:type="character" w:styleId="HTMLTastatur">
    <w:name w:val="HTML Keyboard"/>
    <w:uiPriority w:val="99"/>
    <w:unhideWhenUsed/>
    <w:rsid w:val="00DC6F7A"/>
    <w:rPr>
      <w:rFonts w:ascii="Courier New" w:eastAsia="Times New Roman" w:hAnsi="Courier New" w:cs="Courier New"/>
      <w:sz w:val="20"/>
      <w:szCs w:val="20"/>
    </w:rPr>
  </w:style>
  <w:style w:type="paragraph" w:styleId="berarbeitung">
    <w:name w:val="Revision"/>
    <w:hidden/>
    <w:uiPriority w:val="99"/>
    <w:semiHidden/>
    <w:rsid w:val="0033279B"/>
    <w:rPr>
      <w:sz w:val="24"/>
      <w:szCs w:val="24"/>
    </w:rPr>
  </w:style>
  <w:style w:type="paragraph" w:styleId="Funotentext">
    <w:name w:val="footnote text"/>
    <w:basedOn w:val="Standard"/>
    <w:link w:val="FunotentextZchn"/>
    <w:rsid w:val="0037607B"/>
    <w:rPr>
      <w:sz w:val="20"/>
      <w:szCs w:val="20"/>
    </w:rPr>
  </w:style>
  <w:style w:type="character" w:customStyle="1" w:styleId="FunotentextZchn">
    <w:name w:val="Fußnotentext Zchn"/>
    <w:basedOn w:val="Absatz-Standardschriftart"/>
    <w:link w:val="Funotentext"/>
    <w:rsid w:val="0037607B"/>
  </w:style>
  <w:style w:type="character" w:styleId="Funotenzeichen">
    <w:name w:val="footnote reference"/>
    <w:rsid w:val="0037607B"/>
    <w:rPr>
      <w:vertAlign w:val="superscript"/>
    </w:rPr>
  </w:style>
  <w:style w:type="character" w:customStyle="1" w:styleId="KopfzeileZchn">
    <w:name w:val="Kopfzeile Zchn"/>
    <w:link w:val="Kopfzeile"/>
    <w:uiPriority w:val="99"/>
    <w:rsid w:val="000B51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77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rostock.de"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dict.leo.org/se?lp=ende&amp;p=/Mn4k.&amp;search=cases"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dict.leo.org/se?lp=ende&amp;p=/Mn4k.&amp;search=certain" TargetMode="External"/><Relationship Id="rId10" Type="http://schemas.openxmlformats.org/officeDocument/2006/relationships/header" Target="header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dict.leo.org/se?lp=ende&amp;p=/Mn4k.&amp;search=i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528E5-009E-483F-A002-68010136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2430</Words>
  <Characters>15632</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1</vt:lpstr>
    </vt:vector>
  </TitlesOfParts>
  <Company>Universität Rostock</Company>
  <LinksUpToDate>false</LinksUpToDate>
  <CharactersWithSpaces>18026</CharactersWithSpaces>
  <SharedDoc>false</SharedDoc>
  <HLinks>
    <vt:vector size="30" baseType="variant">
      <vt:variant>
        <vt:i4>6488169</vt:i4>
      </vt:variant>
      <vt:variant>
        <vt:i4>12</vt:i4>
      </vt:variant>
      <vt:variant>
        <vt:i4>0</vt:i4>
      </vt:variant>
      <vt:variant>
        <vt:i4>5</vt:i4>
      </vt:variant>
      <vt:variant>
        <vt:lpwstr>http://www.hrk.de/</vt:lpwstr>
      </vt:variant>
      <vt:variant>
        <vt:lpwstr/>
      </vt:variant>
      <vt:variant>
        <vt:i4>7471194</vt:i4>
      </vt:variant>
      <vt:variant>
        <vt:i4>9</vt:i4>
      </vt:variant>
      <vt:variant>
        <vt:i4>0</vt:i4>
      </vt:variant>
      <vt:variant>
        <vt:i4>5</vt:i4>
      </vt:variant>
      <vt:variant>
        <vt:lpwstr>mailto:zab@kmk.org</vt:lpwstr>
      </vt:variant>
      <vt:variant>
        <vt:lpwstr/>
      </vt:variant>
      <vt:variant>
        <vt:i4>4915206</vt:i4>
      </vt:variant>
      <vt:variant>
        <vt:i4>6</vt:i4>
      </vt:variant>
      <vt:variant>
        <vt:i4>0</vt:i4>
      </vt:variant>
      <vt:variant>
        <vt:i4>5</vt:i4>
      </vt:variant>
      <vt:variant>
        <vt:lpwstr>http://dict.leo.org/se?lp=ende&amp;p=/Mn4k.&amp;search=cases</vt:lpwstr>
      </vt:variant>
      <vt:variant>
        <vt:lpwstr/>
      </vt:variant>
      <vt:variant>
        <vt:i4>4259842</vt:i4>
      </vt:variant>
      <vt:variant>
        <vt:i4>3</vt:i4>
      </vt:variant>
      <vt:variant>
        <vt:i4>0</vt:i4>
      </vt:variant>
      <vt:variant>
        <vt:i4>5</vt:i4>
      </vt:variant>
      <vt:variant>
        <vt:lpwstr>http://dict.leo.org/se?lp=ende&amp;p=/Mn4k.&amp;search=in</vt:lpwstr>
      </vt:variant>
      <vt:variant>
        <vt:lpwstr/>
      </vt:variant>
      <vt:variant>
        <vt:i4>7929888</vt:i4>
      </vt:variant>
      <vt:variant>
        <vt:i4>0</vt:i4>
      </vt:variant>
      <vt:variant>
        <vt:i4>0</vt:i4>
      </vt:variant>
      <vt:variant>
        <vt:i4>5</vt:i4>
      </vt:variant>
      <vt:variant>
        <vt:lpwstr>http://www.uni-rostock.de/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kbaumgarten</dc:creator>
  <cp:lastModifiedBy>Marie-Theres Pohl</cp:lastModifiedBy>
  <cp:revision>14</cp:revision>
  <cp:lastPrinted>2011-11-29T11:40:00Z</cp:lastPrinted>
  <dcterms:created xsi:type="dcterms:W3CDTF">2019-03-21T14:20:00Z</dcterms:created>
  <dcterms:modified xsi:type="dcterms:W3CDTF">2019-04-04T06:27:00Z</dcterms:modified>
</cp:coreProperties>
</file>