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0FE" w:rsidRDefault="0069549F" w:rsidP="002D10FE">
      <w:pPr>
        <w:pStyle w:val="Kopfzeile"/>
      </w:pPr>
      <w:r>
        <w:rPr>
          <w:noProof/>
        </w:rPr>
        <w:drawing>
          <wp:inline distT="0" distB="0" distL="0" distR="0">
            <wp:extent cx="4143375" cy="847725"/>
            <wp:effectExtent l="0" t="0" r="9525" b="9525"/>
            <wp:docPr id="1" name="Bild 1" descr="UNI-Logo_Siegel_4c_89mm_cmyk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Logo_Siegel_4c_89mm_cmyk Kop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3375" cy="847725"/>
                    </a:xfrm>
                    <a:prstGeom prst="rect">
                      <a:avLst/>
                    </a:prstGeom>
                    <a:noFill/>
                    <a:ln>
                      <a:noFill/>
                    </a:ln>
                  </pic:spPr>
                </pic:pic>
              </a:graphicData>
            </a:graphic>
          </wp:inline>
        </w:drawing>
      </w:r>
    </w:p>
    <w:p w:rsidR="00793B9F" w:rsidRPr="00793B9F" w:rsidRDefault="00793B9F" w:rsidP="00793B9F">
      <w:pPr>
        <w:pStyle w:val="Kopfzeile"/>
        <w:spacing w:before="720" w:after="120"/>
        <w:rPr>
          <w:rFonts w:ascii="Verdana" w:hAnsi="Verdana"/>
          <w:caps/>
          <w:color w:val="939393"/>
          <w:spacing w:val="60"/>
          <w:sz w:val="50"/>
          <w:szCs w:val="50"/>
        </w:rPr>
      </w:pPr>
      <w:r w:rsidRPr="00793B9F">
        <w:rPr>
          <w:rFonts w:ascii="Verdana" w:hAnsi="Verdana"/>
          <w:caps/>
          <w:color w:val="939393"/>
          <w:spacing w:val="60"/>
          <w:sz w:val="50"/>
          <w:szCs w:val="50"/>
        </w:rPr>
        <w:t>Diploma Supplement</w:t>
      </w:r>
    </w:p>
    <w:p w:rsidR="007F0506" w:rsidRDefault="004E00C2" w:rsidP="00060990">
      <w:pPr>
        <w:pStyle w:val="Kopfzeile"/>
        <w:ind w:left="426"/>
        <w:jc w:val="both"/>
        <w:rPr>
          <w:rFonts w:ascii="Arial Narrow" w:hAnsi="Arial Narrow"/>
          <w:sz w:val="16"/>
          <w:szCs w:val="16"/>
        </w:rPr>
      </w:pPr>
      <w:r w:rsidRPr="004E00C2">
        <w:rPr>
          <w:rFonts w:ascii="Arial Narrow" w:hAnsi="Arial Narrow"/>
          <w:sz w:val="16"/>
          <w:szCs w:val="16"/>
        </w:rPr>
        <w:t xml:space="preserve">Diese </w:t>
      </w:r>
      <w:proofErr w:type="spellStart"/>
      <w:r w:rsidRPr="004E00C2">
        <w:rPr>
          <w:rFonts w:ascii="Arial Narrow" w:hAnsi="Arial Narrow"/>
          <w:sz w:val="16"/>
          <w:szCs w:val="16"/>
        </w:rPr>
        <w:t>Diploma</w:t>
      </w:r>
      <w:proofErr w:type="spellEnd"/>
      <w:r w:rsidRPr="004E00C2">
        <w:rPr>
          <w:rFonts w:ascii="Arial Narrow" w:hAnsi="Arial Narrow"/>
          <w:sz w:val="16"/>
          <w:szCs w:val="16"/>
        </w:rPr>
        <w:t xml:space="preserve"> Supplement-Vorlage wurde von der Europäischen Kommission, dem Europarat und UNESCO/CEPES entwickelt. Das </w:t>
      </w:r>
      <w:proofErr w:type="spellStart"/>
      <w:r w:rsidRPr="004E00C2">
        <w:rPr>
          <w:rFonts w:ascii="Arial Narrow" w:hAnsi="Arial Narrow"/>
          <w:sz w:val="16"/>
          <w:szCs w:val="16"/>
        </w:rPr>
        <w:t>Diploma</w:t>
      </w:r>
      <w:proofErr w:type="spellEnd"/>
      <w:r w:rsidRPr="004E00C2">
        <w:rPr>
          <w:rFonts w:ascii="Arial Narrow" w:hAnsi="Arial Narrow"/>
          <w:sz w:val="16"/>
          <w:szCs w:val="16"/>
        </w:rPr>
        <w:t xml:space="preserve"> Supplement soll hinreichende Daten zur Verfügung stellen, die die internationale Transparenz und angemessene akademische und berufliche Anerkennung von Qualifikationen (Urkunden, Zeugnisse, Abschlüsse, Zertifikate, etc.) verbessern. Das </w:t>
      </w:r>
      <w:proofErr w:type="spellStart"/>
      <w:r w:rsidRPr="004E00C2">
        <w:rPr>
          <w:rFonts w:ascii="Arial Narrow" w:hAnsi="Arial Narrow"/>
          <w:sz w:val="16"/>
          <w:szCs w:val="16"/>
        </w:rPr>
        <w:t>Diploma</w:t>
      </w:r>
      <w:proofErr w:type="spellEnd"/>
      <w:r w:rsidRPr="004E00C2">
        <w:rPr>
          <w:rFonts w:ascii="Arial Narrow" w:hAnsi="Arial Narrow"/>
          <w:sz w:val="16"/>
          <w:szCs w:val="16"/>
        </w:rPr>
        <w:t xml:space="preserve"> Supplement beschreibt Eigenschaften, Stufe, Zusammenhang, Inhalte sowie Art des Abschlusses des Studiums, das von der in der Originalurkunde bezeichneten Person erfolgreich abgeschlossen wurde. Die Originalurkunde muss diesem </w:t>
      </w:r>
      <w:proofErr w:type="spellStart"/>
      <w:r w:rsidRPr="004E00C2">
        <w:rPr>
          <w:rFonts w:ascii="Arial Narrow" w:hAnsi="Arial Narrow"/>
          <w:sz w:val="16"/>
          <w:szCs w:val="16"/>
        </w:rPr>
        <w:t>Diploma</w:t>
      </w:r>
      <w:proofErr w:type="spellEnd"/>
      <w:r w:rsidRPr="004E00C2">
        <w:rPr>
          <w:rFonts w:ascii="Arial Narrow" w:hAnsi="Arial Narrow"/>
          <w:sz w:val="16"/>
          <w:szCs w:val="16"/>
        </w:rPr>
        <w:t xml:space="preserve"> Supplement beigefügt werden. Das </w:t>
      </w:r>
      <w:proofErr w:type="spellStart"/>
      <w:r w:rsidRPr="004E00C2">
        <w:rPr>
          <w:rFonts w:ascii="Arial Narrow" w:hAnsi="Arial Narrow"/>
          <w:sz w:val="16"/>
          <w:szCs w:val="16"/>
        </w:rPr>
        <w:t>Diploma</w:t>
      </w:r>
      <w:proofErr w:type="spellEnd"/>
      <w:r w:rsidRPr="004E00C2">
        <w:rPr>
          <w:rFonts w:ascii="Arial Narrow" w:hAnsi="Arial Narrow"/>
          <w:sz w:val="16"/>
          <w:szCs w:val="16"/>
        </w:rPr>
        <w:t xml:space="preserve"> Supplement sollte frei sein von jeglichen Werturteilen, Äquivalenzaussagen oder Empfehlungen zur Anerkennung. Es sollte Angaben in allen acht Abschnitten enthalten. Wenn keine Angaben gemacht werden, sollte dies durch eine Begründung erläutert werden</w:t>
      </w:r>
      <w:r w:rsidR="00BF3F52">
        <w:rPr>
          <w:rFonts w:ascii="Arial Narrow" w:hAnsi="Arial Narrow"/>
          <w:sz w:val="16"/>
          <w:szCs w:val="16"/>
        </w:rPr>
        <w:t>.</w:t>
      </w:r>
    </w:p>
    <w:p w:rsidR="00060990" w:rsidRDefault="00060990" w:rsidP="00060990">
      <w:pPr>
        <w:pStyle w:val="Kopfzeile"/>
        <w:ind w:left="426"/>
        <w:sectPr w:rsidR="00060990" w:rsidSect="00BF3F52">
          <w:headerReference w:type="even" r:id="rId10"/>
          <w:headerReference w:type="default" r:id="rId11"/>
          <w:headerReference w:type="first" r:id="rId12"/>
          <w:type w:val="continuous"/>
          <w:pgSz w:w="11906" w:h="16838" w:code="9"/>
          <w:pgMar w:top="1134" w:right="1134" w:bottom="1134" w:left="1134" w:header="709" w:footer="629" w:gutter="0"/>
          <w:cols w:space="708"/>
          <w:titlePg/>
          <w:docGrid w:linePitch="360"/>
        </w:sectPr>
      </w:pPr>
    </w:p>
    <w:p w:rsidR="00B35973" w:rsidRPr="002D10FE" w:rsidRDefault="00B35973" w:rsidP="00441F84">
      <w:pPr>
        <w:pStyle w:val="Kopfzeile"/>
        <w:spacing w:before="360" w:after="240"/>
        <w:ind w:left="425" w:hanging="425"/>
      </w:pPr>
      <w:r w:rsidRPr="006326DC">
        <w:rPr>
          <w:rFonts w:ascii="Arial Narrow" w:hAnsi="Arial Narrow"/>
          <w:color w:val="828282"/>
          <w:sz w:val="28"/>
          <w:szCs w:val="28"/>
        </w:rPr>
        <w:lastRenderedPageBreak/>
        <w:t>1</w:t>
      </w:r>
      <w:r w:rsidR="00793B9F" w:rsidRPr="00441F84">
        <w:rPr>
          <w:rFonts w:ascii="Arial Narrow" w:hAnsi="Arial Narrow"/>
          <w:color w:val="828282"/>
          <w:sz w:val="28"/>
          <w:szCs w:val="28"/>
        </w:rPr>
        <w:t>.</w:t>
      </w:r>
      <w:r w:rsidR="00793B9F" w:rsidRPr="00441F84">
        <w:rPr>
          <w:rFonts w:ascii="Arial Narrow" w:hAnsi="Arial Narrow"/>
          <w:color w:val="828282"/>
          <w:sz w:val="28"/>
          <w:szCs w:val="28"/>
        </w:rPr>
        <w:tab/>
      </w:r>
      <w:r w:rsidRPr="00441F84">
        <w:rPr>
          <w:rFonts w:ascii="Arial Narrow" w:hAnsi="Arial Narrow"/>
          <w:color w:val="828282"/>
          <w:sz w:val="28"/>
          <w:szCs w:val="28"/>
        </w:rPr>
        <w:t>Angaben zum Inhaber/zur Inhaberin der Qualifikation</w:t>
      </w:r>
    </w:p>
    <w:p w:rsidR="00B35973" w:rsidRPr="0011110E" w:rsidRDefault="00B35973" w:rsidP="00441F84">
      <w:pPr>
        <w:pStyle w:val="berschrift2innen"/>
        <w:tabs>
          <w:tab w:val="left" w:pos="0"/>
          <w:tab w:val="left" w:pos="1080"/>
        </w:tabs>
        <w:spacing w:line="240" w:lineRule="auto"/>
        <w:ind w:left="426" w:hanging="426"/>
        <w:rPr>
          <w:b/>
          <w:color w:val="auto"/>
          <w:sz w:val="22"/>
        </w:rPr>
      </w:pPr>
      <w:r w:rsidRPr="0011110E">
        <w:rPr>
          <w:b/>
          <w:color w:val="auto"/>
          <w:sz w:val="22"/>
        </w:rPr>
        <w:t>1.1</w:t>
      </w:r>
      <w:r w:rsidRPr="0011110E">
        <w:rPr>
          <w:b/>
          <w:color w:val="auto"/>
          <w:sz w:val="22"/>
        </w:rPr>
        <w:tab/>
        <w:t>Familienname/1.2 Vorname</w:t>
      </w:r>
    </w:p>
    <w:p w:rsidR="00B35973" w:rsidRPr="0011110E" w:rsidRDefault="00B35973" w:rsidP="008F6F5E">
      <w:pPr>
        <w:pStyle w:val="berschrift2innen"/>
        <w:spacing w:line="240" w:lineRule="auto"/>
        <w:ind w:left="426"/>
        <w:rPr>
          <w:color w:val="auto"/>
          <w:sz w:val="22"/>
        </w:rPr>
      </w:pPr>
      <w:r w:rsidRPr="0011110E">
        <w:rPr>
          <w:color w:val="auto"/>
          <w:sz w:val="22"/>
        </w:rPr>
        <w:t>XXX</w:t>
      </w:r>
    </w:p>
    <w:p w:rsidR="007B6639" w:rsidRPr="0011110E" w:rsidRDefault="007B6639" w:rsidP="00441F84">
      <w:pPr>
        <w:pStyle w:val="berschrift2innen"/>
        <w:tabs>
          <w:tab w:val="left" w:pos="0"/>
          <w:tab w:val="left" w:pos="1080"/>
        </w:tabs>
        <w:spacing w:line="240" w:lineRule="auto"/>
        <w:ind w:left="426" w:hanging="426"/>
        <w:rPr>
          <w:color w:val="auto"/>
          <w:sz w:val="22"/>
        </w:rPr>
      </w:pPr>
    </w:p>
    <w:p w:rsidR="00B35973" w:rsidRPr="0011110E" w:rsidRDefault="00B35973" w:rsidP="00441F84">
      <w:pPr>
        <w:pStyle w:val="berschrift2innen"/>
        <w:tabs>
          <w:tab w:val="left" w:pos="0"/>
          <w:tab w:val="left" w:pos="1080"/>
        </w:tabs>
        <w:spacing w:line="240" w:lineRule="auto"/>
        <w:ind w:left="426" w:hanging="426"/>
        <w:rPr>
          <w:b/>
          <w:color w:val="auto"/>
          <w:sz w:val="22"/>
        </w:rPr>
      </w:pPr>
      <w:r w:rsidRPr="0011110E">
        <w:rPr>
          <w:b/>
          <w:color w:val="auto"/>
          <w:sz w:val="22"/>
        </w:rPr>
        <w:t>1.3</w:t>
      </w:r>
      <w:r w:rsidRPr="0011110E">
        <w:rPr>
          <w:b/>
          <w:color w:val="auto"/>
          <w:sz w:val="22"/>
        </w:rPr>
        <w:tab/>
        <w:t>Geburtsdatum, Geburtsort, Geburtsland</w:t>
      </w:r>
    </w:p>
    <w:p w:rsidR="00B35973" w:rsidRPr="0011110E" w:rsidRDefault="00B35973" w:rsidP="008F6F5E">
      <w:pPr>
        <w:pStyle w:val="berschrift2innen"/>
        <w:spacing w:line="240" w:lineRule="auto"/>
        <w:ind w:left="426"/>
        <w:rPr>
          <w:color w:val="auto"/>
          <w:sz w:val="22"/>
        </w:rPr>
      </w:pPr>
      <w:r w:rsidRPr="0011110E">
        <w:rPr>
          <w:color w:val="auto"/>
          <w:sz w:val="22"/>
        </w:rPr>
        <w:t>XXX</w:t>
      </w:r>
    </w:p>
    <w:p w:rsidR="007B6639" w:rsidRPr="0011110E" w:rsidRDefault="007B6639" w:rsidP="00441F84">
      <w:pPr>
        <w:pStyle w:val="berschrift2innen"/>
        <w:tabs>
          <w:tab w:val="left" w:pos="0"/>
          <w:tab w:val="left" w:pos="1080"/>
        </w:tabs>
        <w:spacing w:line="240" w:lineRule="auto"/>
        <w:ind w:left="426" w:hanging="426"/>
        <w:rPr>
          <w:color w:val="auto"/>
          <w:sz w:val="22"/>
        </w:rPr>
      </w:pPr>
    </w:p>
    <w:p w:rsidR="00B35973" w:rsidRPr="0011110E" w:rsidRDefault="00B35973" w:rsidP="00441F84">
      <w:pPr>
        <w:pStyle w:val="berschrift2innen"/>
        <w:tabs>
          <w:tab w:val="left" w:pos="0"/>
          <w:tab w:val="left" w:pos="1080"/>
        </w:tabs>
        <w:spacing w:line="240" w:lineRule="auto"/>
        <w:ind w:left="426" w:hanging="426"/>
        <w:rPr>
          <w:b/>
          <w:color w:val="auto"/>
          <w:sz w:val="22"/>
        </w:rPr>
      </w:pPr>
      <w:r w:rsidRPr="0011110E">
        <w:rPr>
          <w:b/>
          <w:color w:val="auto"/>
          <w:sz w:val="22"/>
        </w:rPr>
        <w:t>1.4</w:t>
      </w:r>
      <w:r w:rsidRPr="0011110E">
        <w:rPr>
          <w:b/>
          <w:color w:val="auto"/>
          <w:sz w:val="22"/>
        </w:rPr>
        <w:tab/>
        <w:t>Matrikelnummer oder Code des/der Studierenden</w:t>
      </w:r>
    </w:p>
    <w:p w:rsidR="00B56331" w:rsidRPr="0011110E" w:rsidRDefault="00B35973" w:rsidP="008F6F5E">
      <w:pPr>
        <w:pStyle w:val="berschrift2innen"/>
        <w:spacing w:line="240" w:lineRule="auto"/>
        <w:ind w:left="426"/>
        <w:rPr>
          <w:color w:val="auto"/>
          <w:sz w:val="22"/>
        </w:rPr>
      </w:pPr>
      <w:r w:rsidRPr="0011110E">
        <w:rPr>
          <w:color w:val="auto"/>
          <w:sz w:val="22"/>
        </w:rPr>
        <w:t>XXX</w:t>
      </w:r>
    </w:p>
    <w:p w:rsidR="00B35973" w:rsidRPr="00B56331" w:rsidRDefault="00B56331" w:rsidP="00B56331">
      <w:pPr>
        <w:pStyle w:val="Kopfzeile"/>
        <w:spacing w:before="360" w:after="240"/>
        <w:ind w:left="425" w:hanging="425"/>
        <w:rPr>
          <w:rFonts w:ascii="Arial Narrow" w:hAnsi="Arial Narrow"/>
          <w:color w:val="828282"/>
          <w:sz w:val="28"/>
          <w:szCs w:val="28"/>
        </w:rPr>
      </w:pPr>
      <w:r>
        <w:rPr>
          <w:rFonts w:ascii="Arial Narrow" w:hAnsi="Arial Narrow"/>
          <w:color w:val="828282"/>
          <w:sz w:val="28"/>
          <w:szCs w:val="28"/>
        </w:rPr>
        <w:t>2.</w:t>
      </w:r>
      <w:r>
        <w:rPr>
          <w:rFonts w:ascii="Arial Narrow" w:hAnsi="Arial Narrow"/>
          <w:color w:val="828282"/>
          <w:sz w:val="28"/>
          <w:szCs w:val="28"/>
        </w:rPr>
        <w:tab/>
        <w:t>Angaben zur Qualifikation</w:t>
      </w:r>
    </w:p>
    <w:p w:rsidR="00B35973" w:rsidRPr="0011110E" w:rsidRDefault="00B35973" w:rsidP="00441F84">
      <w:pPr>
        <w:pStyle w:val="berschrift2innen"/>
        <w:tabs>
          <w:tab w:val="left" w:pos="720"/>
          <w:tab w:val="left" w:pos="1080"/>
        </w:tabs>
        <w:spacing w:line="240" w:lineRule="auto"/>
        <w:ind w:left="426" w:hanging="426"/>
        <w:rPr>
          <w:b/>
          <w:color w:val="auto"/>
          <w:sz w:val="22"/>
        </w:rPr>
      </w:pPr>
      <w:r w:rsidRPr="0011110E">
        <w:rPr>
          <w:b/>
          <w:color w:val="auto"/>
          <w:sz w:val="22"/>
        </w:rPr>
        <w:t>2.1</w:t>
      </w:r>
      <w:r w:rsidRPr="0011110E">
        <w:rPr>
          <w:b/>
          <w:color w:val="auto"/>
          <w:sz w:val="22"/>
        </w:rPr>
        <w:tab/>
        <w:t>Bezeichnung der Qualifikation (ausgeschrieben, abgekürzt)</w:t>
      </w:r>
    </w:p>
    <w:p w:rsidR="00B35973" w:rsidRPr="0011110E" w:rsidRDefault="00B35973" w:rsidP="008F6F5E">
      <w:pPr>
        <w:pStyle w:val="berschrift2innen"/>
        <w:spacing w:line="240" w:lineRule="auto"/>
        <w:ind w:left="426"/>
        <w:rPr>
          <w:color w:val="auto"/>
          <w:sz w:val="22"/>
          <w:lang w:val="en-GB"/>
        </w:rPr>
      </w:pPr>
      <w:r w:rsidRPr="0011110E">
        <w:rPr>
          <w:color w:val="auto"/>
          <w:sz w:val="22"/>
          <w:lang w:val="en-GB"/>
        </w:rPr>
        <w:t>Bachelor of Science – B.Sc.</w:t>
      </w:r>
    </w:p>
    <w:p w:rsidR="00B35973" w:rsidRPr="0011110E" w:rsidRDefault="00B35973" w:rsidP="00441F84">
      <w:pPr>
        <w:pStyle w:val="berschrift2innen"/>
        <w:tabs>
          <w:tab w:val="left" w:pos="1080"/>
        </w:tabs>
        <w:spacing w:line="240" w:lineRule="auto"/>
        <w:ind w:left="426" w:hanging="426"/>
        <w:rPr>
          <w:color w:val="auto"/>
          <w:sz w:val="22"/>
          <w:lang w:val="en-GB"/>
        </w:rPr>
      </w:pPr>
    </w:p>
    <w:p w:rsidR="00B35973" w:rsidRPr="0011110E" w:rsidRDefault="004E00C2" w:rsidP="00441F84">
      <w:pPr>
        <w:pStyle w:val="berschrift2innen"/>
        <w:tabs>
          <w:tab w:val="left" w:pos="1078"/>
        </w:tabs>
        <w:spacing w:line="240" w:lineRule="auto"/>
        <w:ind w:left="426"/>
        <w:rPr>
          <w:b/>
          <w:color w:val="auto"/>
          <w:sz w:val="22"/>
        </w:rPr>
      </w:pPr>
      <w:r>
        <w:rPr>
          <w:b/>
          <w:color w:val="auto"/>
          <w:sz w:val="22"/>
        </w:rPr>
        <w:t>Bezeichnung des Grades</w:t>
      </w:r>
      <w:r w:rsidR="00B35973" w:rsidRPr="0011110E">
        <w:rPr>
          <w:b/>
          <w:color w:val="auto"/>
          <w:sz w:val="22"/>
        </w:rPr>
        <w:t xml:space="preserve"> (ausgeschrieben, abgekürzt)</w:t>
      </w:r>
    </w:p>
    <w:p w:rsidR="00B35973" w:rsidRPr="0011110E" w:rsidRDefault="00B35973" w:rsidP="008F6F5E">
      <w:pPr>
        <w:pStyle w:val="berschrift2innen"/>
        <w:spacing w:line="240" w:lineRule="auto"/>
        <w:ind w:left="426"/>
        <w:rPr>
          <w:color w:val="auto"/>
          <w:sz w:val="22"/>
        </w:rPr>
      </w:pPr>
      <w:r w:rsidRPr="0011110E">
        <w:rPr>
          <w:color w:val="auto"/>
          <w:sz w:val="22"/>
        </w:rPr>
        <w:t>k. A.</w:t>
      </w:r>
    </w:p>
    <w:p w:rsidR="00B35973" w:rsidRPr="0011110E" w:rsidRDefault="00B35973" w:rsidP="00441F84">
      <w:pPr>
        <w:pStyle w:val="berschrift2innen"/>
        <w:tabs>
          <w:tab w:val="left" w:pos="720"/>
          <w:tab w:val="left" w:pos="1080"/>
        </w:tabs>
        <w:spacing w:line="240" w:lineRule="auto"/>
        <w:ind w:left="426" w:hanging="426"/>
        <w:rPr>
          <w:color w:val="auto"/>
          <w:sz w:val="22"/>
        </w:rPr>
      </w:pPr>
    </w:p>
    <w:p w:rsidR="00B35973" w:rsidRPr="0011110E" w:rsidRDefault="00B35973" w:rsidP="00441F84">
      <w:pPr>
        <w:pStyle w:val="berschrift2innen"/>
        <w:tabs>
          <w:tab w:val="left" w:pos="720"/>
          <w:tab w:val="left" w:pos="1080"/>
        </w:tabs>
        <w:spacing w:line="240" w:lineRule="auto"/>
        <w:ind w:left="426" w:hanging="426"/>
        <w:rPr>
          <w:b/>
          <w:color w:val="auto"/>
          <w:sz w:val="22"/>
        </w:rPr>
      </w:pPr>
      <w:r w:rsidRPr="0011110E">
        <w:rPr>
          <w:b/>
          <w:color w:val="auto"/>
          <w:sz w:val="22"/>
        </w:rPr>
        <w:t>2.2</w:t>
      </w:r>
      <w:r w:rsidRPr="0011110E">
        <w:rPr>
          <w:b/>
          <w:color w:val="auto"/>
          <w:sz w:val="22"/>
        </w:rPr>
        <w:tab/>
        <w:t>Hauptstudienfach oder -fächer für die Qualifikation</w:t>
      </w:r>
    </w:p>
    <w:p w:rsidR="00B35973" w:rsidRPr="0011110E" w:rsidRDefault="00B35973" w:rsidP="008F6F5E">
      <w:pPr>
        <w:pStyle w:val="berschrift2innen"/>
        <w:spacing w:line="240" w:lineRule="auto"/>
        <w:ind w:left="426"/>
        <w:rPr>
          <w:color w:val="auto"/>
          <w:sz w:val="22"/>
        </w:rPr>
      </w:pPr>
      <w:r w:rsidRPr="0011110E">
        <w:rPr>
          <w:color w:val="auto"/>
          <w:sz w:val="22"/>
        </w:rPr>
        <w:t>…</w:t>
      </w:r>
    </w:p>
    <w:p w:rsidR="00B35973" w:rsidRPr="0011110E" w:rsidRDefault="00B35973" w:rsidP="00441F84">
      <w:pPr>
        <w:pStyle w:val="berschrift2innen"/>
        <w:tabs>
          <w:tab w:val="left" w:pos="1050"/>
          <w:tab w:val="left" w:pos="1080"/>
        </w:tabs>
        <w:spacing w:line="240" w:lineRule="auto"/>
        <w:ind w:left="426" w:hanging="426"/>
        <w:rPr>
          <w:color w:val="auto"/>
          <w:sz w:val="22"/>
        </w:rPr>
      </w:pPr>
    </w:p>
    <w:p w:rsidR="00B35973" w:rsidRPr="0011110E" w:rsidRDefault="00B35973" w:rsidP="00441F84">
      <w:pPr>
        <w:pStyle w:val="berschrift2innen"/>
        <w:tabs>
          <w:tab w:val="left" w:pos="1050"/>
          <w:tab w:val="left" w:pos="1080"/>
        </w:tabs>
        <w:spacing w:line="240" w:lineRule="auto"/>
        <w:ind w:left="426" w:hanging="426"/>
        <w:rPr>
          <w:b/>
          <w:color w:val="auto"/>
          <w:sz w:val="22"/>
        </w:rPr>
      </w:pPr>
      <w:r w:rsidRPr="0011110E">
        <w:rPr>
          <w:b/>
          <w:color w:val="auto"/>
          <w:sz w:val="22"/>
        </w:rPr>
        <w:t>2.3</w:t>
      </w:r>
      <w:r w:rsidRPr="0011110E">
        <w:rPr>
          <w:b/>
          <w:color w:val="auto"/>
          <w:sz w:val="22"/>
        </w:rPr>
        <w:tab/>
        <w:t>Name der Einrichtung, die die Qualifikation verliehen hat</w:t>
      </w:r>
    </w:p>
    <w:p w:rsidR="00B35973" w:rsidRPr="0011110E" w:rsidRDefault="00B35973" w:rsidP="008F6F5E">
      <w:pPr>
        <w:pStyle w:val="berschrift2innen"/>
        <w:spacing w:line="240" w:lineRule="auto"/>
        <w:ind w:left="426"/>
        <w:rPr>
          <w:color w:val="auto"/>
          <w:sz w:val="22"/>
        </w:rPr>
      </w:pPr>
      <w:r w:rsidRPr="0011110E">
        <w:rPr>
          <w:color w:val="auto"/>
          <w:sz w:val="22"/>
        </w:rPr>
        <w:t>Universität Rostock, XXX, Deutschland</w:t>
      </w:r>
    </w:p>
    <w:p w:rsidR="00B35973" w:rsidRPr="0011110E" w:rsidRDefault="00B35973" w:rsidP="00441F84">
      <w:pPr>
        <w:pStyle w:val="berschrift2innen"/>
        <w:tabs>
          <w:tab w:val="left" w:pos="1050"/>
          <w:tab w:val="left" w:pos="1080"/>
        </w:tabs>
        <w:spacing w:line="240" w:lineRule="auto"/>
        <w:ind w:left="426" w:hanging="426"/>
        <w:rPr>
          <w:color w:val="auto"/>
          <w:sz w:val="22"/>
        </w:rPr>
      </w:pPr>
    </w:p>
    <w:p w:rsidR="00B35973" w:rsidRPr="0011110E" w:rsidRDefault="00B35973" w:rsidP="00441F84">
      <w:pPr>
        <w:pStyle w:val="berschrift2innen"/>
        <w:tabs>
          <w:tab w:val="left" w:pos="1050"/>
          <w:tab w:val="left" w:pos="1080"/>
        </w:tabs>
        <w:spacing w:line="240" w:lineRule="auto"/>
        <w:ind w:left="426"/>
        <w:rPr>
          <w:b/>
          <w:color w:val="auto"/>
          <w:sz w:val="22"/>
        </w:rPr>
      </w:pPr>
      <w:r w:rsidRPr="0011110E">
        <w:rPr>
          <w:b/>
          <w:color w:val="auto"/>
          <w:sz w:val="22"/>
        </w:rPr>
        <w:t>Status (Typ/Trägerschaft)</w:t>
      </w:r>
    </w:p>
    <w:p w:rsidR="00B35973" w:rsidRPr="0011110E" w:rsidRDefault="00B35973" w:rsidP="008F6F5E">
      <w:pPr>
        <w:pStyle w:val="berschrift2innen"/>
        <w:spacing w:line="240" w:lineRule="auto"/>
        <w:ind w:left="426"/>
        <w:rPr>
          <w:color w:val="auto"/>
          <w:sz w:val="22"/>
        </w:rPr>
      </w:pPr>
      <w:r w:rsidRPr="0011110E">
        <w:rPr>
          <w:color w:val="auto"/>
          <w:sz w:val="22"/>
        </w:rPr>
        <w:t>Universität/staatliche Einrichtung</w:t>
      </w:r>
    </w:p>
    <w:p w:rsidR="00B35973" w:rsidRPr="0011110E" w:rsidRDefault="00B35973" w:rsidP="00441F84">
      <w:pPr>
        <w:pStyle w:val="berschrift2innen"/>
        <w:tabs>
          <w:tab w:val="left" w:pos="1050"/>
          <w:tab w:val="left" w:pos="1080"/>
        </w:tabs>
        <w:spacing w:line="240" w:lineRule="auto"/>
        <w:ind w:left="426" w:hanging="426"/>
        <w:rPr>
          <w:color w:val="auto"/>
          <w:sz w:val="22"/>
        </w:rPr>
      </w:pPr>
    </w:p>
    <w:p w:rsidR="00B35973" w:rsidRPr="0011110E" w:rsidRDefault="00B35973" w:rsidP="00441F84">
      <w:pPr>
        <w:pStyle w:val="berschrift2innen"/>
        <w:tabs>
          <w:tab w:val="left" w:pos="1050"/>
          <w:tab w:val="left" w:pos="1080"/>
        </w:tabs>
        <w:spacing w:line="240" w:lineRule="auto"/>
        <w:ind w:left="426" w:hanging="426"/>
        <w:rPr>
          <w:b/>
          <w:color w:val="auto"/>
          <w:sz w:val="22"/>
        </w:rPr>
      </w:pPr>
      <w:r w:rsidRPr="0011110E">
        <w:rPr>
          <w:b/>
          <w:color w:val="auto"/>
          <w:sz w:val="22"/>
        </w:rPr>
        <w:t>2.4</w:t>
      </w:r>
      <w:r w:rsidRPr="0011110E">
        <w:rPr>
          <w:b/>
          <w:color w:val="auto"/>
          <w:sz w:val="22"/>
        </w:rPr>
        <w:tab/>
        <w:t>Name der Einrichtung, die den Studiengang durchgeführt hat</w:t>
      </w:r>
    </w:p>
    <w:p w:rsidR="00133C05" w:rsidRPr="0011110E" w:rsidRDefault="00133C05" w:rsidP="00133C05">
      <w:pPr>
        <w:pStyle w:val="berschrift2innen"/>
        <w:spacing w:line="240" w:lineRule="auto"/>
        <w:ind w:left="426"/>
        <w:rPr>
          <w:color w:val="auto"/>
          <w:sz w:val="22"/>
        </w:rPr>
      </w:pPr>
      <w:r w:rsidRPr="0011110E">
        <w:rPr>
          <w:color w:val="auto"/>
          <w:sz w:val="22"/>
        </w:rPr>
        <w:t>Universität Rostock, XXX, Deutschland</w:t>
      </w:r>
    </w:p>
    <w:p w:rsidR="00B35973" w:rsidRPr="0011110E" w:rsidRDefault="00B35973" w:rsidP="00441F84">
      <w:pPr>
        <w:pStyle w:val="berschrift2innen"/>
        <w:tabs>
          <w:tab w:val="left" w:pos="1050"/>
          <w:tab w:val="left" w:pos="1080"/>
        </w:tabs>
        <w:spacing w:line="240" w:lineRule="auto"/>
        <w:ind w:left="426" w:hanging="426"/>
        <w:rPr>
          <w:color w:val="auto"/>
          <w:sz w:val="22"/>
        </w:rPr>
      </w:pPr>
    </w:p>
    <w:p w:rsidR="00B35973" w:rsidRPr="0011110E" w:rsidRDefault="00B35973" w:rsidP="00441F84">
      <w:pPr>
        <w:pStyle w:val="berschrift2innen"/>
        <w:tabs>
          <w:tab w:val="left" w:pos="1050"/>
          <w:tab w:val="left" w:pos="1080"/>
        </w:tabs>
        <w:spacing w:line="240" w:lineRule="auto"/>
        <w:ind w:left="426"/>
        <w:rPr>
          <w:b/>
          <w:color w:val="auto"/>
          <w:sz w:val="22"/>
        </w:rPr>
      </w:pPr>
      <w:r w:rsidRPr="0011110E">
        <w:rPr>
          <w:b/>
          <w:color w:val="auto"/>
          <w:sz w:val="22"/>
        </w:rPr>
        <w:t>Status (Typ/Trägerschaft)</w:t>
      </w:r>
    </w:p>
    <w:p w:rsidR="00133C05" w:rsidRPr="0011110E" w:rsidRDefault="00133C05" w:rsidP="00133C05">
      <w:pPr>
        <w:pStyle w:val="berschrift2innen"/>
        <w:spacing w:line="240" w:lineRule="auto"/>
        <w:ind w:left="426"/>
        <w:rPr>
          <w:color w:val="auto"/>
          <w:sz w:val="22"/>
        </w:rPr>
      </w:pPr>
      <w:r w:rsidRPr="0011110E">
        <w:rPr>
          <w:color w:val="auto"/>
          <w:sz w:val="22"/>
        </w:rPr>
        <w:t>Universität/staatliche Einrichtung</w:t>
      </w:r>
    </w:p>
    <w:p w:rsidR="00B35973" w:rsidRPr="0011110E" w:rsidRDefault="00B35973" w:rsidP="00441F84">
      <w:pPr>
        <w:pStyle w:val="berschrift2innen"/>
        <w:tabs>
          <w:tab w:val="left" w:pos="1050"/>
          <w:tab w:val="left" w:pos="1080"/>
        </w:tabs>
        <w:spacing w:line="240" w:lineRule="auto"/>
        <w:ind w:left="426" w:hanging="426"/>
        <w:rPr>
          <w:color w:val="auto"/>
          <w:sz w:val="22"/>
        </w:rPr>
      </w:pPr>
    </w:p>
    <w:p w:rsidR="00B56331" w:rsidRPr="0011110E" w:rsidRDefault="00B35973" w:rsidP="00B56331">
      <w:pPr>
        <w:pStyle w:val="berschrift2innen"/>
        <w:tabs>
          <w:tab w:val="left" w:pos="1050"/>
          <w:tab w:val="left" w:pos="1080"/>
        </w:tabs>
        <w:spacing w:line="240" w:lineRule="auto"/>
        <w:ind w:left="426" w:hanging="426"/>
        <w:rPr>
          <w:color w:val="auto"/>
          <w:sz w:val="22"/>
        </w:rPr>
      </w:pPr>
      <w:r w:rsidRPr="0011110E">
        <w:rPr>
          <w:b/>
          <w:color w:val="auto"/>
          <w:sz w:val="22"/>
        </w:rPr>
        <w:t>2.5</w:t>
      </w:r>
      <w:r w:rsidRPr="0011110E">
        <w:rPr>
          <w:b/>
          <w:color w:val="auto"/>
          <w:sz w:val="22"/>
        </w:rPr>
        <w:tab/>
        <w:t>Im Unterricht/in der Prüfung verwendete Sprache(n</w:t>
      </w:r>
      <w:r w:rsidRPr="0011110E">
        <w:rPr>
          <w:color w:val="auto"/>
          <w:sz w:val="22"/>
        </w:rPr>
        <w:t>)</w:t>
      </w:r>
    </w:p>
    <w:p w:rsidR="00135971" w:rsidRPr="0011110E" w:rsidRDefault="00B35973" w:rsidP="00135971">
      <w:pPr>
        <w:pStyle w:val="berschrift2innen"/>
        <w:spacing w:line="240" w:lineRule="auto"/>
        <w:ind w:left="426"/>
        <w:rPr>
          <w:color w:val="auto"/>
          <w:sz w:val="22"/>
        </w:rPr>
      </w:pPr>
      <w:r w:rsidRPr="0011110E">
        <w:rPr>
          <w:color w:val="auto"/>
          <w:sz w:val="22"/>
        </w:rPr>
        <w:t>Deutsch (ggf. einzelne Module Englisch)</w:t>
      </w:r>
    </w:p>
    <w:p w:rsidR="00506A69" w:rsidRDefault="00506A69" w:rsidP="00135971">
      <w:pPr>
        <w:pStyle w:val="berschrift2innen"/>
        <w:spacing w:before="360" w:after="240" w:line="240" w:lineRule="auto"/>
        <w:ind w:left="425" w:hanging="425"/>
        <w:rPr>
          <w:color w:val="828282"/>
          <w:sz w:val="28"/>
          <w:szCs w:val="28"/>
        </w:rPr>
      </w:pPr>
    </w:p>
    <w:p w:rsidR="00B35973" w:rsidRPr="008F6F5E" w:rsidRDefault="008F6F5E" w:rsidP="00135971">
      <w:pPr>
        <w:pStyle w:val="berschrift2innen"/>
        <w:spacing w:before="360" w:after="240" w:line="240" w:lineRule="auto"/>
        <w:ind w:left="425" w:hanging="425"/>
        <w:rPr>
          <w:color w:val="828282"/>
          <w:sz w:val="28"/>
          <w:szCs w:val="28"/>
        </w:rPr>
      </w:pPr>
      <w:r w:rsidRPr="008F6F5E">
        <w:rPr>
          <w:color w:val="828282"/>
          <w:sz w:val="28"/>
          <w:szCs w:val="28"/>
        </w:rPr>
        <w:lastRenderedPageBreak/>
        <w:t>3.</w:t>
      </w:r>
      <w:r w:rsidRPr="008F6F5E">
        <w:rPr>
          <w:color w:val="828282"/>
          <w:sz w:val="28"/>
          <w:szCs w:val="28"/>
        </w:rPr>
        <w:tab/>
      </w:r>
      <w:r w:rsidR="00B35973" w:rsidRPr="008F6F5E">
        <w:rPr>
          <w:color w:val="828282"/>
          <w:sz w:val="28"/>
          <w:szCs w:val="28"/>
        </w:rPr>
        <w:t>Angaben</w:t>
      </w:r>
      <w:r w:rsidRPr="008F6F5E">
        <w:rPr>
          <w:color w:val="828282"/>
          <w:sz w:val="28"/>
          <w:szCs w:val="28"/>
        </w:rPr>
        <w:t xml:space="preserve"> zur Ebene der Qualifikation</w:t>
      </w:r>
    </w:p>
    <w:p w:rsidR="00B35973" w:rsidRPr="0011110E" w:rsidRDefault="00B35973" w:rsidP="00135971">
      <w:pPr>
        <w:pStyle w:val="berschrift2innen"/>
        <w:tabs>
          <w:tab w:val="left" w:pos="1050"/>
          <w:tab w:val="left" w:pos="1080"/>
        </w:tabs>
        <w:spacing w:line="240" w:lineRule="auto"/>
        <w:ind w:left="426" w:hanging="426"/>
        <w:rPr>
          <w:b/>
          <w:color w:val="auto"/>
          <w:sz w:val="22"/>
        </w:rPr>
      </w:pPr>
      <w:r w:rsidRPr="0011110E">
        <w:rPr>
          <w:b/>
          <w:color w:val="auto"/>
          <w:sz w:val="22"/>
        </w:rPr>
        <w:t>3.1</w:t>
      </w:r>
      <w:r w:rsidRPr="0011110E">
        <w:rPr>
          <w:b/>
          <w:color w:val="auto"/>
          <w:sz w:val="22"/>
        </w:rPr>
        <w:tab/>
        <w:t>Ebene der Qualifikation</w:t>
      </w:r>
    </w:p>
    <w:p w:rsidR="00B35973" w:rsidRPr="0011110E" w:rsidRDefault="00B35973" w:rsidP="00135971">
      <w:pPr>
        <w:pStyle w:val="berschrift2innen"/>
        <w:spacing w:line="240" w:lineRule="auto"/>
        <w:ind w:left="426"/>
        <w:rPr>
          <w:color w:val="auto"/>
          <w:sz w:val="22"/>
        </w:rPr>
      </w:pPr>
      <w:r w:rsidRPr="0011110E">
        <w:rPr>
          <w:color w:val="auto"/>
          <w:sz w:val="22"/>
        </w:rPr>
        <w:t>Bachelor – Erster Hochschulabschluss</w:t>
      </w:r>
    </w:p>
    <w:p w:rsidR="00B35973" w:rsidRPr="0011110E" w:rsidRDefault="00B35973" w:rsidP="00135971">
      <w:pPr>
        <w:pStyle w:val="berschrift2innen"/>
        <w:tabs>
          <w:tab w:val="left" w:pos="1050"/>
          <w:tab w:val="left" w:pos="1080"/>
        </w:tabs>
        <w:spacing w:line="240" w:lineRule="auto"/>
        <w:ind w:left="426" w:hanging="426"/>
        <w:rPr>
          <w:color w:val="auto"/>
          <w:sz w:val="22"/>
        </w:rPr>
      </w:pPr>
    </w:p>
    <w:p w:rsidR="00B35973" w:rsidRPr="0011110E" w:rsidRDefault="00B35973" w:rsidP="00135971">
      <w:pPr>
        <w:pStyle w:val="berschrift2innen"/>
        <w:tabs>
          <w:tab w:val="left" w:pos="1050"/>
          <w:tab w:val="left" w:pos="1080"/>
        </w:tabs>
        <w:spacing w:line="240" w:lineRule="auto"/>
        <w:ind w:left="426" w:hanging="426"/>
        <w:rPr>
          <w:b/>
          <w:color w:val="auto"/>
          <w:sz w:val="22"/>
        </w:rPr>
      </w:pPr>
      <w:r w:rsidRPr="0011110E">
        <w:rPr>
          <w:b/>
          <w:color w:val="auto"/>
          <w:sz w:val="22"/>
        </w:rPr>
        <w:t>3.2</w:t>
      </w:r>
      <w:r w:rsidRPr="0011110E">
        <w:rPr>
          <w:b/>
          <w:color w:val="auto"/>
          <w:sz w:val="22"/>
        </w:rPr>
        <w:tab/>
        <w:t>Dauer des Studiums (Regelstudienzeit)</w:t>
      </w:r>
    </w:p>
    <w:p w:rsidR="00B35973" w:rsidRPr="0011110E" w:rsidRDefault="00B35973" w:rsidP="00135971">
      <w:pPr>
        <w:pStyle w:val="berschrift2innen"/>
        <w:spacing w:line="240" w:lineRule="auto"/>
        <w:ind w:left="426"/>
        <w:rPr>
          <w:color w:val="auto"/>
          <w:sz w:val="22"/>
        </w:rPr>
      </w:pPr>
      <w:r w:rsidRPr="0011110E">
        <w:rPr>
          <w:color w:val="auto"/>
          <w:sz w:val="22"/>
        </w:rPr>
        <w:t>Drei Jahre (180 Leistungspunkte, Arbeitsaufwand 900 Stunden/Semester)</w:t>
      </w:r>
    </w:p>
    <w:p w:rsidR="00B35973" w:rsidRPr="0011110E" w:rsidRDefault="00B35973" w:rsidP="00135971">
      <w:pPr>
        <w:pStyle w:val="berschrift2innen"/>
        <w:tabs>
          <w:tab w:val="left" w:pos="1050"/>
          <w:tab w:val="left" w:pos="1080"/>
        </w:tabs>
        <w:spacing w:line="240" w:lineRule="auto"/>
        <w:ind w:left="426" w:hanging="426"/>
        <w:rPr>
          <w:color w:val="auto"/>
          <w:sz w:val="22"/>
        </w:rPr>
      </w:pPr>
    </w:p>
    <w:p w:rsidR="00B35973" w:rsidRPr="0011110E" w:rsidRDefault="00B35973" w:rsidP="00135971">
      <w:pPr>
        <w:pStyle w:val="berschrift2innen"/>
        <w:tabs>
          <w:tab w:val="left" w:pos="1050"/>
          <w:tab w:val="left" w:pos="1080"/>
        </w:tabs>
        <w:spacing w:line="240" w:lineRule="auto"/>
        <w:ind w:left="426" w:hanging="426"/>
        <w:rPr>
          <w:b/>
          <w:color w:val="auto"/>
          <w:sz w:val="22"/>
        </w:rPr>
      </w:pPr>
      <w:r w:rsidRPr="0011110E">
        <w:rPr>
          <w:b/>
          <w:color w:val="auto"/>
          <w:sz w:val="22"/>
        </w:rPr>
        <w:t>3.3</w:t>
      </w:r>
      <w:r w:rsidRPr="0011110E">
        <w:rPr>
          <w:b/>
          <w:color w:val="auto"/>
          <w:sz w:val="22"/>
        </w:rPr>
        <w:tab/>
        <w:t>Zugangsvoraussetzung</w:t>
      </w:r>
      <w:r w:rsidR="004E00C2">
        <w:rPr>
          <w:b/>
          <w:color w:val="auto"/>
          <w:sz w:val="22"/>
        </w:rPr>
        <w:t>(</w:t>
      </w:r>
      <w:r w:rsidRPr="0011110E">
        <w:rPr>
          <w:b/>
          <w:color w:val="auto"/>
          <w:sz w:val="22"/>
        </w:rPr>
        <w:t>en</w:t>
      </w:r>
      <w:r w:rsidR="004E00C2">
        <w:rPr>
          <w:b/>
          <w:color w:val="auto"/>
          <w:sz w:val="22"/>
        </w:rPr>
        <w:t>)</w:t>
      </w:r>
    </w:p>
    <w:p w:rsidR="00B35973" w:rsidRPr="0011110E" w:rsidRDefault="00B35973" w:rsidP="00135971">
      <w:pPr>
        <w:pStyle w:val="berschrift2innen"/>
        <w:spacing w:line="240" w:lineRule="auto"/>
        <w:ind w:left="426"/>
        <w:rPr>
          <w:color w:val="auto"/>
          <w:sz w:val="22"/>
        </w:rPr>
      </w:pPr>
      <w:r w:rsidRPr="0011110E">
        <w:rPr>
          <w:color w:val="auto"/>
          <w:sz w:val="22"/>
        </w:rPr>
        <w:t>Hochschulzugangsberechtigung (Abitur/Allgemeine Hochschulreife), für ausländische Studierende:</w:t>
      </w:r>
    </w:p>
    <w:p w:rsidR="00B35973" w:rsidRPr="0011110E" w:rsidRDefault="00B35973" w:rsidP="00135971">
      <w:pPr>
        <w:pStyle w:val="berschrift2innen"/>
        <w:spacing w:line="240" w:lineRule="auto"/>
        <w:ind w:left="426"/>
        <w:rPr>
          <w:color w:val="auto"/>
          <w:sz w:val="22"/>
        </w:rPr>
      </w:pPr>
      <w:r w:rsidRPr="0011110E">
        <w:rPr>
          <w:color w:val="auto"/>
          <w:sz w:val="22"/>
        </w:rPr>
        <w:t>ausreichende Kenntnisse der deutschen Sprache (mindestens Niveaustufe B2 des Gemeinsamen Europäischen Referenzrahmens oder äquivalent)</w:t>
      </w:r>
    </w:p>
    <w:p w:rsidR="00B35973" w:rsidRPr="008F6F5E" w:rsidRDefault="00B35973" w:rsidP="008F6F5E">
      <w:pPr>
        <w:pStyle w:val="Kopfzeile"/>
        <w:spacing w:before="360" w:after="240"/>
        <w:ind w:left="425" w:hanging="425"/>
        <w:rPr>
          <w:rFonts w:ascii="Arial Narrow" w:hAnsi="Arial Narrow"/>
          <w:color w:val="828282"/>
          <w:sz w:val="28"/>
          <w:szCs w:val="28"/>
        </w:rPr>
      </w:pPr>
      <w:r w:rsidRPr="008F6F5E">
        <w:rPr>
          <w:rFonts w:ascii="Arial Narrow" w:hAnsi="Arial Narrow"/>
          <w:color w:val="828282"/>
          <w:sz w:val="28"/>
          <w:szCs w:val="28"/>
        </w:rPr>
        <w:t>4.</w:t>
      </w:r>
      <w:r w:rsidRPr="008F6F5E">
        <w:rPr>
          <w:rFonts w:ascii="Arial Narrow" w:hAnsi="Arial Narrow"/>
          <w:color w:val="828282"/>
          <w:sz w:val="28"/>
          <w:szCs w:val="28"/>
        </w:rPr>
        <w:tab/>
        <w:t>Angaben zum Inhalt und zu den erzielten Ergebnissen</w:t>
      </w:r>
    </w:p>
    <w:p w:rsidR="00B35973" w:rsidRPr="0011110E" w:rsidRDefault="00B35973" w:rsidP="00135971">
      <w:pPr>
        <w:pStyle w:val="berschrift2innen"/>
        <w:spacing w:line="240" w:lineRule="auto"/>
        <w:ind w:left="426" w:hanging="426"/>
        <w:rPr>
          <w:b/>
          <w:color w:val="auto"/>
          <w:sz w:val="22"/>
        </w:rPr>
      </w:pPr>
      <w:r w:rsidRPr="0011110E">
        <w:rPr>
          <w:b/>
          <w:color w:val="auto"/>
          <w:sz w:val="22"/>
        </w:rPr>
        <w:t>4.1</w:t>
      </w:r>
      <w:r w:rsidRPr="0011110E">
        <w:rPr>
          <w:b/>
          <w:color w:val="auto"/>
          <w:sz w:val="22"/>
        </w:rPr>
        <w:tab/>
        <w:t>Studienform</w:t>
      </w:r>
    </w:p>
    <w:p w:rsidR="00B35973" w:rsidRPr="0011110E" w:rsidRDefault="00B35973" w:rsidP="00135971">
      <w:pPr>
        <w:pStyle w:val="berschrift2innen"/>
        <w:tabs>
          <w:tab w:val="left" w:pos="1036"/>
        </w:tabs>
        <w:spacing w:line="240" w:lineRule="auto"/>
        <w:ind w:left="426"/>
        <w:rPr>
          <w:color w:val="auto"/>
          <w:sz w:val="22"/>
        </w:rPr>
      </w:pPr>
      <w:r w:rsidRPr="0011110E">
        <w:rPr>
          <w:color w:val="auto"/>
          <w:sz w:val="22"/>
        </w:rPr>
        <w:t>Vollzeit</w:t>
      </w:r>
    </w:p>
    <w:p w:rsidR="00B35973" w:rsidRPr="0011110E" w:rsidRDefault="00B35973" w:rsidP="00135971">
      <w:pPr>
        <w:pStyle w:val="berschrift2innen"/>
        <w:tabs>
          <w:tab w:val="left" w:pos="1036"/>
        </w:tabs>
        <w:spacing w:line="240" w:lineRule="auto"/>
        <w:ind w:left="426" w:hanging="426"/>
        <w:rPr>
          <w:color w:val="auto"/>
          <w:sz w:val="22"/>
        </w:rPr>
      </w:pPr>
    </w:p>
    <w:p w:rsidR="00B35973" w:rsidRPr="0011110E" w:rsidRDefault="00B35973" w:rsidP="00135971">
      <w:pPr>
        <w:pStyle w:val="berschrift2innen"/>
        <w:spacing w:line="240" w:lineRule="auto"/>
        <w:ind w:left="426" w:hanging="426"/>
        <w:rPr>
          <w:b/>
          <w:color w:val="auto"/>
          <w:sz w:val="22"/>
        </w:rPr>
      </w:pPr>
      <w:r w:rsidRPr="0011110E">
        <w:rPr>
          <w:b/>
          <w:color w:val="auto"/>
          <w:sz w:val="22"/>
        </w:rPr>
        <w:t>4.2</w:t>
      </w:r>
      <w:r w:rsidRPr="0011110E">
        <w:rPr>
          <w:b/>
          <w:color w:val="auto"/>
          <w:sz w:val="22"/>
        </w:rPr>
        <w:tab/>
        <w:t>Anforderungen des Studi</w:t>
      </w:r>
      <w:r w:rsidR="004E00C2">
        <w:rPr>
          <w:b/>
          <w:color w:val="auto"/>
          <w:sz w:val="22"/>
        </w:rPr>
        <w:t>engangs/Qualifikationsprofil des Absolventen/der Absolventi</w:t>
      </w:r>
      <w:r w:rsidRPr="0011110E">
        <w:rPr>
          <w:b/>
          <w:color w:val="auto"/>
          <w:sz w:val="22"/>
        </w:rPr>
        <w:t>n</w:t>
      </w:r>
    </w:p>
    <w:p w:rsidR="00B35973" w:rsidRPr="0011110E" w:rsidRDefault="00B35973" w:rsidP="00135971">
      <w:pPr>
        <w:pStyle w:val="berschrift2innen"/>
        <w:spacing w:line="240" w:lineRule="auto"/>
        <w:ind w:left="426"/>
        <w:rPr>
          <w:color w:val="auto"/>
          <w:sz w:val="22"/>
        </w:rPr>
      </w:pPr>
      <w:r w:rsidRPr="0011110E">
        <w:rPr>
          <w:color w:val="auto"/>
          <w:sz w:val="22"/>
        </w:rPr>
        <w:t>Das Programm ist so angelegt, dass …</w:t>
      </w:r>
    </w:p>
    <w:p w:rsidR="00135971" w:rsidRPr="0011110E" w:rsidRDefault="00135971" w:rsidP="00135971">
      <w:pPr>
        <w:pStyle w:val="berschrift2innen"/>
        <w:spacing w:line="240" w:lineRule="auto"/>
        <w:rPr>
          <w:color w:val="auto"/>
          <w:sz w:val="22"/>
        </w:rPr>
      </w:pPr>
    </w:p>
    <w:p w:rsidR="00B35973" w:rsidRPr="0011110E" w:rsidRDefault="00B35973" w:rsidP="00135971">
      <w:pPr>
        <w:pStyle w:val="berschrift2innen"/>
        <w:spacing w:line="240" w:lineRule="auto"/>
        <w:ind w:left="426" w:hanging="426"/>
        <w:rPr>
          <w:b/>
          <w:color w:val="auto"/>
          <w:sz w:val="22"/>
        </w:rPr>
      </w:pPr>
      <w:r w:rsidRPr="0011110E">
        <w:rPr>
          <w:b/>
          <w:color w:val="auto"/>
          <w:sz w:val="22"/>
        </w:rPr>
        <w:t>4.3</w:t>
      </w:r>
      <w:r w:rsidRPr="0011110E">
        <w:rPr>
          <w:b/>
          <w:color w:val="auto"/>
          <w:sz w:val="22"/>
        </w:rPr>
        <w:tab/>
        <w:t>Einzelheiten zum Studiengang</w:t>
      </w:r>
    </w:p>
    <w:p w:rsidR="00B35973" w:rsidRPr="0011110E" w:rsidRDefault="00B35973" w:rsidP="00135971">
      <w:pPr>
        <w:pStyle w:val="berschrift2innen"/>
        <w:spacing w:line="240" w:lineRule="auto"/>
        <w:ind w:left="426"/>
        <w:rPr>
          <w:color w:val="auto"/>
          <w:sz w:val="22"/>
        </w:rPr>
      </w:pPr>
      <w:r w:rsidRPr="0011110E">
        <w:rPr>
          <w:color w:val="auto"/>
          <w:sz w:val="22"/>
        </w:rPr>
        <w:t xml:space="preserve">Siehe </w:t>
      </w:r>
      <w:proofErr w:type="spellStart"/>
      <w:r w:rsidRPr="0011110E">
        <w:rPr>
          <w:color w:val="auto"/>
          <w:sz w:val="22"/>
        </w:rPr>
        <w:t>Transcript</w:t>
      </w:r>
      <w:proofErr w:type="spellEnd"/>
      <w:r w:rsidRPr="0011110E">
        <w:rPr>
          <w:color w:val="auto"/>
          <w:sz w:val="22"/>
        </w:rPr>
        <w:t xml:space="preserve"> </w:t>
      </w:r>
      <w:proofErr w:type="spellStart"/>
      <w:r w:rsidRPr="0011110E">
        <w:rPr>
          <w:color w:val="auto"/>
          <w:sz w:val="22"/>
        </w:rPr>
        <w:t>of</w:t>
      </w:r>
      <w:proofErr w:type="spellEnd"/>
      <w:r w:rsidRPr="0011110E">
        <w:rPr>
          <w:color w:val="auto"/>
          <w:sz w:val="22"/>
        </w:rPr>
        <w:t xml:space="preserve"> Records und Prüfungszeugnis für </w:t>
      </w:r>
      <w:r w:rsidR="005A2A02">
        <w:rPr>
          <w:color w:val="auto"/>
          <w:sz w:val="22"/>
        </w:rPr>
        <w:t xml:space="preserve">eine </w:t>
      </w:r>
      <w:r w:rsidRPr="0011110E">
        <w:rPr>
          <w:color w:val="auto"/>
          <w:sz w:val="22"/>
        </w:rPr>
        <w:t>Liste aller Module mit Noten und das Thema und die Bewertung der Abschlussarbeit.</w:t>
      </w:r>
    </w:p>
    <w:p w:rsidR="00B35973" w:rsidRPr="0011110E" w:rsidRDefault="00B35973" w:rsidP="00135971">
      <w:pPr>
        <w:pStyle w:val="berschrift2innen"/>
        <w:spacing w:line="240" w:lineRule="auto"/>
        <w:ind w:left="426" w:hanging="426"/>
        <w:rPr>
          <w:color w:val="auto"/>
          <w:sz w:val="22"/>
        </w:rPr>
      </w:pPr>
    </w:p>
    <w:p w:rsidR="00B35973" w:rsidRPr="0011110E" w:rsidRDefault="00B35973" w:rsidP="00135971">
      <w:pPr>
        <w:pStyle w:val="berschrift2innen"/>
        <w:spacing w:line="240" w:lineRule="auto"/>
        <w:ind w:left="426" w:hanging="426"/>
        <w:rPr>
          <w:b/>
          <w:color w:val="auto"/>
          <w:sz w:val="22"/>
        </w:rPr>
      </w:pPr>
      <w:r w:rsidRPr="0011110E">
        <w:rPr>
          <w:b/>
          <w:color w:val="auto"/>
          <w:sz w:val="22"/>
        </w:rPr>
        <w:t>4.4</w:t>
      </w:r>
      <w:r w:rsidRPr="0011110E">
        <w:rPr>
          <w:b/>
          <w:color w:val="auto"/>
          <w:sz w:val="22"/>
        </w:rPr>
        <w:tab/>
        <w:t>Notensystem und Hinweise zur Vergabe von Noten</w:t>
      </w:r>
    </w:p>
    <w:p w:rsidR="00B35973" w:rsidRPr="0011110E" w:rsidRDefault="00B35973" w:rsidP="00135971">
      <w:pPr>
        <w:pStyle w:val="berschrift2innen"/>
        <w:spacing w:line="240" w:lineRule="auto"/>
        <w:ind w:left="426"/>
        <w:rPr>
          <w:color w:val="auto"/>
          <w:sz w:val="22"/>
        </w:rPr>
      </w:pPr>
      <w:r w:rsidRPr="0011110E">
        <w:rPr>
          <w:color w:val="auto"/>
          <w:sz w:val="22"/>
        </w:rPr>
        <w:t>siehe Punkt 8.6</w:t>
      </w:r>
    </w:p>
    <w:p w:rsidR="00B35973" w:rsidRPr="0011110E" w:rsidRDefault="00B35973" w:rsidP="00135971">
      <w:pPr>
        <w:pStyle w:val="berschrift2innen"/>
        <w:spacing w:line="240" w:lineRule="auto"/>
        <w:ind w:left="426" w:hanging="426"/>
        <w:rPr>
          <w:color w:val="auto"/>
          <w:sz w:val="22"/>
        </w:rPr>
      </w:pPr>
    </w:p>
    <w:p w:rsidR="00B35973" w:rsidRPr="0011110E" w:rsidRDefault="00B35973" w:rsidP="00135971">
      <w:pPr>
        <w:pStyle w:val="berschrift2innen"/>
        <w:spacing w:line="240" w:lineRule="auto"/>
        <w:ind w:left="426" w:hanging="426"/>
        <w:rPr>
          <w:b/>
          <w:color w:val="auto"/>
          <w:sz w:val="22"/>
        </w:rPr>
      </w:pPr>
      <w:r w:rsidRPr="0011110E">
        <w:rPr>
          <w:b/>
          <w:color w:val="auto"/>
          <w:sz w:val="22"/>
        </w:rPr>
        <w:t>4.5</w:t>
      </w:r>
      <w:r w:rsidRPr="0011110E">
        <w:rPr>
          <w:b/>
          <w:color w:val="auto"/>
          <w:sz w:val="22"/>
        </w:rPr>
        <w:tab/>
        <w:t>Gesamtnote</w:t>
      </w:r>
    </w:p>
    <w:p w:rsidR="00B35973" w:rsidRDefault="00B634CC" w:rsidP="00135971">
      <w:pPr>
        <w:pStyle w:val="berschrift2innen"/>
        <w:tabs>
          <w:tab w:val="left" w:pos="1176"/>
        </w:tabs>
        <w:spacing w:line="240" w:lineRule="auto"/>
        <w:ind w:left="426" w:hanging="426"/>
        <w:jc w:val="both"/>
        <w:rPr>
          <w:color w:val="auto"/>
          <w:sz w:val="22"/>
        </w:rPr>
      </w:pPr>
      <w:r>
        <w:rPr>
          <w:rFonts w:eastAsia="Times New Roman"/>
          <w:color w:val="auto"/>
          <w:sz w:val="22"/>
          <w:lang w:eastAsia="de-DE" w:bidi="ar-SA"/>
        </w:rPr>
        <w:tab/>
      </w:r>
      <w:r w:rsidR="005F4324" w:rsidRPr="00F215FB">
        <w:rPr>
          <w:rFonts w:eastAsia="Times New Roman"/>
          <w:color w:val="auto"/>
          <w:sz w:val="22"/>
          <w:lang w:eastAsia="de-DE" w:bidi="ar-SA"/>
        </w:rPr>
        <w:t xml:space="preserve">Für die </w:t>
      </w:r>
      <w:r w:rsidR="005F4324">
        <w:rPr>
          <w:rFonts w:eastAsia="Times New Roman"/>
          <w:color w:val="auto"/>
          <w:sz w:val="22"/>
          <w:lang w:eastAsia="de-DE" w:bidi="ar-SA"/>
        </w:rPr>
        <w:t>Bachelor</w:t>
      </w:r>
      <w:r w:rsidR="005F4324" w:rsidRPr="00F215FB">
        <w:rPr>
          <w:rFonts w:eastAsia="Times New Roman"/>
          <w:color w:val="auto"/>
          <w:sz w:val="22"/>
          <w:lang w:eastAsia="de-DE" w:bidi="ar-SA"/>
        </w:rPr>
        <w:t xml:space="preserve">prüfung wird eine Gesamtnote gebildet. Sie errechnet sich aus dem Mittelwert aller Modulnoten der benoteten Module und der Note der </w:t>
      </w:r>
      <w:r w:rsidR="005F4324">
        <w:rPr>
          <w:rFonts w:eastAsia="Times New Roman"/>
          <w:color w:val="auto"/>
          <w:sz w:val="22"/>
          <w:lang w:eastAsia="de-DE" w:bidi="ar-SA"/>
        </w:rPr>
        <w:t>Bachelor</w:t>
      </w:r>
      <w:r w:rsidR="005F4324" w:rsidRPr="00F215FB">
        <w:rPr>
          <w:rFonts w:eastAsia="Times New Roman"/>
          <w:color w:val="auto"/>
          <w:sz w:val="22"/>
          <w:lang w:eastAsia="de-DE" w:bidi="ar-SA"/>
        </w:rPr>
        <w:t xml:space="preserve">arbeit; dabei werden die Modulnoten und die Note der </w:t>
      </w:r>
      <w:r w:rsidR="005F4324">
        <w:rPr>
          <w:rFonts w:eastAsia="Times New Roman"/>
          <w:color w:val="auto"/>
          <w:sz w:val="22"/>
          <w:lang w:eastAsia="de-DE" w:bidi="ar-SA"/>
        </w:rPr>
        <w:t>Bachelor</w:t>
      </w:r>
      <w:r w:rsidR="005F4324" w:rsidRPr="00F215FB">
        <w:rPr>
          <w:rFonts w:eastAsia="Times New Roman"/>
          <w:color w:val="auto"/>
          <w:sz w:val="22"/>
          <w:lang w:eastAsia="de-DE" w:bidi="ar-SA"/>
        </w:rPr>
        <w:t xml:space="preserve">arbeit mit den ihnen zugeordneten Leistungspunkten gewichtet. Nach Wahl der Studierenden/des Studierenden kann die Note </w:t>
      </w:r>
      <w:r w:rsidR="005F4324">
        <w:rPr>
          <w:rFonts w:eastAsia="Times New Roman"/>
          <w:color w:val="auto"/>
          <w:sz w:val="22"/>
          <w:lang w:eastAsia="de-DE" w:bidi="ar-SA"/>
        </w:rPr>
        <w:t>von [Anzahl] Wahlpflichtmodulen</w:t>
      </w:r>
      <w:r w:rsidR="005F4324" w:rsidRPr="00F215FB">
        <w:rPr>
          <w:rFonts w:eastAsia="Times New Roman"/>
          <w:color w:val="auto"/>
          <w:sz w:val="22"/>
          <w:lang w:eastAsia="de-DE" w:bidi="ar-SA"/>
        </w:rPr>
        <w:t xml:space="preserve"> im Umfang von maximal </w:t>
      </w:r>
      <w:r w:rsidR="005F4324">
        <w:rPr>
          <w:rFonts w:eastAsia="Times New Roman"/>
          <w:color w:val="auto"/>
          <w:sz w:val="22"/>
          <w:lang w:eastAsia="de-DE" w:bidi="ar-SA"/>
        </w:rPr>
        <w:t xml:space="preserve">[Anzahl] </w:t>
      </w:r>
      <w:r w:rsidR="005F4324" w:rsidRPr="00F215FB">
        <w:rPr>
          <w:rFonts w:eastAsia="Times New Roman"/>
          <w:color w:val="auto"/>
          <w:sz w:val="22"/>
          <w:lang w:eastAsia="de-DE" w:bidi="ar-SA"/>
        </w:rPr>
        <w:t>Leistungspunkten bei der Bildung der Gesam</w:t>
      </w:r>
      <w:r w:rsidR="005F4324">
        <w:rPr>
          <w:rFonts w:eastAsia="Times New Roman"/>
          <w:color w:val="auto"/>
          <w:sz w:val="22"/>
          <w:lang w:eastAsia="de-DE" w:bidi="ar-SA"/>
        </w:rPr>
        <w:t>tnote unberücksichtigt bleiben</w:t>
      </w:r>
      <w:r w:rsidR="005F4324" w:rsidRPr="009558FF">
        <w:rPr>
          <w:rFonts w:eastAsia="Times New Roman"/>
          <w:color w:val="auto"/>
          <w:sz w:val="22"/>
          <w:lang w:eastAsia="de-DE" w:bidi="ar-SA"/>
        </w:rPr>
        <w:t>.</w:t>
      </w:r>
      <w:r w:rsidR="005F4324">
        <w:rPr>
          <w:rFonts w:eastAsia="Times New Roman"/>
          <w:color w:val="auto"/>
          <w:sz w:val="22"/>
          <w:lang w:eastAsia="de-DE" w:bidi="ar-SA"/>
        </w:rPr>
        <w:t xml:space="preserve"> </w:t>
      </w:r>
      <w:r w:rsidR="005F4324" w:rsidRPr="008102E3">
        <w:rPr>
          <w:color w:val="auto"/>
          <w:sz w:val="22"/>
        </w:rPr>
        <w:t xml:space="preserve">Insgesamt darf die Summe aller nicht in die Notenrechnung eingehenden Module unter Einschluss der nicht benoteten Module den Umfang von </w:t>
      </w:r>
      <w:r w:rsidR="005F4324">
        <w:rPr>
          <w:color w:val="auto"/>
          <w:sz w:val="22"/>
        </w:rPr>
        <w:t>[Anzahl]</w:t>
      </w:r>
      <w:r w:rsidR="005F4324" w:rsidRPr="008102E3">
        <w:rPr>
          <w:color w:val="auto"/>
          <w:sz w:val="22"/>
        </w:rPr>
        <w:t xml:space="preserve"> Leistu</w:t>
      </w:r>
      <w:r w:rsidR="005F4324">
        <w:rPr>
          <w:color w:val="auto"/>
          <w:sz w:val="22"/>
        </w:rPr>
        <w:t>ngspunkten nicht überschreiten.</w:t>
      </w:r>
    </w:p>
    <w:p w:rsidR="00B634CC" w:rsidRPr="0011110E" w:rsidRDefault="00B634CC" w:rsidP="00135971">
      <w:pPr>
        <w:pStyle w:val="berschrift2innen"/>
        <w:tabs>
          <w:tab w:val="left" w:pos="1176"/>
        </w:tabs>
        <w:spacing w:line="240" w:lineRule="auto"/>
        <w:ind w:left="426" w:hanging="426"/>
        <w:jc w:val="both"/>
        <w:rPr>
          <w:color w:val="auto"/>
          <w:sz w:val="22"/>
        </w:rPr>
      </w:pPr>
    </w:p>
    <w:p w:rsidR="00B35973" w:rsidRPr="0011110E" w:rsidRDefault="00B35973" w:rsidP="00135971">
      <w:pPr>
        <w:pStyle w:val="berschrift2innen"/>
        <w:spacing w:line="240" w:lineRule="auto"/>
        <w:ind w:left="426"/>
        <w:jc w:val="both"/>
        <w:rPr>
          <w:color w:val="auto"/>
          <w:sz w:val="22"/>
        </w:rPr>
      </w:pPr>
      <w:r w:rsidRPr="0011110E">
        <w:rPr>
          <w:color w:val="auto"/>
          <w:sz w:val="22"/>
        </w:rPr>
        <w:t>xxx (Gesamtbewertung)</w:t>
      </w:r>
    </w:p>
    <w:p w:rsidR="00FA5C15" w:rsidRPr="0011110E" w:rsidRDefault="00B35973" w:rsidP="00135971">
      <w:pPr>
        <w:pStyle w:val="berschrift2innen"/>
        <w:spacing w:line="240" w:lineRule="auto"/>
        <w:ind w:left="426"/>
        <w:rPr>
          <w:color w:val="auto"/>
          <w:sz w:val="22"/>
        </w:rPr>
      </w:pPr>
      <w:r w:rsidRPr="0011110E">
        <w:rPr>
          <w:color w:val="auto"/>
          <w:sz w:val="22"/>
        </w:rPr>
        <w:t>xxx (ECTS-Grade)</w:t>
      </w:r>
    </w:p>
    <w:p w:rsidR="00FA5C15" w:rsidRPr="008F6F5E" w:rsidRDefault="00FA5C15" w:rsidP="008F6F5E">
      <w:pPr>
        <w:pStyle w:val="Kopfzeile"/>
        <w:spacing w:before="360" w:after="240"/>
        <w:ind w:left="425" w:hanging="425"/>
        <w:rPr>
          <w:rFonts w:ascii="Arial Narrow" w:hAnsi="Arial Narrow"/>
          <w:color w:val="828282"/>
          <w:sz w:val="28"/>
          <w:szCs w:val="28"/>
        </w:rPr>
      </w:pPr>
      <w:r w:rsidRPr="008F6F5E">
        <w:rPr>
          <w:rFonts w:ascii="Arial Narrow" w:hAnsi="Arial Narrow"/>
          <w:color w:val="828282"/>
          <w:sz w:val="28"/>
          <w:szCs w:val="28"/>
        </w:rPr>
        <w:t>5.</w:t>
      </w:r>
      <w:r w:rsidRPr="008F6F5E">
        <w:rPr>
          <w:rFonts w:ascii="Arial Narrow" w:hAnsi="Arial Narrow"/>
          <w:color w:val="828282"/>
          <w:sz w:val="28"/>
          <w:szCs w:val="28"/>
        </w:rPr>
        <w:tab/>
        <w:t>Angaben zum Status der Qualifikation</w:t>
      </w:r>
    </w:p>
    <w:p w:rsidR="00FA5C15" w:rsidRPr="0011110E" w:rsidRDefault="00862AEA" w:rsidP="00135971">
      <w:pPr>
        <w:pStyle w:val="berschrift2innen"/>
        <w:spacing w:line="240" w:lineRule="auto"/>
        <w:ind w:left="426" w:hanging="426"/>
        <w:jc w:val="both"/>
        <w:rPr>
          <w:b/>
          <w:color w:val="auto"/>
          <w:sz w:val="22"/>
        </w:rPr>
      </w:pPr>
      <w:r w:rsidRPr="0011110E">
        <w:rPr>
          <w:b/>
          <w:color w:val="auto"/>
          <w:sz w:val="22"/>
        </w:rPr>
        <w:t>5.1</w:t>
      </w:r>
      <w:r w:rsidRPr="0011110E">
        <w:rPr>
          <w:b/>
          <w:color w:val="auto"/>
          <w:sz w:val="22"/>
        </w:rPr>
        <w:tab/>
        <w:t>Zugang zu weiterführenden Studien</w:t>
      </w:r>
    </w:p>
    <w:p w:rsidR="00900218" w:rsidRPr="0011110E" w:rsidRDefault="00900218" w:rsidP="00135971">
      <w:pPr>
        <w:pStyle w:val="berschrift2innen"/>
        <w:spacing w:line="240" w:lineRule="auto"/>
        <w:ind w:left="426"/>
        <w:jc w:val="both"/>
        <w:rPr>
          <w:color w:val="auto"/>
          <w:sz w:val="22"/>
        </w:rPr>
      </w:pPr>
      <w:r w:rsidRPr="0011110E">
        <w:rPr>
          <w:color w:val="auto"/>
          <w:sz w:val="22"/>
        </w:rPr>
        <w:t>Der erfolgreiche Abschluss ermöglicht den Zugang zu Masterstudiengängen sowie bei besonderer Eignung</w:t>
      </w:r>
      <w:r w:rsidRPr="0011110E">
        <w:rPr>
          <w:sz w:val="22"/>
        </w:rPr>
        <w:t xml:space="preserve"> </w:t>
      </w:r>
      <w:r w:rsidRPr="0011110E">
        <w:rPr>
          <w:color w:val="auto"/>
          <w:sz w:val="22"/>
        </w:rPr>
        <w:t>die Zulassung zur Promotion.</w:t>
      </w:r>
    </w:p>
    <w:p w:rsidR="00862AEA" w:rsidRPr="0011110E" w:rsidRDefault="00862AEA" w:rsidP="00135971">
      <w:pPr>
        <w:pStyle w:val="berschrift2innen"/>
        <w:spacing w:line="240" w:lineRule="auto"/>
        <w:ind w:left="426" w:hanging="426"/>
        <w:jc w:val="both"/>
        <w:rPr>
          <w:color w:val="auto"/>
          <w:sz w:val="22"/>
        </w:rPr>
      </w:pPr>
    </w:p>
    <w:p w:rsidR="00862AEA" w:rsidRPr="0011110E" w:rsidRDefault="00862AEA" w:rsidP="00135971">
      <w:pPr>
        <w:pStyle w:val="berschrift2innen"/>
        <w:spacing w:line="240" w:lineRule="auto"/>
        <w:ind w:left="426" w:hanging="426"/>
        <w:jc w:val="both"/>
        <w:rPr>
          <w:b/>
          <w:color w:val="auto"/>
          <w:sz w:val="22"/>
        </w:rPr>
      </w:pPr>
      <w:r w:rsidRPr="0011110E">
        <w:rPr>
          <w:b/>
          <w:color w:val="auto"/>
          <w:sz w:val="22"/>
        </w:rPr>
        <w:t>5.2</w:t>
      </w:r>
      <w:r w:rsidRPr="0011110E">
        <w:rPr>
          <w:b/>
          <w:color w:val="auto"/>
          <w:sz w:val="22"/>
        </w:rPr>
        <w:tab/>
        <w:t>Beruflicher Status</w:t>
      </w:r>
    </w:p>
    <w:p w:rsidR="00862AEA" w:rsidRPr="0011110E" w:rsidRDefault="00862AEA" w:rsidP="00135971">
      <w:pPr>
        <w:pStyle w:val="berschrift2innen"/>
        <w:spacing w:line="240" w:lineRule="auto"/>
        <w:ind w:left="426"/>
        <w:jc w:val="both"/>
        <w:rPr>
          <w:color w:val="auto"/>
          <w:sz w:val="22"/>
        </w:rPr>
      </w:pPr>
      <w:r w:rsidRPr="0011110E">
        <w:rPr>
          <w:color w:val="auto"/>
          <w:sz w:val="22"/>
        </w:rPr>
        <w:t>k. A.</w:t>
      </w:r>
    </w:p>
    <w:p w:rsidR="00862AEA" w:rsidRPr="008F6F5E" w:rsidRDefault="00862AEA" w:rsidP="008F6F5E">
      <w:pPr>
        <w:pStyle w:val="Kopfzeile"/>
        <w:spacing w:before="360" w:after="240"/>
        <w:ind w:left="425" w:hanging="425"/>
        <w:rPr>
          <w:rFonts w:ascii="Arial Narrow" w:hAnsi="Arial Narrow"/>
          <w:color w:val="828282"/>
          <w:sz w:val="28"/>
          <w:szCs w:val="28"/>
        </w:rPr>
      </w:pPr>
      <w:r w:rsidRPr="008F6F5E">
        <w:rPr>
          <w:rFonts w:ascii="Arial Narrow" w:hAnsi="Arial Narrow"/>
          <w:color w:val="828282"/>
          <w:sz w:val="28"/>
          <w:szCs w:val="28"/>
        </w:rPr>
        <w:t>6.</w:t>
      </w:r>
      <w:r w:rsidRPr="008F6F5E">
        <w:rPr>
          <w:rFonts w:ascii="Arial Narrow" w:hAnsi="Arial Narrow"/>
          <w:color w:val="828282"/>
          <w:sz w:val="28"/>
          <w:szCs w:val="28"/>
        </w:rPr>
        <w:tab/>
        <w:t>Weitere Angaben</w:t>
      </w:r>
    </w:p>
    <w:p w:rsidR="00862AEA" w:rsidRPr="0011110E" w:rsidRDefault="00862AEA" w:rsidP="00135971">
      <w:pPr>
        <w:pStyle w:val="berschrift2innen"/>
        <w:spacing w:line="240" w:lineRule="auto"/>
        <w:ind w:left="426" w:hanging="426"/>
        <w:jc w:val="both"/>
        <w:rPr>
          <w:b/>
          <w:color w:val="auto"/>
          <w:sz w:val="22"/>
        </w:rPr>
      </w:pPr>
      <w:r w:rsidRPr="0011110E">
        <w:rPr>
          <w:b/>
          <w:color w:val="auto"/>
          <w:sz w:val="22"/>
        </w:rPr>
        <w:t>6.1</w:t>
      </w:r>
      <w:r w:rsidRPr="0011110E">
        <w:rPr>
          <w:b/>
          <w:color w:val="auto"/>
          <w:sz w:val="22"/>
        </w:rPr>
        <w:tab/>
        <w:t>Weitere Angaben</w:t>
      </w:r>
    </w:p>
    <w:p w:rsidR="003D270A" w:rsidRPr="0011110E" w:rsidRDefault="003D270A" w:rsidP="00135971">
      <w:pPr>
        <w:autoSpaceDE w:val="0"/>
        <w:autoSpaceDN w:val="0"/>
        <w:adjustRightInd w:val="0"/>
        <w:ind w:left="426"/>
        <w:jc w:val="both"/>
        <w:rPr>
          <w:rFonts w:ascii="Arial Narrow" w:hAnsi="Arial Narrow"/>
          <w:sz w:val="22"/>
          <w:szCs w:val="22"/>
        </w:rPr>
      </w:pPr>
      <w:r w:rsidRPr="0011110E">
        <w:rPr>
          <w:rFonts w:ascii="Arial Narrow" w:hAnsi="Arial Narrow"/>
          <w:sz w:val="22"/>
          <w:szCs w:val="22"/>
        </w:rPr>
        <w:t>…</w:t>
      </w:r>
    </w:p>
    <w:p w:rsidR="003D270A" w:rsidRPr="0011110E" w:rsidRDefault="003D270A" w:rsidP="00135971">
      <w:pPr>
        <w:autoSpaceDE w:val="0"/>
        <w:autoSpaceDN w:val="0"/>
        <w:adjustRightInd w:val="0"/>
        <w:ind w:left="426" w:hanging="426"/>
        <w:jc w:val="both"/>
        <w:rPr>
          <w:sz w:val="22"/>
          <w:szCs w:val="22"/>
        </w:rPr>
      </w:pPr>
    </w:p>
    <w:p w:rsidR="00862AEA" w:rsidRPr="0011110E" w:rsidRDefault="00862AEA" w:rsidP="00135971">
      <w:pPr>
        <w:pStyle w:val="berschrift2innen"/>
        <w:spacing w:line="240" w:lineRule="auto"/>
        <w:ind w:left="426" w:hanging="426"/>
        <w:jc w:val="both"/>
        <w:rPr>
          <w:color w:val="auto"/>
          <w:sz w:val="22"/>
        </w:rPr>
      </w:pPr>
      <w:r w:rsidRPr="0011110E">
        <w:rPr>
          <w:b/>
          <w:color w:val="auto"/>
          <w:sz w:val="22"/>
        </w:rPr>
        <w:lastRenderedPageBreak/>
        <w:t>6.2</w:t>
      </w:r>
      <w:r w:rsidRPr="0011110E">
        <w:rPr>
          <w:b/>
          <w:color w:val="auto"/>
          <w:sz w:val="22"/>
        </w:rPr>
        <w:tab/>
        <w:t>Informationsquellen für ergänzende Angaben</w:t>
      </w:r>
    </w:p>
    <w:p w:rsidR="00862AEA" w:rsidRPr="0011110E" w:rsidRDefault="00862AEA" w:rsidP="00135971">
      <w:pPr>
        <w:pStyle w:val="berschrift2innen"/>
        <w:tabs>
          <w:tab w:val="left" w:pos="3240"/>
        </w:tabs>
        <w:spacing w:line="240" w:lineRule="auto"/>
        <w:ind w:left="426"/>
        <w:jc w:val="both"/>
        <w:rPr>
          <w:color w:val="auto"/>
          <w:sz w:val="22"/>
        </w:rPr>
      </w:pPr>
      <w:r w:rsidRPr="0011110E">
        <w:rPr>
          <w:color w:val="auto"/>
          <w:sz w:val="22"/>
        </w:rPr>
        <w:t xml:space="preserve">zur Universität: </w:t>
      </w:r>
      <w:r w:rsidRPr="0011110E">
        <w:rPr>
          <w:color w:val="auto"/>
          <w:sz w:val="22"/>
        </w:rPr>
        <w:tab/>
      </w:r>
      <w:hyperlink r:id="rId13" w:history="1">
        <w:r w:rsidRPr="00E953FD">
          <w:rPr>
            <w:rStyle w:val="Hyperlink"/>
            <w:color w:val="auto"/>
            <w:sz w:val="22"/>
            <w:u w:val="none"/>
          </w:rPr>
          <w:t>www.uni-rostock.de</w:t>
        </w:r>
      </w:hyperlink>
    </w:p>
    <w:p w:rsidR="00862AEA" w:rsidRPr="0011110E" w:rsidRDefault="00862AEA" w:rsidP="00135971">
      <w:pPr>
        <w:pStyle w:val="berschrift2innen"/>
        <w:tabs>
          <w:tab w:val="left" w:pos="3240"/>
        </w:tabs>
        <w:spacing w:line="240" w:lineRule="auto"/>
        <w:ind w:left="426"/>
        <w:jc w:val="both"/>
        <w:rPr>
          <w:color w:val="auto"/>
          <w:sz w:val="22"/>
        </w:rPr>
      </w:pPr>
      <w:r w:rsidRPr="0011110E">
        <w:rPr>
          <w:color w:val="auto"/>
          <w:sz w:val="22"/>
        </w:rPr>
        <w:t xml:space="preserve">zum Studium: </w:t>
      </w:r>
      <w:r w:rsidRPr="0011110E">
        <w:rPr>
          <w:color w:val="auto"/>
          <w:sz w:val="22"/>
        </w:rPr>
        <w:tab/>
      </w:r>
      <w:r w:rsidR="000C63AE" w:rsidRPr="0011110E">
        <w:rPr>
          <w:color w:val="auto"/>
          <w:sz w:val="22"/>
        </w:rPr>
        <w:t xml:space="preserve">XXX </w:t>
      </w:r>
    </w:p>
    <w:p w:rsidR="00862AEA" w:rsidRDefault="00862AEA" w:rsidP="00135971">
      <w:pPr>
        <w:pStyle w:val="berschrift2innen"/>
        <w:tabs>
          <w:tab w:val="left" w:pos="3240"/>
        </w:tabs>
        <w:spacing w:line="240" w:lineRule="auto"/>
        <w:ind w:left="426"/>
        <w:jc w:val="both"/>
        <w:rPr>
          <w:color w:val="auto"/>
          <w:sz w:val="22"/>
        </w:rPr>
      </w:pPr>
      <w:r w:rsidRPr="0011110E">
        <w:rPr>
          <w:color w:val="auto"/>
          <w:sz w:val="22"/>
        </w:rPr>
        <w:t xml:space="preserve">zu nationalen Institutionen: </w:t>
      </w:r>
      <w:r w:rsidRPr="0011110E">
        <w:rPr>
          <w:color w:val="auto"/>
          <w:sz w:val="22"/>
        </w:rPr>
        <w:tab/>
        <w:t>siehe Abschnitt 8.8</w:t>
      </w:r>
    </w:p>
    <w:p w:rsidR="00142BBD" w:rsidRDefault="00142BBD" w:rsidP="00135971">
      <w:pPr>
        <w:pStyle w:val="berschrift2innen"/>
        <w:tabs>
          <w:tab w:val="left" w:pos="3240"/>
        </w:tabs>
        <w:spacing w:line="240" w:lineRule="auto"/>
        <w:ind w:left="426"/>
        <w:jc w:val="both"/>
        <w:rPr>
          <w:color w:val="auto"/>
          <w:sz w:val="22"/>
        </w:rPr>
      </w:pPr>
    </w:p>
    <w:p w:rsidR="00F0430D" w:rsidRPr="00142BBD" w:rsidRDefault="00142BBD" w:rsidP="00135971">
      <w:pPr>
        <w:pStyle w:val="berschrift2innen"/>
        <w:tabs>
          <w:tab w:val="left" w:pos="3240"/>
        </w:tabs>
        <w:spacing w:line="240" w:lineRule="auto"/>
        <w:ind w:left="426"/>
        <w:jc w:val="both"/>
        <w:rPr>
          <w:i/>
          <w:color w:val="auto"/>
          <w:sz w:val="22"/>
        </w:rPr>
      </w:pPr>
      <w:r>
        <w:rPr>
          <w:i/>
          <w:color w:val="auto"/>
          <w:sz w:val="22"/>
        </w:rPr>
        <w:t>Zusätzlicher Textbaustein bei erfolgreichem Durchlaufen des Verfahrens der internen A</w:t>
      </w:r>
      <w:r w:rsidR="00976814">
        <w:rPr>
          <w:i/>
          <w:color w:val="auto"/>
          <w:sz w:val="22"/>
        </w:rPr>
        <w:t>k</w:t>
      </w:r>
      <w:r>
        <w:rPr>
          <w:i/>
          <w:color w:val="auto"/>
          <w:sz w:val="22"/>
        </w:rPr>
        <w:t>kreditierung:</w:t>
      </w:r>
    </w:p>
    <w:p w:rsidR="00F0430D" w:rsidRPr="0011110E" w:rsidRDefault="00F0430D" w:rsidP="00135971">
      <w:pPr>
        <w:pStyle w:val="berschrift2innen"/>
        <w:tabs>
          <w:tab w:val="left" w:pos="3240"/>
        </w:tabs>
        <w:spacing w:line="240" w:lineRule="auto"/>
        <w:ind w:left="426"/>
        <w:jc w:val="both"/>
        <w:rPr>
          <w:color w:val="auto"/>
          <w:sz w:val="22"/>
        </w:rPr>
      </w:pPr>
      <w:r w:rsidRPr="00F0430D">
        <w:rPr>
          <w:color w:val="auto"/>
          <w:sz w:val="22"/>
        </w:rPr>
        <w:t>Die Universität Rostock ist als Hochschule systemakkreditiert. Sie führt den Großteil ihrer Akkreditierungsverfahren über interne Zertifizierungen durch.</w:t>
      </w:r>
      <w:r w:rsidR="00142BBD">
        <w:rPr>
          <w:color w:val="auto"/>
          <w:sz w:val="22"/>
        </w:rPr>
        <w:t xml:space="preserve"> Der [Bachelor/Master]</w:t>
      </w:r>
      <w:proofErr w:type="spellStart"/>
      <w:r w:rsidR="00142BBD">
        <w:rPr>
          <w:color w:val="auto"/>
          <w:sz w:val="22"/>
        </w:rPr>
        <w:t>studiengang</w:t>
      </w:r>
      <w:proofErr w:type="spellEnd"/>
      <w:r w:rsidR="00142BBD">
        <w:rPr>
          <w:color w:val="auto"/>
          <w:sz w:val="22"/>
        </w:rPr>
        <w:t xml:space="preserve"> [Name des Studiengangs] hat das Verfahren zur internen Akkreditierung erfolgreich durchlaufen.</w:t>
      </w:r>
      <w:r w:rsidRPr="00F0430D">
        <w:rPr>
          <w:color w:val="auto"/>
          <w:sz w:val="22"/>
        </w:rPr>
        <w:t xml:space="preserve"> </w:t>
      </w:r>
      <w:r w:rsidR="00142BBD">
        <w:rPr>
          <w:color w:val="auto"/>
          <w:sz w:val="22"/>
        </w:rPr>
        <w:t xml:space="preserve">Detaillierte </w:t>
      </w:r>
      <w:r w:rsidRPr="00F0430D">
        <w:rPr>
          <w:color w:val="auto"/>
          <w:sz w:val="22"/>
        </w:rPr>
        <w:t>Informationen zur Akkreditierung des Studiengangs finden Sie auf der Webseite des Akkreditierungsrats: http://www.hs-kompass2.de/kompass/xml/akkr/maske.html</w:t>
      </w:r>
      <w:r w:rsidR="005D4B3B">
        <w:rPr>
          <w:color w:val="auto"/>
          <w:sz w:val="22"/>
        </w:rPr>
        <w:t>.</w:t>
      </w:r>
    </w:p>
    <w:p w:rsidR="00862AEA" w:rsidRPr="008F6F5E" w:rsidRDefault="00862AEA" w:rsidP="008F6F5E">
      <w:pPr>
        <w:pStyle w:val="Kopfzeile"/>
        <w:spacing w:before="360" w:after="240"/>
        <w:ind w:left="425" w:hanging="425"/>
        <w:rPr>
          <w:rFonts w:ascii="Arial Narrow" w:hAnsi="Arial Narrow"/>
          <w:color w:val="828282"/>
          <w:sz w:val="28"/>
          <w:szCs w:val="28"/>
        </w:rPr>
      </w:pPr>
      <w:r w:rsidRPr="008F6F5E">
        <w:rPr>
          <w:rFonts w:ascii="Arial Narrow" w:hAnsi="Arial Narrow"/>
          <w:color w:val="828282"/>
          <w:sz w:val="28"/>
          <w:szCs w:val="28"/>
        </w:rPr>
        <w:t>7.</w:t>
      </w:r>
      <w:r w:rsidRPr="008F6F5E">
        <w:rPr>
          <w:rFonts w:ascii="Arial Narrow" w:hAnsi="Arial Narrow"/>
          <w:color w:val="828282"/>
          <w:sz w:val="28"/>
          <w:szCs w:val="28"/>
        </w:rPr>
        <w:tab/>
        <w:t>Zertifizierung</w:t>
      </w:r>
    </w:p>
    <w:p w:rsidR="00862AEA" w:rsidRPr="0011110E" w:rsidRDefault="00862AEA" w:rsidP="00135971">
      <w:pPr>
        <w:pStyle w:val="berschrift2innen"/>
        <w:spacing w:line="240" w:lineRule="auto"/>
        <w:jc w:val="both"/>
        <w:rPr>
          <w:color w:val="auto"/>
          <w:sz w:val="22"/>
        </w:rPr>
      </w:pPr>
      <w:r w:rsidRPr="0011110E">
        <w:rPr>
          <w:color w:val="auto"/>
          <w:sz w:val="22"/>
        </w:rPr>
        <w:t xml:space="preserve">Dieses </w:t>
      </w:r>
      <w:proofErr w:type="spellStart"/>
      <w:r w:rsidRPr="0011110E">
        <w:rPr>
          <w:color w:val="auto"/>
          <w:sz w:val="22"/>
        </w:rPr>
        <w:t>Diploma</w:t>
      </w:r>
      <w:proofErr w:type="spellEnd"/>
      <w:r w:rsidRPr="0011110E">
        <w:rPr>
          <w:color w:val="auto"/>
          <w:sz w:val="22"/>
        </w:rPr>
        <w:t xml:space="preserve"> Supplement nimmt Bezug auf folge</w:t>
      </w:r>
      <w:bookmarkStart w:id="0" w:name="_GoBack"/>
      <w:bookmarkEnd w:id="0"/>
      <w:r w:rsidRPr="0011110E">
        <w:rPr>
          <w:color w:val="auto"/>
          <w:sz w:val="22"/>
        </w:rPr>
        <w:t>nde Original-Dokumente:</w:t>
      </w:r>
    </w:p>
    <w:p w:rsidR="00862AEA" w:rsidRPr="0011110E" w:rsidRDefault="00862AEA" w:rsidP="00135971">
      <w:pPr>
        <w:pStyle w:val="berschrift2innen"/>
        <w:spacing w:line="240" w:lineRule="auto"/>
        <w:jc w:val="both"/>
        <w:rPr>
          <w:color w:val="auto"/>
          <w:sz w:val="22"/>
        </w:rPr>
      </w:pPr>
    </w:p>
    <w:p w:rsidR="00862AEA" w:rsidRPr="0011110E" w:rsidRDefault="00862AEA" w:rsidP="00135971">
      <w:pPr>
        <w:pStyle w:val="berschrift2innen"/>
        <w:numPr>
          <w:ilvl w:val="0"/>
          <w:numId w:val="19"/>
        </w:numPr>
        <w:spacing w:line="240" w:lineRule="auto"/>
        <w:ind w:left="142" w:hanging="142"/>
        <w:jc w:val="both"/>
        <w:rPr>
          <w:color w:val="auto"/>
          <w:sz w:val="22"/>
        </w:rPr>
      </w:pPr>
      <w:r w:rsidRPr="0011110E">
        <w:rPr>
          <w:color w:val="auto"/>
          <w:sz w:val="22"/>
        </w:rPr>
        <w:t>Urkunde über die Verleihung des Grades vom [Datum]</w:t>
      </w:r>
    </w:p>
    <w:p w:rsidR="00862AEA" w:rsidRPr="0011110E" w:rsidRDefault="00862AEA" w:rsidP="00135971">
      <w:pPr>
        <w:pStyle w:val="berschrift2innen"/>
        <w:numPr>
          <w:ilvl w:val="0"/>
          <w:numId w:val="19"/>
        </w:numPr>
        <w:spacing w:line="240" w:lineRule="auto"/>
        <w:ind w:left="142" w:hanging="142"/>
        <w:jc w:val="both"/>
        <w:rPr>
          <w:color w:val="auto"/>
          <w:sz w:val="22"/>
        </w:rPr>
      </w:pPr>
      <w:r w:rsidRPr="0011110E">
        <w:rPr>
          <w:color w:val="auto"/>
          <w:sz w:val="22"/>
        </w:rPr>
        <w:t>Prüfungszeugnis vom [Datum]</w:t>
      </w:r>
    </w:p>
    <w:p w:rsidR="00862AEA" w:rsidRPr="0011110E" w:rsidRDefault="00862AEA" w:rsidP="00135971">
      <w:pPr>
        <w:pStyle w:val="berschrift2innen"/>
        <w:numPr>
          <w:ilvl w:val="0"/>
          <w:numId w:val="19"/>
        </w:numPr>
        <w:spacing w:line="240" w:lineRule="auto"/>
        <w:ind w:left="142" w:hanging="142"/>
        <w:jc w:val="both"/>
        <w:rPr>
          <w:color w:val="auto"/>
          <w:sz w:val="22"/>
        </w:rPr>
      </w:pPr>
      <w:r w:rsidRPr="0011110E">
        <w:rPr>
          <w:color w:val="auto"/>
          <w:sz w:val="22"/>
        </w:rPr>
        <w:t>Transkript vom [Datum]</w:t>
      </w:r>
    </w:p>
    <w:p w:rsidR="00D82E7E" w:rsidRDefault="00D82E7E" w:rsidP="0011110E">
      <w:pPr>
        <w:pStyle w:val="berschrift2innen"/>
        <w:tabs>
          <w:tab w:val="left" w:pos="5940"/>
        </w:tabs>
        <w:spacing w:line="240" w:lineRule="auto"/>
        <w:rPr>
          <w:color w:val="auto"/>
          <w:sz w:val="22"/>
        </w:rPr>
      </w:pPr>
    </w:p>
    <w:p w:rsidR="00D82E7E" w:rsidRDefault="00D82E7E" w:rsidP="0011110E">
      <w:pPr>
        <w:pStyle w:val="berschrift2innen"/>
        <w:tabs>
          <w:tab w:val="left" w:pos="5940"/>
        </w:tabs>
        <w:spacing w:line="240" w:lineRule="auto"/>
        <w:rPr>
          <w:color w:val="auto"/>
          <w:sz w:val="22"/>
        </w:rPr>
      </w:pPr>
    </w:p>
    <w:p w:rsidR="00D82E7E" w:rsidRDefault="00D82E7E" w:rsidP="0011110E">
      <w:pPr>
        <w:pStyle w:val="berschrift2innen"/>
        <w:tabs>
          <w:tab w:val="left" w:pos="5940"/>
        </w:tabs>
        <w:spacing w:line="240" w:lineRule="auto"/>
        <w:rPr>
          <w:color w:val="auto"/>
          <w:sz w:val="22"/>
        </w:rPr>
      </w:pPr>
    </w:p>
    <w:p w:rsidR="001807D5" w:rsidRDefault="001807D5" w:rsidP="0011110E">
      <w:pPr>
        <w:pStyle w:val="berschrift2innen"/>
        <w:tabs>
          <w:tab w:val="left" w:pos="5940"/>
        </w:tabs>
        <w:spacing w:line="240" w:lineRule="auto"/>
        <w:rPr>
          <w:color w:val="auto"/>
          <w:sz w:val="22"/>
        </w:rPr>
      </w:pPr>
    </w:p>
    <w:p w:rsidR="00D82E7E" w:rsidRDefault="00D82E7E" w:rsidP="0011110E">
      <w:pPr>
        <w:pStyle w:val="berschrift2innen"/>
        <w:tabs>
          <w:tab w:val="left" w:pos="5940"/>
        </w:tabs>
        <w:spacing w:line="240" w:lineRule="auto"/>
        <w:rPr>
          <w:color w:val="auto"/>
          <w:sz w:val="22"/>
        </w:rPr>
      </w:pPr>
    </w:p>
    <w:p w:rsidR="0011110E" w:rsidRDefault="0011110E" w:rsidP="0011110E">
      <w:pPr>
        <w:pStyle w:val="berschrift2innen"/>
        <w:tabs>
          <w:tab w:val="left" w:pos="5940"/>
        </w:tabs>
        <w:spacing w:line="240" w:lineRule="auto"/>
        <w:rPr>
          <w:color w:val="auto"/>
          <w:sz w:val="22"/>
        </w:rPr>
      </w:pPr>
      <w:r w:rsidRPr="0011110E">
        <w:rPr>
          <w:color w:val="auto"/>
          <w:sz w:val="22"/>
        </w:rPr>
        <w:t xml:space="preserve">Rostock, </w:t>
      </w:r>
      <w:r w:rsidR="00D82E7E">
        <w:rPr>
          <w:color w:val="auto"/>
          <w:sz w:val="22"/>
        </w:rPr>
        <w:t>[Datum]</w:t>
      </w:r>
    </w:p>
    <w:p w:rsidR="00E953FD" w:rsidRDefault="00E953FD" w:rsidP="0011110E">
      <w:pPr>
        <w:pStyle w:val="berschrift2innen"/>
        <w:tabs>
          <w:tab w:val="left" w:pos="5940"/>
        </w:tabs>
        <w:spacing w:line="240" w:lineRule="auto"/>
        <w:rPr>
          <w:color w:val="auto"/>
          <w:sz w:val="22"/>
        </w:rPr>
      </w:pPr>
    </w:p>
    <w:p w:rsidR="00E953FD" w:rsidRDefault="00E953FD" w:rsidP="0011110E">
      <w:pPr>
        <w:pStyle w:val="berschrift2innen"/>
        <w:tabs>
          <w:tab w:val="left" w:pos="5940"/>
        </w:tabs>
        <w:spacing w:line="240" w:lineRule="auto"/>
        <w:rPr>
          <w:color w:val="auto"/>
          <w:sz w:val="22"/>
        </w:rPr>
      </w:pPr>
    </w:p>
    <w:p w:rsidR="00E953FD" w:rsidRPr="00DC1A00" w:rsidRDefault="00E953FD" w:rsidP="00E953FD">
      <w:pPr>
        <w:pStyle w:val="berschrift2innen"/>
        <w:spacing w:line="240" w:lineRule="auto"/>
        <w:ind w:left="6237" w:hanging="6237"/>
        <w:rPr>
          <w:color w:val="808080"/>
          <w:sz w:val="22"/>
        </w:rPr>
      </w:pPr>
      <w:r>
        <w:rPr>
          <w:color w:val="auto"/>
          <w:sz w:val="22"/>
        </w:rPr>
        <w:tab/>
      </w:r>
      <w:r w:rsidRPr="00DC1A00">
        <w:rPr>
          <w:color w:val="808080"/>
          <w:sz w:val="22"/>
        </w:rPr>
        <w:t>(Siegel)</w:t>
      </w:r>
    </w:p>
    <w:p w:rsidR="00D161F9" w:rsidRPr="0011110E" w:rsidRDefault="0069549F" w:rsidP="00E953FD">
      <w:pPr>
        <w:pStyle w:val="berschrift2innen"/>
        <w:tabs>
          <w:tab w:val="left" w:pos="5940"/>
        </w:tabs>
        <w:spacing w:before="480" w:line="240" w:lineRule="auto"/>
        <w:rPr>
          <w:color w:val="auto"/>
          <w:sz w:val="22"/>
        </w:rPr>
      </w:pPr>
      <w:r>
        <w:rPr>
          <w:noProof/>
          <w:color w:val="auto"/>
          <w:sz w:val="22"/>
          <w:lang w:eastAsia="de-DE" w:bidi="ar-SA"/>
        </w:rPr>
        <mc:AlternateContent>
          <mc:Choice Requires="wps">
            <w:drawing>
              <wp:anchor distT="0" distB="0" distL="114300" distR="114300" simplePos="0" relativeHeight="251656704" behindDoc="0" locked="0" layoutInCell="1" allowOverlap="1" wp14:anchorId="17BDAB21" wp14:editId="625AD65F">
                <wp:simplePos x="0" y="0"/>
                <wp:positionH relativeFrom="column">
                  <wp:posOffset>-3810</wp:posOffset>
                </wp:positionH>
                <wp:positionV relativeFrom="paragraph">
                  <wp:posOffset>249555</wp:posOffset>
                </wp:positionV>
                <wp:extent cx="2057400" cy="0"/>
                <wp:effectExtent l="5715" t="11430" r="13335" b="7620"/>
                <wp:wrapNone/>
                <wp:docPr id="7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9.65pt" to="161.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OFQIAACkEAAAOAAAAZHJzL2Uyb0RvYy54bWysU9uO2yAQfa/Uf0C8J7ZT52bFWa3ipC9p&#10;N9JuP4AAjlExICBxoqr/3oHEUbZ9qarKEh6YmcOZOcPi6dxKdOLWCa1KnA1TjLiimgl1KPG3t81g&#10;hpHzRDEiteIlvnCHn5YfPyw6U/CRbrRk3CIAUa7oTIkb702RJI42vCVuqA1X4Ky1bYmHrT0kzJIO&#10;0FuZjNJ0knTaMmM15c7BaXV14mXEr2tO/UtdO+6RLDFw83G1cd2HNVkuSHGwxDSC3miQf2DREqHg&#10;0jtURTxBRyv+gGoFtdrp2g+pbhNd14LyWANUk6W/VfPaEMNjLdAcZ+5tcv8Pln497SwSrMTTOUaK&#10;tKDRViiO8tCazrgCIlZqZ0Nx9KxezVbT7w4pvWqIOvBI8e1iIC0LGcm7lLBxBi7Yd180gxhy9Dr2&#10;6VzbNkBCB9A5ynG5y8HPHlE4HKXjaZ6CarT3JaToE411/jPXLQpGiSVwjsDktHU+ECFFHxLuUXoj&#10;pIxqS4W6Es/Ho3FMcFoKFpwhzNnDfiUtOhGYl+dx+GJV4HkMs/qoWARrOGHrm+2JkFcbLpcq4EEp&#10;QOdmXQfixzydr2frWT7IR5P1IE+ravC8WeWDySabjqtP1WpVZT8DtSwvGsEYV4FdP5xZ/nfi357J&#10;dazu43lvQ/IePfYLyPb/SDpqGeS7DsJes8vO9hrDPMbg29sJA/+4B/vxhS9/AQAA//8DAFBLAwQU&#10;AAYACAAAACEAksfCXdoAAAAHAQAADwAAAGRycy9kb3ducmV2LnhtbEyOzUrEMBSF94LvEK7gbia1&#10;GQatTYdBdOFGsCPiMtNc02ByU5rMtH17Iy50eX4456t3s3fsjGO0gSTcrAtgSF3QloyEt8PT6hZY&#10;TIq0coFQwoIRds3lRa0qHSZ6xXObDMsjFCsloU9pqDiPXY9exXUYkHL2GUavUpaj4XpUUx73jpdF&#10;seVeWcoPvRrwocfuqz15Cc+tcS8fnqa93Ty+O+GWxZRWyuureX8PLOGc/srwg5/RoclMx3AiHZmT&#10;sNrmogRxJ4DlWJRiA+z4a/Cm5v/5m28AAAD//wMAUEsBAi0AFAAGAAgAAAAhALaDOJL+AAAA4QEA&#10;ABMAAAAAAAAAAAAAAAAAAAAAAFtDb250ZW50X1R5cGVzXS54bWxQSwECLQAUAAYACAAAACEAOP0h&#10;/9YAAACUAQAACwAAAAAAAAAAAAAAAAAvAQAAX3JlbHMvLnJlbHNQSwECLQAUAAYACAAAACEAfQPz&#10;zhUCAAApBAAADgAAAAAAAAAAAAAAAAAuAgAAZHJzL2Uyb0RvYy54bWxQSwECLQAUAAYACAAAACEA&#10;ksfCXdoAAAAHAQAADwAAAAAAAAAAAAAAAABvBAAAZHJzL2Rvd25yZXYueG1sUEsFBgAAAAAEAAQA&#10;8wAAAHYFAAAAAA==&#10;" strokecolor="#a5a5a5"/>
            </w:pict>
          </mc:Fallback>
        </mc:AlternateContent>
      </w:r>
      <w:r w:rsidR="00D161F9" w:rsidRPr="0011110E">
        <w:rPr>
          <w:color w:val="auto"/>
          <w:sz w:val="22"/>
        </w:rPr>
        <w:t>Vorsitzender des Prüfungsausschusses</w:t>
      </w:r>
    </w:p>
    <w:p w:rsidR="00D161F9" w:rsidRPr="0011110E" w:rsidRDefault="00D161F9" w:rsidP="00E953FD">
      <w:pPr>
        <w:pStyle w:val="berschrift2innen"/>
        <w:tabs>
          <w:tab w:val="left" w:pos="5940"/>
        </w:tabs>
        <w:spacing w:line="240" w:lineRule="auto"/>
        <w:rPr>
          <w:color w:val="auto"/>
          <w:sz w:val="22"/>
        </w:rPr>
      </w:pPr>
    </w:p>
    <w:p w:rsidR="00D161F9" w:rsidRPr="0011110E" w:rsidRDefault="00D161F9" w:rsidP="00135971">
      <w:pPr>
        <w:pStyle w:val="berschrift2innen"/>
        <w:tabs>
          <w:tab w:val="left" w:pos="5940"/>
        </w:tabs>
        <w:spacing w:line="240" w:lineRule="auto"/>
        <w:rPr>
          <w:color w:val="auto"/>
          <w:sz w:val="22"/>
        </w:rPr>
      </w:pPr>
    </w:p>
    <w:p w:rsidR="004728F0" w:rsidRPr="0011110E" w:rsidRDefault="004728F0" w:rsidP="00135971">
      <w:pPr>
        <w:pStyle w:val="berschrift2innen"/>
        <w:tabs>
          <w:tab w:val="left" w:pos="5940"/>
        </w:tabs>
        <w:spacing w:line="240" w:lineRule="auto"/>
        <w:rPr>
          <w:color w:val="auto"/>
          <w:sz w:val="22"/>
        </w:rPr>
      </w:pPr>
    </w:p>
    <w:p w:rsidR="00D161F9" w:rsidRDefault="00D161F9" w:rsidP="00135971">
      <w:pPr>
        <w:pStyle w:val="berschrift2innen"/>
        <w:tabs>
          <w:tab w:val="left" w:pos="5940"/>
        </w:tabs>
        <w:spacing w:line="240" w:lineRule="auto"/>
        <w:rPr>
          <w:color w:val="auto"/>
          <w:sz w:val="20"/>
          <w:szCs w:val="20"/>
        </w:rPr>
      </w:pPr>
    </w:p>
    <w:p w:rsidR="004728F0" w:rsidRPr="00317D8C" w:rsidRDefault="004728F0" w:rsidP="00135971">
      <w:pPr>
        <w:pStyle w:val="berschrift2innen"/>
        <w:tabs>
          <w:tab w:val="left" w:pos="5940"/>
        </w:tabs>
        <w:spacing w:line="240" w:lineRule="auto"/>
        <w:rPr>
          <w:color w:val="auto"/>
          <w:sz w:val="22"/>
        </w:rPr>
      </w:pPr>
    </w:p>
    <w:p w:rsidR="00D161F9" w:rsidRPr="008F6F5E" w:rsidRDefault="00D161F9" w:rsidP="008F6F5E">
      <w:pPr>
        <w:pStyle w:val="Kopfzeile"/>
        <w:spacing w:before="360" w:after="240"/>
        <w:ind w:left="425" w:hanging="425"/>
        <w:rPr>
          <w:rFonts w:ascii="Arial Narrow" w:hAnsi="Arial Narrow"/>
          <w:color w:val="828282"/>
          <w:sz w:val="28"/>
          <w:szCs w:val="28"/>
        </w:rPr>
      </w:pPr>
      <w:r w:rsidRPr="008F6F5E">
        <w:rPr>
          <w:rFonts w:ascii="Arial Narrow" w:hAnsi="Arial Narrow"/>
          <w:color w:val="828282"/>
          <w:sz w:val="28"/>
          <w:szCs w:val="28"/>
        </w:rPr>
        <w:t>8.</w:t>
      </w:r>
      <w:r w:rsidRPr="008F6F5E">
        <w:rPr>
          <w:rFonts w:ascii="Arial Narrow" w:hAnsi="Arial Narrow"/>
          <w:color w:val="828282"/>
          <w:sz w:val="28"/>
          <w:szCs w:val="28"/>
        </w:rPr>
        <w:tab/>
        <w:t>Angaben zum nationalen Hochschulsystem</w:t>
      </w:r>
    </w:p>
    <w:p w:rsidR="00177B44" w:rsidRDefault="004E00C2" w:rsidP="0011110E">
      <w:pPr>
        <w:pStyle w:val="berschrift2innen"/>
        <w:tabs>
          <w:tab w:val="left" w:pos="5940"/>
        </w:tabs>
        <w:spacing w:line="240" w:lineRule="auto"/>
        <w:rPr>
          <w:color w:val="auto"/>
          <w:sz w:val="20"/>
          <w:szCs w:val="20"/>
        </w:rPr>
        <w:sectPr w:rsidR="00177B44" w:rsidSect="007F0506">
          <w:type w:val="continuous"/>
          <w:pgSz w:w="11906" w:h="16838" w:code="9"/>
          <w:pgMar w:top="1418" w:right="1134" w:bottom="1134" w:left="1134" w:header="709" w:footer="629" w:gutter="0"/>
          <w:cols w:space="708"/>
          <w:titlePg/>
          <w:docGrid w:linePitch="360"/>
        </w:sectPr>
      </w:pPr>
      <w:r w:rsidRPr="004E00C2">
        <w:rPr>
          <w:color w:val="auto"/>
          <w:sz w:val="22"/>
        </w:rPr>
        <w:t>Die Informationen über das nationale Hochschulsystem auf den folgenden Seiten geben Auskunft über den Grad der Qualifikation und den Typ der Institution, die sie vergeben hat.</w:t>
      </w:r>
    </w:p>
    <w:p w:rsidR="00711E9C" w:rsidRPr="00711E9C" w:rsidRDefault="00E60A9A" w:rsidP="00E60A9A">
      <w:pPr>
        <w:ind w:left="426" w:hanging="426"/>
        <w:jc w:val="both"/>
        <w:rPr>
          <w:rFonts w:ascii="Arial Narrow" w:hAnsi="Arial Narrow"/>
          <w:sz w:val="13"/>
          <w:szCs w:val="13"/>
        </w:rPr>
      </w:pPr>
      <w:r>
        <w:rPr>
          <w:rFonts w:ascii="Arial Narrow" w:hAnsi="Arial Narrow"/>
          <w:b/>
          <w:sz w:val="13"/>
          <w:szCs w:val="13"/>
        </w:rPr>
        <w:lastRenderedPageBreak/>
        <w:t>8.</w:t>
      </w:r>
      <w:r>
        <w:rPr>
          <w:rFonts w:ascii="Arial Narrow" w:hAnsi="Arial Narrow"/>
          <w:b/>
          <w:sz w:val="13"/>
          <w:szCs w:val="13"/>
        </w:rPr>
        <w:tab/>
      </w:r>
      <w:r w:rsidR="00711E9C" w:rsidRPr="00711E9C">
        <w:rPr>
          <w:rFonts w:ascii="Arial Narrow" w:hAnsi="Arial Narrow"/>
          <w:b/>
          <w:caps/>
          <w:sz w:val="13"/>
          <w:szCs w:val="13"/>
        </w:rPr>
        <w:t>Informationen zum Hochschulsystem in</w:t>
      </w:r>
      <w:r w:rsidR="00444D5B">
        <w:rPr>
          <w:rFonts w:ascii="Arial Narrow" w:hAnsi="Arial Narrow"/>
          <w:b/>
          <w:caps/>
          <w:sz w:val="13"/>
          <w:szCs w:val="13"/>
        </w:rPr>
        <w:t xml:space="preserve"> </w:t>
      </w:r>
      <w:r w:rsidR="00711E9C" w:rsidRPr="00711E9C">
        <w:rPr>
          <w:rFonts w:ascii="Arial Narrow" w:hAnsi="Arial Narrow"/>
          <w:b/>
          <w:caps/>
          <w:sz w:val="13"/>
          <w:szCs w:val="13"/>
        </w:rPr>
        <w:t>Deutschland</w:t>
      </w:r>
      <w:r w:rsidR="00711E9C" w:rsidRPr="00711E9C">
        <w:rPr>
          <w:rStyle w:val="Endnotenzeichen"/>
          <w:rFonts w:ascii="Arial Narrow" w:hAnsi="Arial Narrow"/>
          <w:sz w:val="13"/>
          <w:szCs w:val="13"/>
        </w:rPr>
        <w:endnoteReference w:id="1"/>
      </w:r>
    </w:p>
    <w:p w:rsidR="00711E9C" w:rsidRPr="00711E9C" w:rsidRDefault="00711E9C" w:rsidP="00711E9C">
      <w:pPr>
        <w:jc w:val="both"/>
        <w:rPr>
          <w:rFonts w:ascii="Arial Narrow" w:hAnsi="Arial Narrow"/>
          <w:sz w:val="13"/>
          <w:szCs w:val="13"/>
        </w:rPr>
      </w:pPr>
    </w:p>
    <w:p w:rsidR="00711E9C" w:rsidRPr="00711E9C" w:rsidRDefault="00E60A9A" w:rsidP="00711E9C">
      <w:pPr>
        <w:ind w:left="426" w:hanging="426"/>
        <w:jc w:val="both"/>
        <w:rPr>
          <w:rFonts w:ascii="Arial Narrow" w:hAnsi="Arial Narrow"/>
          <w:b/>
          <w:sz w:val="13"/>
          <w:szCs w:val="13"/>
        </w:rPr>
      </w:pPr>
      <w:r>
        <w:rPr>
          <w:rFonts w:ascii="Arial Narrow" w:hAnsi="Arial Narrow"/>
          <w:b/>
          <w:sz w:val="13"/>
          <w:szCs w:val="13"/>
        </w:rPr>
        <w:t>8.1</w:t>
      </w:r>
      <w:r>
        <w:rPr>
          <w:rFonts w:ascii="Arial Narrow" w:hAnsi="Arial Narrow"/>
          <w:b/>
          <w:sz w:val="13"/>
          <w:szCs w:val="13"/>
        </w:rPr>
        <w:tab/>
      </w:r>
      <w:r w:rsidR="00711E9C" w:rsidRPr="00711E9C">
        <w:rPr>
          <w:rFonts w:ascii="Arial Narrow" w:hAnsi="Arial Narrow"/>
          <w:b/>
          <w:sz w:val="13"/>
          <w:szCs w:val="13"/>
        </w:rPr>
        <w:t>Die unterschiedlichen Hochschulen und ihr institutioneller Status</w:t>
      </w:r>
    </w:p>
    <w:p w:rsidR="00711E9C" w:rsidRPr="00711E9C" w:rsidRDefault="00711E9C" w:rsidP="00711E9C">
      <w:pPr>
        <w:jc w:val="both"/>
        <w:rPr>
          <w:rFonts w:ascii="Arial Narrow" w:hAnsi="Arial Narrow"/>
          <w:sz w:val="13"/>
          <w:szCs w:val="13"/>
        </w:rPr>
      </w:pPr>
    </w:p>
    <w:p w:rsidR="00711E9C" w:rsidRPr="00711E9C" w:rsidRDefault="00711E9C" w:rsidP="00711E9C">
      <w:pPr>
        <w:jc w:val="both"/>
        <w:rPr>
          <w:rFonts w:ascii="Arial Narrow" w:hAnsi="Arial Narrow"/>
          <w:sz w:val="13"/>
          <w:szCs w:val="13"/>
        </w:rPr>
      </w:pPr>
      <w:r w:rsidRPr="00711E9C">
        <w:rPr>
          <w:rFonts w:ascii="Arial Narrow" w:hAnsi="Arial Narrow"/>
          <w:sz w:val="13"/>
          <w:szCs w:val="13"/>
        </w:rPr>
        <w:t>Die Hochschulausbildung wird in Deutschland von drei Arten von Hochschulen angeboten.</w:t>
      </w:r>
      <w:r w:rsidRPr="00711E9C">
        <w:rPr>
          <w:rStyle w:val="Endnotenzeichen"/>
          <w:rFonts w:ascii="Arial Narrow" w:hAnsi="Arial Narrow"/>
          <w:sz w:val="13"/>
          <w:szCs w:val="13"/>
        </w:rPr>
        <w:endnoteReference w:id="2"/>
      </w:r>
    </w:p>
    <w:p w:rsidR="00711E9C" w:rsidRPr="00711E9C" w:rsidRDefault="00711E9C" w:rsidP="00711E9C">
      <w:pPr>
        <w:jc w:val="both"/>
        <w:rPr>
          <w:rFonts w:ascii="Arial Narrow" w:hAnsi="Arial Narrow"/>
          <w:i/>
          <w:sz w:val="13"/>
          <w:szCs w:val="13"/>
        </w:rPr>
      </w:pPr>
    </w:p>
    <w:p w:rsidR="00711E9C" w:rsidRPr="00711E9C" w:rsidRDefault="00711E9C" w:rsidP="00E60A9A">
      <w:pPr>
        <w:tabs>
          <w:tab w:val="left" w:pos="142"/>
        </w:tabs>
        <w:jc w:val="both"/>
        <w:rPr>
          <w:rFonts w:ascii="Arial Narrow" w:hAnsi="Arial Narrow"/>
          <w:sz w:val="13"/>
          <w:szCs w:val="13"/>
        </w:rPr>
      </w:pPr>
      <w:r w:rsidRPr="00711E9C">
        <w:rPr>
          <w:rFonts w:ascii="Arial Narrow" w:hAnsi="Arial Narrow"/>
          <w:i/>
          <w:sz w:val="13"/>
          <w:szCs w:val="13"/>
        </w:rPr>
        <w:t>-</w:t>
      </w:r>
      <w:r w:rsidR="00E60A9A">
        <w:rPr>
          <w:rFonts w:ascii="Arial Narrow" w:hAnsi="Arial Narrow"/>
          <w:i/>
          <w:sz w:val="13"/>
          <w:szCs w:val="13"/>
        </w:rPr>
        <w:tab/>
      </w:r>
      <w:r w:rsidRPr="00711E9C">
        <w:rPr>
          <w:rFonts w:ascii="Arial Narrow" w:hAnsi="Arial Narrow"/>
          <w:i/>
          <w:sz w:val="13"/>
          <w:szCs w:val="13"/>
        </w:rPr>
        <w:t>Universitäten</w:t>
      </w:r>
      <w:r w:rsidRPr="00711E9C">
        <w:rPr>
          <w:rFonts w:ascii="Arial Narrow" w:hAnsi="Arial Narrow"/>
          <w:sz w:val="13"/>
          <w:szCs w:val="13"/>
        </w:rPr>
        <w:t>, einschließlich verschiedener spezialisierter Institutionen, bieten das gesamte Spektrum akademischer Disziplinen an. Traditionell liegt der Schwerpunkt an deutschen Universitäten besonders auf der Grundlagenforschung, so dass das fortgeschrittene Studium vor allem theoretisch ausgerichtet und forschungsorientiert ist.</w:t>
      </w:r>
    </w:p>
    <w:p w:rsidR="00711E9C" w:rsidRPr="00711E9C" w:rsidRDefault="00711E9C" w:rsidP="00E60A9A">
      <w:pPr>
        <w:tabs>
          <w:tab w:val="left" w:pos="142"/>
        </w:tabs>
        <w:jc w:val="both"/>
        <w:rPr>
          <w:rFonts w:ascii="Arial Narrow" w:hAnsi="Arial Narrow"/>
          <w:sz w:val="13"/>
          <w:szCs w:val="13"/>
        </w:rPr>
      </w:pPr>
    </w:p>
    <w:p w:rsidR="00711E9C" w:rsidRPr="00711E9C" w:rsidRDefault="00E60A9A" w:rsidP="00E60A9A">
      <w:pPr>
        <w:tabs>
          <w:tab w:val="left" w:pos="142"/>
        </w:tabs>
        <w:jc w:val="both"/>
        <w:rPr>
          <w:rFonts w:ascii="Arial Narrow" w:hAnsi="Arial Narrow"/>
          <w:sz w:val="13"/>
          <w:szCs w:val="13"/>
        </w:rPr>
      </w:pPr>
      <w:r>
        <w:rPr>
          <w:rFonts w:ascii="Arial Narrow" w:hAnsi="Arial Narrow"/>
          <w:i/>
          <w:sz w:val="13"/>
          <w:szCs w:val="13"/>
        </w:rPr>
        <w:t>-</w:t>
      </w:r>
      <w:r>
        <w:rPr>
          <w:rFonts w:ascii="Arial Narrow" w:hAnsi="Arial Narrow"/>
          <w:i/>
          <w:sz w:val="13"/>
          <w:szCs w:val="13"/>
        </w:rPr>
        <w:tab/>
      </w:r>
      <w:r w:rsidR="00711E9C" w:rsidRPr="00711E9C">
        <w:rPr>
          <w:rFonts w:ascii="Arial Narrow" w:hAnsi="Arial Narrow"/>
          <w:i/>
          <w:sz w:val="13"/>
          <w:szCs w:val="13"/>
        </w:rPr>
        <w:t>Fachhochschulen</w:t>
      </w:r>
      <w:r w:rsidR="00711E9C" w:rsidRPr="00711E9C">
        <w:rPr>
          <w:rFonts w:ascii="Arial Narrow" w:hAnsi="Arial Narrow"/>
          <w:sz w:val="13"/>
          <w:szCs w:val="13"/>
        </w:rPr>
        <w:t xml:space="preserve"> konzentrieren ihre Studienangebote auf ingenieurwissenschaftliche technische Fächer und wirtschafts</w:t>
      </w:r>
      <w:r w:rsidR="00711E9C" w:rsidRPr="00711E9C">
        <w:rPr>
          <w:rFonts w:ascii="Arial Narrow" w:hAnsi="Arial Narrow"/>
          <w:sz w:val="13"/>
          <w:szCs w:val="13"/>
        </w:rPr>
        <w:softHyphen/>
        <w:t>wissenschaftliche Fächer, Sozialarbeit und Design. Der Auftrag von angewandter Forschung und Entwicklung impliziert einen praxisorientierten Ansatz und eine ebensolche Ausrichtung des Studiums, was häufig integrierte und begleitete Praktika in Industrie, Unternehmen oder anderen einschlägigen Einrichtungen einschließt.</w:t>
      </w:r>
    </w:p>
    <w:p w:rsidR="00711E9C" w:rsidRPr="00711E9C" w:rsidRDefault="00711E9C" w:rsidP="00E60A9A">
      <w:pPr>
        <w:tabs>
          <w:tab w:val="left" w:pos="142"/>
        </w:tabs>
        <w:jc w:val="both"/>
        <w:rPr>
          <w:rFonts w:ascii="Arial Narrow" w:hAnsi="Arial Narrow"/>
          <w:sz w:val="13"/>
          <w:szCs w:val="13"/>
        </w:rPr>
      </w:pPr>
    </w:p>
    <w:p w:rsidR="00711E9C" w:rsidRPr="00711E9C" w:rsidRDefault="00E60A9A" w:rsidP="00E60A9A">
      <w:pPr>
        <w:tabs>
          <w:tab w:val="left" w:pos="142"/>
        </w:tabs>
        <w:jc w:val="both"/>
        <w:rPr>
          <w:rFonts w:ascii="Arial Narrow" w:hAnsi="Arial Narrow"/>
          <w:sz w:val="13"/>
          <w:szCs w:val="13"/>
        </w:rPr>
      </w:pPr>
      <w:r>
        <w:rPr>
          <w:rFonts w:ascii="Arial Narrow" w:hAnsi="Arial Narrow"/>
          <w:i/>
          <w:sz w:val="13"/>
          <w:szCs w:val="13"/>
        </w:rPr>
        <w:t>-</w:t>
      </w:r>
      <w:r>
        <w:rPr>
          <w:rFonts w:ascii="Arial Narrow" w:hAnsi="Arial Narrow"/>
          <w:i/>
          <w:sz w:val="13"/>
          <w:szCs w:val="13"/>
        </w:rPr>
        <w:tab/>
      </w:r>
      <w:r w:rsidR="00711E9C" w:rsidRPr="00711E9C">
        <w:rPr>
          <w:rFonts w:ascii="Arial Narrow" w:hAnsi="Arial Narrow"/>
          <w:i/>
          <w:sz w:val="13"/>
          <w:szCs w:val="13"/>
        </w:rPr>
        <w:t>Kunst- und Musikhochschulen</w:t>
      </w:r>
      <w:r w:rsidR="00711E9C" w:rsidRPr="00711E9C">
        <w:rPr>
          <w:rFonts w:ascii="Arial Narrow" w:hAnsi="Arial Narrow"/>
          <w:sz w:val="13"/>
          <w:szCs w:val="13"/>
        </w:rPr>
        <w:t xml:space="preserve"> bieten Studiengänge für künstlerische Tätigkeiten an, in Bildender Kunst, Schauspiel und Musik, in den Bereichen Regie, Produktion und Drehbuch für Theater, Film und andere Medien sowie in den Bereichen Design, Architektur, Medien und Kommunikation.</w:t>
      </w:r>
    </w:p>
    <w:p w:rsidR="006423C9" w:rsidRDefault="006423C9" w:rsidP="00711E9C">
      <w:pPr>
        <w:jc w:val="both"/>
        <w:rPr>
          <w:rFonts w:ascii="Arial Narrow" w:hAnsi="Arial Narrow"/>
          <w:sz w:val="13"/>
          <w:szCs w:val="13"/>
        </w:rPr>
      </w:pPr>
    </w:p>
    <w:p w:rsidR="00711E9C" w:rsidRPr="00711E9C" w:rsidRDefault="00711E9C" w:rsidP="00711E9C">
      <w:pPr>
        <w:jc w:val="both"/>
        <w:rPr>
          <w:rFonts w:ascii="Arial Narrow" w:hAnsi="Arial Narrow"/>
          <w:sz w:val="13"/>
          <w:szCs w:val="13"/>
        </w:rPr>
      </w:pPr>
      <w:r w:rsidRPr="00711E9C">
        <w:rPr>
          <w:rFonts w:ascii="Arial Narrow" w:hAnsi="Arial Narrow"/>
          <w:sz w:val="13"/>
          <w:szCs w:val="13"/>
        </w:rPr>
        <w:t xml:space="preserve">Hochschulen sind entweder staatliche oder staatlich anerkannte Institutionen. Sowohl in ihrem Handeln einschließlich der Planung von Studiengängen als auch in der </w:t>
      </w:r>
      <w:r w:rsidRPr="00711E9C">
        <w:rPr>
          <w:rFonts w:ascii="Arial Narrow" w:hAnsi="Arial Narrow"/>
          <w:sz w:val="13"/>
          <w:szCs w:val="13"/>
        </w:rPr>
        <w:lastRenderedPageBreak/>
        <w:t>Festsetzung und Zuerkennung von Studienabschlüssen unterliegen sie der Hochschulgesetzgebung.</w:t>
      </w:r>
    </w:p>
    <w:p w:rsidR="00711E9C" w:rsidRPr="00711E9C" w:rsidRDefault="00711E9C" w:rsidP="00711E9C">
      <w:pPr>
        <w:jc w:val="both"/>
        <w:rPr>
          <w:rFonts w:ascii="Arial Narrow" w:hAnsi="Arial Narrow"/>
          <w:sz w:val="13"/>
          <w:szCs w:val="13"/>
        </w:rPr>
      </w:pPr>
    </w:p>
    <w:p w:rsidR="00711E9C" w:rsidRPr="00711E9C" w:rsidRDefault="00E60A9A" w:rsidP="00E60A9A">
      <w:pPr>
        <w:spacing w:after="120"/>
        <w:ind w:left="426" w:hanging="426"/>
        <w:jc w:val="both"/>
        <w:rPr>
          <w:rFonts w:ascii="Arial Narrow" w:hAnsi="Arial Narrow"/>
          <w:b/>
          <w:sz w:val="13"/>
          <w:szCs w:val="13"/>
        </w:rPr>
      </w:pPr>
      <w:r>
        <w:rPr>
          <w:rFonts w:ascii="Arial Narrow" w:hAnsi="Arial Narrow"/>
          <w:b/>
          <w:sz w:val="13"/>
          <w:szCs w:val="13"/>
        </w:rPr>
        <w:t>8.2</w:t>
      </w:r>
      <w:r>
        <w:rPr>
          <w:rFonts w:ascii="Arial Narrow" w:hAnsi="Arial Narrow"/>
          <w:b/>
          <w:sz w:val="13"/>
          <w:szCs w:val="13"/>
        </w:rPr>
        <w:tab/>
      </w:r>
      <w:r w:rsidR="00711E9C" w:rsidRPr="00711E9C">
        <w:rPr>
          <w:rFonts w:ascii="Arial Narrow" w:hAnsi="Arial Narrow"/>
          <w:b/>
          <w:sz w:val="13"/>
          <w:szCs w:val="13"/>
        </w:rPr>
        <w:t>Studiengänge und -abschlüsse</w:t>
      </w:r>
    </w:p>
    <w:p w:rsidR="00711E9C" w:rsidRPr="00711E9C" w:rsidRDefault="00711E9C" w:rsidP="00711E9C">
      <w:pPr>
        <w:spacing w:after="120"/>
        <w:jc w:val="both"/>
        <w:rPr>
          <w:rFonts w:ascii="Arial Narrow" w:hAnsi="Arial Narrow"/>
          <w:sz w:val="13"/>
          <w:szCs w:val="13"/>
        </w:rPr>
      </w:pPr>
      <w:r w:rsidRPr="00711E9C">
        <w:rPr>
          <w:rFonts w:ascii="Arial Narrow" w:hAnsi="Arial Narrow"/>
          <w:sz w:val="13"/>
          <w:szCs w:val="13"/>
        </w:rPr>
        <w:t>In allen drei Hochschultypen wurden die Studiengänge traditionell als integrierte „lange“ (einstufige) Studiengänge angeboten, die entweder zum Diplom</w:t>
      </w:r>
      <w:r w:rsidRPr="00711E9C">
        <w:rPr>
          <w:rFonts w:ascii="Arial Narrow" w:hAnsi="Arial Narrow"/>
          <w:i/>
          <w:sz w:val="13"/>
          <w:szCs w:val="13"/>
        </w:rPr>
        <w:t xml:space="preserve"> </w:t>
      </w:r>
      <w:r w:rsidRPr="00711E9C">
        <w:rPr>
          <w:rFonts w:ascii="Arial Narrow" w:hAnsi="Arial Narrow"/>
          <w:sz w:val="13"/>
          <w:szCs w:val="13"/>
        </w:rPr>
        <w:t xml:space="preserve">oder zum Magister </w:t>
      </w:r>
      <w:proofErr w:type="spellStart"/>
      <w:r w:rsidRPr="00711E9C">
        <w:rPr>
          <w:rFonts w:ascii="Arial Narrow" w:hAnsi="Arial Narrow"/>
          <w:sz w:val="13"/>
          <w:szCs w:val="13"/>
        </w:rPr>
        <w:t>Artium</w:t>
      </w:r>
      <w:proofErr w:type="spellEnd"/>
      <w:r w:rsidRPr="00711E9C">
        <w:rPr>
          <w:rFonts w:ascii="Arial Narrow" w:hAnsi="Arial Narrow"/>
          <w:i/>
          <w:sz w:val="13"/>
          <w:szCs w:val="13"/>
        </w:rPr>
        <w:t xml:space="preserve"> </w:t>
      </w:r>
      <w:r w:rsidRPr="00711E9C">
        <w:rPr>
          <w:rFonts w:ascii="Arial Narrow" w:hAnsi="Arial Narrow"/>
          <w:sz w:val="13"/>
          <w:szCs w:val="13"/>
        </w:rPr>
        <w:t>führten oder mit einer Staatsprüfung abschlossen.</w:t>
      </w:r>
    </w:p>
    <w:p w:rsidR="00711E9C" w:rsidRPr="00711E9C" w:rsidRDefault="00711E9C" w:rsidP="00711E9C">
      <w:pPr>
        <w:spacing w:after="120"/>
        <w:jc w:val="both"/>
        <w:rPr>
          <w:rFonts w:ascii="Arial Narrow" w:hAnsi="Arial Narrow"/>
          <w:sz w:val="13"/>
          <w:szCs w:val="13"/>
        </w:rPr>
      </w:pPr>
      <w:r w:rsidRPr="00711E9C">
        <w:rPr>
          <w:rFonts w:ascii="Arial Narrow" w:hAnsi="Arial Narrow"/>
          <w:sz w:val="13"/>
          <w:szCs w:val="13"/>
        </w:rPr>
        <w:t>Im Rahmen des Bologna-Prozesses wird das einstufige Studiensystem sukzessive durch ein zweistufiges ersetzt. Seit 1998 wurden in fast allen Studiengängen gestufte Abschlüsse (Bachelor und Master) eingeführt. Dies soll den Studierenden mehr Wahlmöglichkeiten und Flexibilität beim Planen und Verfolgen ihrer Lernziele bieten sowie Studiengänge international kompatibler machen.</w:t>
      </w:r>
    </w:p>
    <w:p w:rsidR="00711E9C" w:rsidRPr="00711E9C" w:rsidRDefault="00711E9C" w:rsidP="00711E9C">
      <w:pPr>
        <w:spacing w:after="120"/>
        <w:jc w:val="both"/>
        <w:rPr>
          <w:rFonts w:ascii="Arial Narrow" w:hAnsi="Arial Narrow"/>
          <w:sz w:val="13"/>
          <w:szCs w:val="13"/>
        </w:rPr>
      </w:pPr>
      <w:r w:rsidRPr="00711E9C">
        <w:rPr>
          <w:rFonts w:ascii="Arial Narrow" w:hAnsi="Arial Narrow"/>
          <w:sz w:val="13"/>
          <w:szCs w:val="13"/>
        </w:rPr>
        <w:t>Die Abschlüsse des deutschen Hochschulsystems einschließlich ihrer Zuordnung zu den Qualifikationsstufen sowie die damit einhergehenden Qualifikationsziele und Kompetenzen der Absolventen sind im Qualifikationsrahmen für deutsche Hochschulabschlüsse</w:t>
      </w:r>
      <w:r w:rsidRPr="00711E9C">
        <w:rPr>
          <w:rStyle w:val="Endnotenzeichen"/>
          <w:rFonts w:ascii="Arial Narrow" w:hAnsi="Arial Narrow"/>
          <w:sz w:val="13"/>
          <w:szCs w:val="13"/>
        </w:rPr>
        <w:endnoteReference w:id="3"/>
      </w:r>
      <w:r w:rsidRPr="00711E9C">
        <w:rPr>
          <w:rFonts w:ascii="Arial Narrow" w:hAnsi="Arial Narrow"/>
          <w:sz w:val="13"/>
          <w:szCs w:val="13"/>
        </w:rPr>
        <w:t>, im Deutschen Qualifikationsrahmen für lebenslanges Lernen (DQR)</w:t>
      </w:r>
      <w:r w:rsidRPr="00711E9C">
        <w:rPr>
          <w:rStyle w:val="Endnotenzeichen"/>
          <w:rFonts w:ascii="Arial Narrow" w:hAnsi="Arial Narrow"/>
          <w:sz w:val="13"/>
          <w:szCs w:val="13"/>
        </w:rPr>
        <w:endnoteReference w:id="4"/>
      </w:r>
      <w:r w:rsidRPr="00711E9C">
        <w:rPr>
          <w:rFonts w:ascii="Arial Narrow" w:hAnsi="Arial Narrow"/>
          <w:sz w:val="13"/>
          <w:szCs w:val="13"/>
        </w:rPr>
        <w:t xml:space="preserve"> sowie im Europäischen Qualifikationsrahmen für lebenslanges Lernen (EQR)</w:t>
      </w:r>
      <w:r w:rsidRPr="00711E9C">
        <w:rPr>
          <w:rStyle w:val="Endnotenzeichen"/>
          <w:rFonts w:ascii="Arial Narrow" w:hAnsi="Arial Narrow"/>
          <w:sz w:val="13"/>
          <w:szCs w:val="13"/>
        </w:rPr>
        <w:endnoteReference w:id="5"/>
      </w:r>
      <w:r w:rsidRPr="00711E9C">
        <w:rPr>
          <w:rFonts w:ascii="Arial Narrow" w:hAnsi="Arial Narrow"/>
          <w:sz w:val="13"/>
          <w:szCs w:val="13"/>
        </w:rPr>
        <w:t xml:space="preserve"> beschrieben.</w:t>
      </w:r>
    </w:p>
    <w:p w:rsidR="00711E9C" w:rsidRPr="00711E9C" w:rsidRDefault="00711E9C" w:rsidP="00711E9C">
      <w:pPr>
        <w:jc w:val="both"/>
        <w:rPr>
          <w:rFonts w:ascii="Arial Narrow" w:hAnsi="Arial Narrow"/>
          <w:sz w:val="13"/>
          <w:szCs w:val="13"/>
        </w:rPr>
      </w:pPr>
      <w:r w:rsidRPr="00711E9C">
        <w:rPr>
          <w:rFonts w:ascii="Arial Narrow" w:hAnsi="Arial Narrow"/>
          <w:sz w:val="13"/>
          <w:szCs w:val="13"/>
        </w:rPr>
        <w:t>Einzelheiten s. Abschnitte 8.4.1, 8.4.2 bzw. 8.4.3. Tab. 1 gibt eine zusammenfassende Übersicht.</w:t>
      </w:r>
    </w:p>
    <w:p w:rsidR="00711E9C" w:rsidRPr="00711E9C" w:rsidRDefault="00711E9C" w:rsidP="00711E9C">
      <w:pPr>
        <w:jc w:val="both"/>
        <w:rPr>
          <w:rFonts w:ascii="Arial Narrow" w:hAnsi="Arial Narrow"/>
          <w:sz w:val="13"/>
          <w:szCs w:val="13"/>
        </w:rPr>
      </w:pPr>
    </w:p>
    <w:p w:rsidR="00711E9C" w:rsidRPr="00711E9C" w:rsidRDefault="00711E9C" w:rsidP="00711E9C">
      <w:pPr>
        <w:rPr>
          <w:rFonts w:ascii="Arial Narrow" w:hAnsi="Arial Narrow"/>
          <w:sz w:val="14"/>
          <w:szCs w:val="14"/>
        </w:rPr>
      </w:pPr>
    </w:p>
    <w:p w:rsidR="00711E9C" w:rsidRPr="00711E9C" w:rsidRDefault="00711E9C" w:rsidP="00711E9C">
      <w:pPr>
        <w:rPr>
          <w:rFonts w:ascii="Arial Narrow" w:hAnsi="Arial Narrow"/>
          <w:sz w:val="14"/>
          <w:szCs w:val="14"/>
        </w:rPr>
        <w:sectPr w:rsidR="00711E9C" w:rsidRPr="00711E9C" w:rsidSect="00FE4B2B">
          <w:endnotePr>
            <w:numFmt w:val="decimal"/>
          </w:endnotePr>
          <w:pgSz w:w="11906" w:h="16838"/>
          <w:pgMar w:top="1417" w:right="1417" w:bottom="1134" w:left="1417" w:header="720" w:footer="720" w:gutter="0"/>
          <w:cols w:num="2" w:space="720" w:equalWidth="0">
            <w:col w:w="4182" w:space="708"/>
            <w:col w:w="4182"/>
          </w:cols>
          <w:docGrid w:linePitch="360"/>
        </w:sectPr>
      </w:pPr>
    </w:p>
    <w:p w:rsidR="00711E9C" w:rsidRPr="00711E9C" w:rsidRDefault="00711E9C" w:rsidP="00711E9C">
      <w:pPr>
        <w:rPr>
          <w:rFonts w:ascii="Arial Narrow" w:hAnsi="Arial Narrow"/>
        </w:rPr>
      </w:pPr>
    </w:p>
    <w:p w:rsidR="00711E9C" w:rsidRPr="00711E9C" w:rsidRDefault="00711E9C" w:rsidP="00711E9C">
      <w:pPr>
        <w:rPr>
          <w:rFonts w:ascii="Arial Narrow" w:hAnsi="Arial Narrow" w:cs="Arial"/>
          <w:sz w:val="16"/>
          <w:szCs w:val="16"/>
        </w:rPr>
        <w:sectPr w:rsidR="00711E9C" w:rsidRPr="00711E9C" w:rsidSect="00FE4B2B">
          <w:type w:val="continuous"/>
          <w:pgSz w:w="11906" w:h="16838"/>
          <w:pgMar w:top="1417" w:right="1417" w:bottom="1134" w:left="1417" w:header="720" w:footer="720" w:gutter="0"/>
          <w:cols w:num="2" w:space="720" w:equalWidth="0">
            <w:col w:w="4182" w:space="708"/>
            <w:col w:w="4182"/>
          </w:cols>
          <w:docGrid w:linePitch="360"/>
        </w:sectPr>
      </w:pPr>
    </w:p>
    <w:p w:rsidR="00711E9C" w:rsidRPr="00711E9C" w:rsidRDefault="00711E9C" w:rsidP="00711E9C">
      <w:pPr>
        <w:rPr>
          <w:rFonts w:ascii="Arial Narrow" w:hAnsi="Arial Narrow" w:cs="Arial"/>
          <w:b/>
          <w:sz w:val="14"/>
          <w:szCs w:val="14"/>
        </w:rPr>
      </w:pPr>
    </w:p>
    <w:p w:rsidR="00711E9C" w:rsidRPr="00711E9C" w:rsidRDefault="00711E9C" w:rsidP="00711E9C">
      <w:pPr>
        <w:rPr>
          <w:rFonts w:ascii="Arial Narrow" w:hAnsi="Arial Narrow" w:cs="Arial"/>
          <w:b/>
          <w:sz w:val="14"/>
          <w:szCs w:val="14"/>
        </w:rPr>
      </w:pPr>
      <w:r w:rsidRPr="00711E9C">
        <w:rPr>
          <w:rFonts w:ascii="Arial Narrow" w:hAnsi="Arial Narrow" w:cs="Arial"/>
          <w:b/>
          <w:sz w:val="14"/>
          <w:szCs w:val="14"/>
        </w:rPr>
        <w:t>Tab. 1: Institutionen, Studiengänge und Abschlüsse im Deutschen Hochschulsystem</w:t>
      </w:r>
    </w:p>
    <w:p w:rsidR="00711E9C" w:rsidRPr="00711E9C" w:rsidRDefault="00711E9C" w:rsidP="00711E9C">
      <w:pPr>
        <w:rPr>
          <w:rFonts w:ascii="Arial Narrow" w:hAnsi="Arial Narrow"/>
        </w:rPr>
      </w:pPr>
      <w:r w:rsidRPr="00711E9C">
        <w:rPr>
          <w:rFonts w:ascii="Arial Narrow" w:hAnsi="Arial Narrow"/>
          <w:noProof/>
        </w:rPr>
        <mc:AlternateContent>
          <mc:Choice Requires="wpc">
            <w:drawing>
              <wp:inline distT="0" distB="0" distL="0" distR="0" wp14:anchorId="70D3C356" wp14:editId="06F9BE6B">
                <wp:extent cx="5760085" cy="5348605"/>
                <wp:effectExtent l="19050" t="19050" r="12065" b="13970"/>
                <wp:docPr id="344" name="Zeichenbereich 3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7" name="Line 387"/>
                        <wps:cNvCnPr/>
                        <wps:spPr bwMode="auto">
                          <a:xfrm>
                            <a:off x="2781300" y="2590800"/>
                            <a:ext cx="50800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369"/>
                        <wps:cNvCnPr/>
                        <wps:spPr bwMode="auto">
                          <a:xfrm flipV="1">
                            <a:off x="3394075" y="3703320"/>
                            <a:ext cx="925830" cy="1022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368"/>
                        <wps:cNvCnPr/>
                        <wps:spPr bwMode="auto">
                          <a:xfrm>
                            <a:off x="3702685" y="1440180"/>
                            <a:ext cx="6172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312"/>
                        <wps:cNvSpPr txBox="1">
                          <a:spLocks noChangeArrowheads="1"/>
                        </wps:cNvSpPr>
                        <wps:spPr bwMode="auto">
                          <a:xfrm>
                            <a:off x="1371600" y="4217035"/>
                            <a:ext cx="2514600" cy="205740"/>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Integrierte/lange (einstufige) Studiengänge</w:t>
                              </w:r>
                            </w:p>
                          </w:txbxContent>
                        </wps:txbx>
                        <wps:bodyPr rot="0" vert="horz" wrap="square" lIns="82296" tIns="41148" rIns="82296" bIns="41148" anchor="t" anchorCtr="0" upright="1">
                          <a:noAutofit/>
                        </wps:bodyPr>
                      </wps:wsp>
                      <wps:wsp>
                        <wps:cNvPr id="82" name="Text Box 313"/>
                        <wps:cNvSpPr txBox="1">
                          <a:spLocks noChangeArrowheads="1"/>
                        </wps:cNvSpPr>
                        <wps:spPr bwMode="auto">
                          <a:xfrm>
                            <a:off x="4343400" y="4267200"/>
                            <a:ext cx="720090" cy="2006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Promotion</w:t>
                              </w:r>
                            </w:p>
                          </w:txbxContent>
                        </wps:txbx>
                        <wps:bodyPr rot="0" vert="horz" wrap="square" lIns="82296" tIns="41148" rIns="82296" bIns="41148" anchor="t" anchorCtr="0" upright="1">
                          <a:noAutofit/>
                        </wps:bodyPr>
                      </wps:wsp>
                      <wps:wsp>
                        <wps:cNvPr id="83" name="Line 314"/>
                        <wps:cNvCnPr/>
                        <wps:spPr bwMode="auto">
                          <a:xfrm flipV="1">
                            <a:off x="3886200" y="4343400"/>
                            <a:ext cx="4572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Text Box 315"/>
                        <wps:cNvSpPr txBox="1">
                          <a:spLocks noChangeArrowheads="1"/>
                        </wps:cNvSpPr>
                        <wps:spPr bwMode="auto">
                          <a:xfrm>
                            <a:off x="3291205" y="2468880"/>
                            <a:ext cx="822960" cy="274320"/>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 xml:space="preserve"> Besondere Zulassungsregelungen</w:t>
                              </w:r>
                            </w:p>
                            <w:p w:rsidR="00711E9C" w:rsidRPr="00E4327C" w:rsidRDefault="00711E9C" w:rsidP="00711E9C">
                              <w:pPr>
                                <w:rPr>
                                  <w:rFonts w:ascii="Arial Narrow" w:hAnsi="Arial Narrow" w:cs="Arial"/>
                                  <w:sz w:val="11"/>
                                  <w:szCs w:val="12"/>
                                </w:rPr>
                              </w:pPr>
                            </w:p>
                            <w:p w:rsidR="00711E9C" w:rsidRPr="00E4327C" w:rsidRDefault="00711E9C" w:rsidP="00711E9C">
                              <w:pPr>
                                <w:rPr>
                                  <w:rFonts w:ascii="Arial Narrow" w:hAnsi="Arial Narrow" w:cs="Arial"/>
                                  <w:sz w:val="11"/>
                                  <w:szCs w:val="12"/>
                                </w:rPr>
                              </w:pPr>
                            </w:p>
                          </w:txbxContent>
                        </wps:txbx>
                        <wps:bodyPr rot="0" vert="horz" wrap="square" lIns="48600" tIns="42120" rIns="48600" bIns="42120" anchor="t" anchorCtr="0" upright="1">
                          <a:noAutofit/>
                        </wps:bodyPr>
                      </wps:wsp>
                      <wps:wsp>
                        <wps:cNvPr id="85" name="Text Box 316"/>
                        <wps:cNvSpPr txBox="1">
                          <a:spLocks noChangeArrowheads="1"/>
                        </wps:cNvSpPr>
                        <wps:spPr bwMode="auto">
                          <a:xfrm>
                            <a:off x="4319905" y="514350"/>
                            <a:ext cx="728980" cy="1440180"/>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jc w:val="center"/>
                                <w:rPr>
                                  <w:rFonts w:ascii="Arial Narrow" w:hAnsi="Arial Narrow" w:cs="Arial"/>
                                  <w:b/>
                                  <w:sz w:val="11"/>
                                  <w:szCs w:val="12"/>
                                  <w:lang w:val="en-GB"/>
                                </w:rPr>
                              </w:pPr>
                            </w:p>
                            <w:p w:rsidR="00711E9C" w:rsidRPr="00E4327C" w:rsidRDefault="00711E9C" w:rsidP="00711E9C">
                              <w:pPr>
                                <w:jc w:val="center"/>
                                <w:rPr>
                                  <w:rFonts w:ascii="Arial Narrow" w:hAnsi="Arial Narrow" w:cs="Arial"/>
                                  <w:b/>
                                  <w:sz w:val="11"/>
                                  <w:szCs w:val="12"/>
                                  <w:lang w:val="en-GB"/>
                                </w:rPr>
                              </w:pPr>
                            </w:p>
                            <w:p w:rsidR="00711E9C" w:rsidRPr="00E4327C" w:rsidRDefault="00711E9C" w:rsidP="00711E9C">
                              <w:pPr>
                                <w:jc w:val="center"/>
                                <w:rPr>
                                  <w:rFonts w:ascii="Arial Narrow" w:hAnsi="Arial Narrow" w:cs="Arial"/>
                                  <w:b/>
                                  <w:sz w:val="11"/>
                                  <w:szCs w:val="12"/>
                                  <w:lang w:val="en-GB"/>
                                </w:rPr>
                              </w:pPr>
                            </w:p>
                            <w:p w:rsidR="00711E9C" w:rsidRPr="00E4327C" w:rsidRDefault="00711E9C" w:rsidP="00711E9C">
                              <w:pPr>
                                <w:jc w:val="center"/>
                                <w:rPr>
                                  <w:rFonts w:ascii="Arial Narrow" w:hAnsi="Arial Narrow" w:cs="Arial"/>
                                  <w:b/>
                                  <w:sz w:val="11"/>
                                  <w:szCs w:val="12"/>
                                  <w:lang w:val="en-GB"/>
                                </w:rPr>
                              </w:pPr>
                            </w:p>
                            <w:p w:rsidR="00711E9C" w:rsidRPr="00E4327C" w:rsidRDefault="00711E9C" w:rsidP="00711E9C">
                              <w:pPr>
                                <w:jc w:val="center"/>
                                <w:rPr>
                                  <w:rFonts w:ascii="Arial Narrow" w:hAnsi="Arial Narrow" w:cs="Arial"/>
                                  <w:b/>
                                  <w:sz w:val="11"/>
                                  <w:szCs w:val="12"/>
                                </w:rPr>
                              </w:pPr>
                              <w:r w:rsidRPr="00E4327C">
                                <w:rPr>
                                  <w:rFonts w:ascii="Arial Narrow" w:hAnsi="Arial Narrow" w:cs="Arial"/>
                                  <w:b/>
                                  <w:sz w:val="11"/>
                                  <w:szCs w:val="12"/>
                                </w:rPr>
                                <w:t>Promotion</w:t>
                              </w:r>
                            </w:p>
                            <w:p w:rsidR="00711E9C" w:rsidRPr="00E4327C" w:rsidRDefault="00711E9C" w:rsidP="00711E9C">
                              <w:pPr>
                                <w:jc w:val="center"/>
                                <w:rPr>
                                  <w:rFonts w:ascii="Arial Narrow" w:hAnsi="Arial Narrow" w:cs="Arial"/>
                                  <w:b/>
                                  <w:sz w:val="11"/>
                                  <w:szCs w:val="12"/>
                                </w:rPr>
                              </w:pPr>
                              <w:r w:rsidRPr="00E4327C">
                                <w:rPr>
                                  <w:rFonts w:ascii="Arial Narrow" w:hAnsi="Arial Narrow" w:cs="Arial"/>
                                  <w:b/>
                                  <w:sz w:val="11"/>
                                  <w:szCs w:val="12"/>
                                </w:rPr>
                                <w:t>(Dr.)</w:t>
                              </w:r>
                            </w:p>
                            <w:p w:rsidR="00711E9C" w:rsidRPr="00E4327C" w:rsidRDefault="00711E9C" w:rsidP="00711E9C">
                              <w:pPr>
                                <w:jc w:val="center"/>
                                <w:rPr>
                                  <w:rFonts w:ascii="Arial Narrow" w:hAnsi="Arial Narrow" w:cs="Arial"/>
                                  <w:sz w:val="11"/>
                                  <w:szCs w:val="12"/>
                                </w:rPr>
                              </w:pPr>
                            </w:p>
                            <w:p w:rsidR="00711E9C" w:rsidRPr="00E4327C" w:rsidRDefault="00711E9C" w:rsidP="00711E9C">
                              <w:pPr>
                                <w:jc w:val="center"/>
                                <w:rPr>
                                  <w:rFonts w:ascii="Arial Narrow" w:hAnsi="Arial Narrow" w:cs="Arial"/>
                                  <w:sz w:val="11"/>
                                  <w:szCs w:val="12"/>
                                </w:rPr>
                              </w:pPr>
                            </w:p>
                            <w:p w:rsidR="00711E9C" w:rsidRPr="00E4327C" w:rsidRDefault="00711E9C" w:rsidP="00711E9C">
                              <w:pPr>
                                <w:jc w:val="center"/>
                                <w:rPr>
                                  <w:rFonts w:ascii="Arial Narrow" w:hAnsi="Arial Narrow" w:cs="Arial"/>
                                  <w:sz w:val="11"/>
                                  <w:szCs w:val="12"/>
                                </w:rPr>
                              </w:pPr>
                              <w:r w:rsidRPr="00E4327C">
                                <w:rPr>
                                  <w:rFonts w:ascii="Arial Narrow" w:hAnsi="Arial Narrow" w:cs="Arial"/>
                                  <w:sz w:val="11"/>
                                  <w:szCs w:val="12"/>
                                </w:rPr>
                                <w:t>(Dissertation / evtl. einschließlich strukturiertes Promotions-studium</w:t>
                              </w:r>
                              <w:r w:rsidRPr="00E4327C">
                                <w:rPr>
                                  <w:rFonts w:ascii="Arial Narrow" w:hAnsi="Arial Narrow"/>
                                  <w:sz w:val="11"/>
                                  <w:szCs w:val="12"/>
                                </w:rPr>
                                <w:t>)</w:t>
                              </w:r>
                            </w:p>
                          </w:txbxContent>
                        </wps:txbx>
                        <wps:bodyPr rot="0" vert="horz" wrap="square" lIns="82296" tIns="41148" rIns="82296" bIns="41148" anchor="t" anchorCtr="0" upright="1">
                          <a:noAutofit/>
                        </wps:bodyPr>
                      </wps:wsp>
                      <wps:wsp>
                        <wps:cNvPr id="86" name="Text Box 317"/>
                        <wps:cNvSpPr txBox="1">
                          <a:spLocks noChangeArrowheads="1"/>
                        </wps:cNvSpPr>
                        <wps:spPr bwMode="auto">
                          <a:xfrm>
                            <a:off x="1337310" y="2468880"/>
                            <a:ext cx="1710690" cy="205740"/>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Diplom (FH) Grad [4 Jahre]</w:t>
                              </w:r>
                            </w:p>
                          </w:txbxContent>
                        </wps:txbx>
                        <wps:bodyPr rot="0" vert="horz" wrap="square" lIns="82296" tIns="41148" rIns="82296" bIns="41148" anchor="t" anchorCtr="0" upright="1">
                          <a:noAutofit/>
                        </wps:bodyPr>
                      </wps:wsp>
                      <wps:wsp>
                        <wps:cNvPr id="87" name="Text Box 318"/>
                        <wps:cNvSpPr txBox="1">
                          <a:spLocks noChangeArrowheads="1"/>
                        </wps:cNvSpPr>
                        <wps:spPr bwMode="auto">
                          <a:xfrm>
                            <a:off x="1337310" y="3599815"/>
                            <a:ext cx="2548890" cy="308610"/>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 xml:space="preserve">Diplom &amp; M.A. Grad, Zertifikate, zertifizierte Prüfungen </w:t>
                              </w:r>
                            </w:p>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[4,5 Jahre]</w:t>
                              </w:r>
                            </w:p>
                          </w:txbxContent>
                        </wps:txbx>
                        <wps:bodyPr rot="0" vert="horz" wrap="square" lIns="82296" tIns="41148" rIns="82296" bIns="41148" anchor="t" anchorCtr="0" upright="1">
                          <a:noAutofit/>
                        </wps:bodyPr>
                      </wps:wsp>
                      <wps:wsp>
                        <wps:cNvPr id="88" name="Text Box 319"/>
                        <wps:cNvSpPr txBox="1">
                          <a:spLocks noChangeArrowheads="1"/>
                        </wps:cNvSpPr>
                        <wps:spPr bwMode="auto">
                          <a:xfrm>
                            <a:off x="4319905" y="2982595"/>
                            <a:ext cx="729615" cy="822960"/>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jc w:val="center"/>
                                <w:rPr>
                                  <w:rFonts w:ascii="Arial Narrow" w:hAnsi="Arial Narrow"/>
                                  <w:sz w:val="14"/>
                                  <w:szCs w:val="16"/>
                                </w:rPr>
                              </w:pPr>
                            </w:p>
                            <w:p w:rsidR="00711E9C" w:rsidRPr="00E4327C" w:rsidRDefault="00711E9C" w:rsidP="00711E9C">
                              <w:pPr>
                                <w:jc w:val="center"/>
                                <w:rPr>
                                  <w:rFonts w:ascii="Arial Narrow" w:hAnsi="Arial Narrow"/>
                                  <w:sz w:val="14"/>
                                  <w:szCs w:val="16"/>
                                </w:rPr>
                              </w:pPr>
                            </w:p>
                            <w:p w:rsidR="00711E9C" w:rsidRPr="00E4327C" w:rsidRDefault="00711E9C" w:rsidP="00711E9C">
                              <w:pPr>
                                <w:jc w:val="center"/>
                                <w:rPr>
                                  <w:rFonts w:ascii="Arial Narrow" w:hAnsi="Arial Narrow" w:cs="Arial"/>
                                  <w:b/>
                                  <w:sz w:val="11"/>
                                  <w:szCs w:val="12"/>
                                </w:rPr>
                              </w:pPr>
                              <w:r w:rsidRPr="00E4327C">
                                <w:rPr>
                                  <w:rFonts w:ascii="Arial Narrow" w:hAnsi="Arial Narrow" w:cs="Arial"/>
                                  <w:b/>
                                  <w:sz w:val="11"/>
                                  <w:szCs w:val="12"/>
                                </w:rPr>
                                <w:t>Promotion</w:t>
                              </w:r>
                            </w:p>
                            <w:p w:rsidR="00711E9C" w:rsidRPr="00E4327C" w:rsidRDefault="00711E9C" w:rsidP="00711E9C">
                              <w:pPr>
                                <w:jc w:val="center"/>
                                <w:rPr>
                                  <w:rFonts w:ascii="Arial Narrow" w:hAnsi="Arial Narrow"/>
                                  <w:b/>
                                  <w:sz w:val="11"/>
                                  <w:szCs w:val="12"/>
                                </w:rPr>
                              </w:pPr>
                              <w:r w:rsidRPr="00E4327C">
                                <w:rPr>
                                  <w:rFonts w:ascii="Arial Narrow" w:hAnsi="Arial Narrow" w:cs="Arial"/>
                                  <w:b/>
                                  <w:sz w:val="11"/>
                                  <w:szCs w:val="12"/>
                                </w:rPr>
                                <w:t>(Dr.)</w:t>
                              </w:r>
                            </w:p>
                          </w:txbxContent>
                        </wps:txbx>
                        <wps:bodyPr rot="0" vert="horz" wrap="square" lIns="82296" tIns="41148" rIns="82296" bIns="41148" anchor="t" anchorCtr="0" upright="1">
                          <a:noAutofit/>
                        </wps:bodyPr>
                      </wps:wsp>
                      <wpg:wgp>
                        <wpg:cNvPr id="89" name="Group 320"/>
                        <wpg:cNvGrpSpPr>
                          <a:grpSpLocks/>
                        </wpg:cNvGrpSpPr>
                        <wpg:grpSpPr bwMode="auto">
                          <a:xfrm>
                            <a:off x="102870" y="514350"/>
                            <a:ext cx="1131570" cy="1028700"/>
                            <a:chOff x="1555" y="1959"/>
                            <a:chExt cx="1980" cy="1620"/>
                          </a:xfrm>
                        </wpg:grpSpPr>
                        <wps:wsp>
                          <wps:cNvPr id="90" name="Text Box 321"/>
                          <wps:cNvSpPr txBox="1">
                            <a:spLocks noChangeArrowheads="1"/>
                          </wps:cNvSpPr>
                          <wps:spPr bwMode="auto">
                            <a:xfrm>
                              <a:off x="1555" y="1959"/>
                              <a:ext cx="198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jc w:val="center"/>
                                  <w:rPr>
                                    <w:rFonts w:ascii="Arial Narrow" w:hAnsi="Arial Narrow" w:cs="Arial"/>
                                    <w:sz w:val="13"/>
                                    <w:szCs w:val="14"/>
                                  </w:rPr>
                                </w:pPr>
                                <w:r w:rsidRPr="00E4327C">
                                  <w:rPr>
                                    <w:rFonts w:ascii="Arial Narrow" w:hAnsi="Arial Narrow" w:cs="Arial"/>
                                    <w:sz w:val="13"/>
                                    <w:szCs w:val="14"/>
                                  </w:rPr>
                                  <w:t xml:space="preserve">UNIVERSITÄTEN </w:t>
                                </w:r>
                                <w:r w:rsidRPr="00E4327C">
                                  <w:rPr>
                                    <w:rFonts w:ascii="Arial Narrow" w:hAnsi="Arial Narrow" w:cs="Arial"/>
                                    <w:sz w:val="13"/>
                                    <w:szCs w:val="14"/>
                                  </w:rPr>
                                  <w:br/>
                                  <w:t xml:space="preserve">und diesen </w:t>
                                </w:r>
                              </w:p>
                              <w:p w:rsidR="00711E9C" w:rsidRPr="00E4327C" w:rsidRDefault="00711E9C" w:rsidP="00711E9C">
                                <w:pPr>
                                  <w:jc w:val="center"/>
                                  <w:rPr>
                                    <w:rFonts w:ascii="Arial Narrow" w:hAnsi="Arial Narrow" w:cs="Arial"/>
                                    <w:sz w:val="13"/>
                                    <w:szCs w:val="14"/>
                                  </w:rPr>
                                </w:pPr>
                                <w:r w:rsidRPr="00E4327C">
                                  <w:rPr>
                                    <w:rFonts w:ascii="Arial Narrow" w:hAnsi="Arial Narrow" w:cs="Arial"/>
                                    <w:sz w:val="13"/>
                                    <w:szCs w:val="14"/>
                                  </w:rPr>
                                  <w:t>gleichgestellte</w:t>
                                </w:r>
                              </w:p>
                              <w:p w:rsidR="00711E9C" w:rsidRPr="00E4327C" w:rsidRDefault="00711E9C" w:rsidP="00711E9C">
                                <w:pPr>
                                  <w:jc w:val="center"/>
                                  <w:rPr>
                                    <w:rFonts w:ascii="Arial Narrow" w:hAnsi="Arial Narrow" w:cs="Arial"/>
                                    <w:sz w:val="13"/>
                                    <w:szCs w:val="14"/>
                                  </w:rPr>
                                </w:pPr>
                                <w:r w:rsidRPr="00E4327C">
                                  <w:rPr>
                                    <w:rFonts w:ascii="Arial Narrow" w:hAnsi="Arial Narrow" w:cs="Arial"/>
                                    <w:sz w:val="13"/>
                                    <w:szCs w:val="14"/>
                                  </w:rPr>
                                  <w:t>SPEZIALISIERTE INSTITUTIONEN</w:t>
                                </w:r>
                              </w:p>
                              <w:p w:rsidR="00711E9C" w:rsidRPr="00E4327C" w:rsidRDefault="00711E9C" w:rsidP="00711E9C">
                                <w:pPr>
                                  <w:jc w:val="center"/>
                                  <w:rPr>
                                    <w:rFonts w:ascii="Arial Narrow" w:hAnsi="Arial Narrow" w:cs="Arial"/>
                                    <w:i/>
                                    <w:sz w:val="4"/>
                                    <w:szCs w:val="4"/>
                                  </w:rPr>
                                </w:pPr>
                                <w:r w:rsidRPr="00E4327C">
                                  <w:rPr>
                                    <w:rFonts w:ascii="Arial Narrow" w:hAnsi="Arial Narrow" w:cs="Arial"/>
                                    <w:sz w:val="13"/>
                                    <w:szCs w:val="14"/>
                                  </w:rPr>
                                  <w:t>(</w:t>
                                </w:r>
                                <w:r w:rsidRPr="00E4327C">
                                  <w:rPr>
                                    <w:rFonts w:ascii="Arial Narrow" w:hAnsi="Arial Narrow" w:cs="Arial"/>
                                    <w:i/>
                                    <w:sz w:val="13"/>
                                    <w:szCs w:val="14"/>
                                  </w:rPr>
                                  <w:t>Theologische und Pädagogische Hochschulen)</w:t>
                                </w:r>
                              </w:p>
                              <w:p w:rsidR="00711E9C" w:rsidRPr="00E4327C" w:rsidRDefault="00711E9C" w:rsidP="00711E9C">
                                <w:pPr>
                                  <w:jc w:val="center"/>
                                  <w:rPr>
                                    <w:rFonts w:ascii="Arial Narrow" w:hAnsi="Arial Narrow" w:cs="Arial"/>
                                    <w:sz w:val="4"/>
                                    <w:szCs w:val="4"/>
                                  </w:rPr>
                                </w:pPr>
                              </w:p>
                              <w:p w:rsidR="00711E9C" w:rsidRPr="00E4327C" w:rsidRDefault="00711E9C" w:rsidP="00711E9C">
                                <w:pPr>
                                  <w:jc w:val="center"/>
                                  <w:rPr>
                                    <w:rFonts w:ascii="Arial Narrow" w:hAnsi="Arial Narrow" w:cs="Arial"/>
                                    <w:sz w:val="13"/>
                                    <w:szCs w:val="13"/>
                                  </w:rPr>
                                </w:pPr>
                                <w:r w:rsidRPr="00E4327C">
                                  <w:rPr>
                                    <w:rFonts w:ascii="Arial Narrow" w:hAnsi="Arial Narrow" w:cs="Arial"/>
                                    <w:sz w:val="13"/>
                                    <w:szCs w:val="13"/>
                                  </w:rPr>
                                  <w:t>[Promotion]</w:t>
                                </w:r>
                              </w:p>
                              <w:p w:rsidR="00711E9C" w:rsidRPr="00E4327C" w:rsidRDefault="00711E9C" w:rsidP="00711E9C">
                                <w:pPr>
                                  <w:jc w:val="center"/>
                                  <w:rPr>
                                    <w:rFonts w:ascii="Arial Narrow" w:hAnsi="Arial Narrow" w:cs="Arial"/>
                                    <w:sz w:val="13"/>
                                    <w:szCs w:val="14"/>
                                  </w:rPr>
                                </w:pPr>
                              </w:p>
                              <w:p w:rsidR="00711E9C" w:rsidRPr="00E4327C" w:rsidRDefault="00711E9C" w:rsidP="00711E9C">
                                <w:pPr>
                                  <w:jc w:val="center"/>
                                  <w:rPr>
                                    <w:rFonts w:ascii="Arial Narrow" w:hAnsi="Arial Narrow" w:cs="Arial"/>
                                    <w:sz w:val="14"/>
                                    <w:szCs w:val="16"/>
                                  </w:rPr>
                                </w:pPr>
                              </w:p>
                              <w:p w:rsidR="00711E9C" w:rsidRPr="00E4327C" w:rsidRDefault="00711E9C" w:rsidP="00711E9C">
                                <w:pPr>
                                  <w:jc w:val="center"/>
                                  <w:rPr>
                                    <w:rFonts w:ascii="Arial Narrow" w:hAnsi="Arial Narrow" w:cs="Arial"/>
                                    <w:sz w:val="14"/>
                                    <w:szCs w:val="16"/>
                                    <w:lang w:val="en-GB"/>
                                  </w:rPr>
                                </w:pPr>
                                <w:r w:rsidRPr="00E4327C">
                                  <w:rPr>
                                    <w:rFonts w:ascii="Arial Narrow" w:hAnsi="Arial Narrow" w:cs="Arial"/>
                                    <w:sz w:val="14"/>
                                    <w:szCs w:val="16"/>
                                    <w:lang w:val="en-GB"/>
                                  </w:rPr>
                                  <w:t>[Doctorate]</w:t>
                                </w:r>
                              </w:p>
                              <w:p w:rsidR="00711E9C" w:rsidRPr="00E4327C" w:rsidRDefault="00711E9C" w:rsidP="00711E9C">
                                <w:pPr>
                                  <w:jc w:val="center"/>
                                  <w:rPr>
                                    <w:rFonts w:ascii="Arial Narrow" w:hAnsi="Arial Narrow"/>
                                    <w:sz w:val="14"/>
                                    <w:szCs w:val="16"/>
                                    <w:lang w:val="en-GB"/>
                                  </w:rPr>
                                </w:pPr>
                              </w:p>
                            </w:txbxContent>
                          </wps:txbx>
                          <wps:bodyPr rot="0" vert="horz" wrap="square" lIns="82296" tIns="41148" rIns="82296" bIns="41148" anchor="t" anchorCtr="0" upright="1">
                            <a:noAutofit/>
                          </wps:bodyPr>
                        </wps:wsp>
                        <wps:wsp>
                          <wps:cNvPr id="91" name="AutoShape 322"/>
                          <wps:cNvSpPr>
                            <a:spLocks noChangeArrowheads="1"/>
                          </wps:cNvSpPr>
                          <wps:spPr bwMode="auto">
                            <a:xfrm>
                              <a:off x="1674" y="1959"/>
                              <a:ext cx="1800" cy="16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2" name="Group 323"/>
                        <wpg:cNvGrpSpPr>
                          <a:grpSpLocks/>
                        </wpg:cNvGrpSpPr>
                        <wpg:grpSpPr bwMode="auto">
                          <a:xfrm>
                            <a:off x="122555" y="1842770"/>
                            <a:ext cx="1130935" cy="925830"/>
                            <a:chOff x="1633" y="4284"/>
                            <a:chExt cx="1980" cy="1620"/>
                          </a:xfrm>
                        </wpg:grpSpPr>
                        <wps:wsp>
                          <wps:cNvPr id="93" name="Text Box 324"/>
                          <wps:cNvSpPr txBox="1">
                            <a:spLocks noChangeArrowheads="1"/>
                          </wps:cNvSpPr>
                          <wps:spPr bwMode="auto">
                            <a:xfrm>
                              <a:off x="1633" y="4404"/>
                              <a:ext cx="198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jc w:val="center"/>
                                  <w:rPr>
                                    <w:rFonts w:ascii="Arial Narrow" w:hAnsi="Arial Narrow" w:cs="Arial"/>
                                    <w:sz w:val="13"/>
                                    <w:szCs w:val="14"/>
                                    <w:lang w:val="en-GB"/>
                                  </w:rPr>
                                </w:pPr>
                              </w:p>
                              <w:p w:rsidR="00711E9C" w:rsidRPr="00E4327C" w:rsidRDefault="00711E9C" w:rsidP="00711E9C">
                                <w:pPr>
                                  <w:jc w:val="center"/>
                                  <w:rPr>
                                    <w:rFonts w:ascii="Arial Narrow" w:hAnsi="Arial Narrow" w:cs="Arial"/>
                                    <w:sz w:val="13"/>
                                    <w:szCs w:val="14"/>
                                    <w:lang w:val="en-GB"/>
                                  </w:rPr>
                                </w:pPr>
                              </w:p>
                              <w:p w:rsidR="00711E9C" w:rsidRPr="00E4327C" w:rsidRDefault="00711E9C" w:rsidP="00711E9C">
                                <w:pPr>
                                  <w:jc w:val="center"/>
                                  <w:rPr>
                                    <w:rFonts w:ascii="Arial Narrow" w:hAnsi="Arial Narrow" w:cs="Arial"/>
                                    <w:caps/>
                                    <w:sz w:val="13"/>
                                    <w:szCs w:val="13"/>
                                    <w:lang w:val="en-GB"/>
                                  </w:rPr>
                                </w:pPr>
                                <w:r w:rsidRPr="00E4327C">
                                  <w:rPr>
                                    <w:rFonts w:ascii="Arial Narrow" w:hAnsi="Arial Narrow" w:cs="Arial"/>
                                    <w:caps/>
                                    <w:sz w:val="13"/>
                                    <w:szCs w:val="13"/>
                                    <w:lang w:val="en-GB"/>
                                  </w:rPr>
                                  <w:t>Fachhochschulen</w:t>
                                </w:r>
                              </w:p>
                              <w:p w:rsidR="00711E9C" w:rsidRPr="00E4327C" w:rsidRDefault="00711E9C" w:rsidP="00711E9C">
                                <w:pPr>
                                  <w:jc w:val="center"/>
                                  <w:rPr>
                                    <w:rFonts w:ascii="Arial Narrow" w:hAnsi="Arial Narrow" w:cs="Arial"/>
                                    <w:sz w:val="13"/>
                                    <w:szCs w:val="14"/>
                                    <w:lang w:val="en-GB"/>
                                  </w:rPr>
                                </w:pPr>
                                <w:r w:rsidRPr="00E4327C">
                                  <w:rPr>
                                    <w:rFonts w:ascii="Arial Narrow" w:hAnsi="Arial Narrow" w:cs="Arial"/>
                                    <w:sz w:val="13"/>
                                    <w:szCs w:val="14"/>
                                    <w:lang w:val="en-GB"/>
                                  </w:rPr>
                                  <w:t>(FH)</w:t>
                                </w:r>
                              </w:p>
                            </w:txbxContent>
                          </wps:txbx>
                          <wps:bodyPr rot="0" vert="horz" wrap="square" lIns="82296" tIns="41148" rIns="82296" bIns="41148" anchor="t" anchorCtr="0" upright="1">
                            <a:noAutofit/>
                          </wps:bodyPr>
                        </wps:wsp>
                        <wps:wsp>
                          <wps:cNvPr id="94" name="AutoShape 325"/>
                          <wps:cNvSpPr>
                            <a:spLocks noChangeArrowheads="1"/>
                          </wps:cNvSpPr>
                          <wps:spPr bwMode="auto">
                            <a:xfrm>
                              <a:off x="1704" y="4284"/>
                              <a:ext cx="1800" cy="16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95" name="Group 326"/>
                        <wpg:cNvGrpSpPr>
                          <a:grpSpLocks/>
                        </wpg:cNvGrpSpPr>
                        <wpg:grpSpPr bwMode="auto">
                          <a:xfrm>
                            <a:off x="137160" y="2982595"/>
                            <a:ext cx="1045845" cy="925830"/>
                            <a:chOff x="1779" y="5919"/>
                            <a:chExt cx="1830" cy="1620"/>
                          </a:xfrm>
                        </wpg:grpSpPr>
                        <wps:wsp>
                          <wps:cNvPr id="288" name="Text Box 327"/>
                          <wps:cNvSpPr txBox="1">
                            <a:spLocks noChangeArrowheads="1"/>
                          </wps:cNvSpPr>
                          <wps:spPr bwMode="auto">
                            <a:xfrm>
                              <a:off x="1779" y="6099"/>
                              <a:ext cx="180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jc w:val="center"/>
                                  <w:rPr>
                                    <w:rFonts w:ascii="Arial Narrow" w:hAnsi="Arial Narrow" w:cs="Arial"/>
                                    <w:sz w:val="13"/>
                                    <w:szCs w:val="14"/>
                                    <w:lang w:val="en-GB"/>
                                  </w:rPr>
                                </w:pPr>
                              </w:p>
                              <w:p w:rsidR="00711E9C" w:rsidRPr="00E4327C" w:rsidRDefault="00711E9C" w:rsidP="00711E9C">
                                <w:pPr>
                                  <w:jc w:val="center"/>
                                  <w:rPr>
                                    <w:rFonts w:ascii="Arial Narrow" w:hAnsi="Arial Narrow" w:cs="Arial"/>
                                    <w:caps/>
                                    <w:sz w:val="13"/>
                                    <w:szCs w:val="13"/>
                                  </w:rPr>
                                </w:pPr>
                                <w:r w:rsidRPr="00E4327C">
                                  <w:rPr>
                                    <w:rFonts w:ascii="Arial Narrow" w:hAnsi="Arial Narrow" w:cs="Arial"/>
                                    <w:caps/>
                                    <w:sz w:val="13"/>
                                    <w:szCs w:val="13"/>
                                  </w:rPr>
                                  <w:t>Kunst- und Musik-hochschulen</w:t>
                                </w:r>
                              </w:p>
                              <w:p w:rsidR="00711E9C" w:rsidRPr="00E4327C" w:rsidRDefault="00711E9C" w:rsidP="00711E9C">
                                <w:pPr>
                                  <w:jc w:val="center"/>
                                  <w:rPr>
                                    <w:rFonts w:ascii="Arial Narrow" w:hAnsi="Arial Narrow" w:cs="Arial"/>
                                    <w:sz w:val="13"/>
                                    <w:szCs w:val="14"/>
                                  </w:rPr>
                                </w:pPr>
                              </w:p>
                              <w:p w:rsidR="00711E9C" w:rsidRPr="00E4327C" w:rsidRDefault="00711E9C" w:rsidP="00711E9C">
                                <w:pPr>
                                  <w:jc w:val="center"/>
                                  <w:rPr>
                                    <w:rFonts w:ascii="Arial Narrow" w:hAnsi="Arial Narrow" w:cs="Arial"/>
                                    <w:sz w:val="13"/>
                                    <w:szCs w:val="14"/>
                                  </w:rPr>
                                </w:pPr>
                                <w:r w:rsidRPr="00E4327C">
                                  <w:rPr>
                                    <w:rFonts w:ascii="Arial Narrow" w:hAnsi="Arial Narrow" w:cs="Arial"/>
                                    <w:sz w:val="13"/>
                                    <w:szCs w:val="14"/>
                                  </w:rPr>
                                  <w:t>[Promotion teilweise möglich]</w:t>
                                </w:r>
                              </w:p>
                              <w:p w:rsidR="00711E9C" w:rsidRPr="00E4327C" w:rsidRDefault="00711E9C" w:rsidP="00711E9C">
                                <w:pPr>
                                  <w:jc w:val="center"/>
                                  <w:rPr>
                                    <w:rFonts w:ascii="Arial Narrow" w:hAnsi="Arial Narrow" w:cs="Arial"/>
                                    <w:sz w:val="13"/>
                                    <w:szCs w:val="14"/>
                                  </w:rPr>
                                </w:pPr>
                              </w:p>
                            </w:txbxContent>
                          </wps:txbx>
                          <wps:bodyPr rot="0" vert="horz" wrap="square" lIns="82296" tIns="41148" rIns="82296" bIns="41148" anchor="t" anchorCtr="0" upright="1">
                            <a:noAutofit/>
                          </wps:bodyPr>
                        </wps:wsp>
                        <wps:wsp>
                          <wps:cNvPr id="289" name="AutoShape 328"/>
                          <wps:cNvSpPr>
                            <a:spLocks noChangeArrowheads="1"/>
                          </wps:cNvSpPr>
                          <wps:spPr bwMode="auto">
                            <a:xfrm>
                              <a:off x="1809" y="5919"/>
                              <a:ext cx="1800" cy="16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0" name="Text Box 329"/>
                        <wps:cNvSpPr txBox="1">
                          <a:spLocks noChangeArrowheads="1"/>
                        </wps:cNvSpPr>
                        <wps:spPr bwMode="auto">
                          <a:xfrm>
                            <a:off x="1337310" y="1028700"/>
                            <a:ext cx="2571115" cy="205740"/>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rPr>
                                  <w:rFonts w:ascii="Arial Narrow" w:hAnsi="Arial Narrow" w:cs="Arial"/>
                                  <w:sz w:val="11"/>
                                  <w:szCs w:val="12"/>
                                  <w:lang w:val="en-GB"/>
                                </w:rPr>
                              </w:pPr>
                              <w:r w:rsidRPr="00E4327C">
                                <w:rPr>
                                  <w:rFonts w:ascii="Arial Narrow" w:hAnsi="Arial Narrow" w:cs="Arial"/>
                                  <w:sz w:val="11"/>
                                  <w:szCs w:val="12"/>
                                </w:rPr>
                                <w:t xml:space="preserve">Diplom &amp; Magister </w:t>
                              </w:r>
                              <w:proofErr w:type="spellStart"/>
                              <w:r w:rsidRPr="00E4327C">
                                <w:rPr>
                                  <w:rFonts w:ascii="Arial Narrow" w:hAnsi="Arial Narrow" w:cs="Arial"/>
                                  <w:sz w:val="11"/>
                                  <w:szCs w:val="12"/>
                                </w:rPr>
                                <w:t>Artium</w:t>
                              </w:r>
                              <w:proofErr w:type="spellEnd"/>
                              <w:r w:rsidRPr="00E4327C">
                                <w:rPr>
                                  <w:rFonts w:ascii="Arial Narrow" w:hAnsi="Arial Narrow" w:cs="Arial"/>
                                  <w:sz w:val="11"/>
                                  <w:szCs w:val="12"/>
                                </w:rPr>
                                <w:t xml:space="preserve"> (M.A.) </w:t>
                              </w:r>
                              <w:r w:rsidRPr="00E4327C">
                                <w:rPr>
                                  <w:rFonts w:ascii="Arial Narrow" w:hAnsi="Arial Narrow" w:cs="Arial"/>
                                  <w:sz w:val="11"/>
                                  <w:szCs w:val="12"/>
                                  <w:lang w:val="en-GB"/>
                                </w:rPr>
                                <w:t xml:space="preserve">Grad [4-5 </w:t>
                              </w:r>
                              <w:proofErr w:type="spellStart"/>
                              <w:r w:rsidRPr="00E4327C">
                                <w:rPr>
                                  <w:rFonts w:ascii="Arial Narrow" w:hAnsi="Arial Narrow" w:cs="Arial"/>
                                  <w:sz w:val="11"/>
                                  <w:szCs w:val="12"/>
                                  <w:lang w:val="en-GB"/>
                                </w:rPr>
                                <w:t>Jahre</w:t>
                              </w:r>
                              <w:proofErr w:type="spellEnd"/>
                              <w:r w:rsidRPr="00E4327C">
                                <w:rPr>
                                  <w:rFonts w:ascii="Arial Narrow" w:hAnsi="Arial Narrow" w:cs="Arial"/>
                                  <w:sz w:val="11"/>
                                  <w:szCs w:val="12"/>
                                  <w:lang w:val="en-GB"/>
                                </w:rPr>
                                <w:t xml:space="preserve">] </w:t>
                              </w:r>
                            </w:p>
                          </w:txbxContent>
                        </wps:txbx>
                        <wps:bodyPr rot="0" vert="horz" wrap="square" lIns="82296" tIns="41148" rIns="82296" bIns="41148" anchor="t" anchorCtr="0" upright="1">
                          <a:noAutofit/>
                        </wps:bodyPr>
                      </wps:wsp>
                      <wps:wsp>
                        <wps:cNvPr id="291" name="Text Box 330"/>
                        <wps:cNvSpPr txBox="1">
                          <a:spLocks noChangeArrowheads="1"/>
                        </wps:cNvSpPr>
                        <wps:spPr bwMode="auto">
                          <a:xfrm>
                            <a:off x="1350010" y="1337310"/>
                            <a:ext cx="2548890" cy="205740"/>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Staatsprüfung [3-6,5 Jahre]</w:t>
                              </w:r>
                            </w:p>
                          </w:txbxContent>
                        </wps:txbx>
                        <wps:bodyPr rot="0" vert="horz" wrap="square" lIns="82296" tIns="41148" rIns="82296" bIns="41148" anchor="t" anchorCtr="0" upright="1">
                          <a:noAutofit/>
                        </wps:bodyPr>
                      </wps:wsp>
                      <wps:wsp>
                        <wps:cNvPr id="292" name="Line 331"/>
                        <wps:cNvCnPr/>
                        <wps:spPr bwMode="auto">
                          <a:xfrm>
                            <a:off x="3908425" y="1131570"/>
                            <a:ext cx="4114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Line 332"/>
                        <wps:cNvCnPr/>
                        <wps:spPr bwMode="auto">
                          <a:xfrm>
                            <a:off x="3702685" y="720090"/>
                            <a:ext cx="61722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336"/>
                        <wps:cNvCnPr/>
                        <wps:spPr bwMode="auto">
                          <a:xfrm flipV="1">
                            <a:off x="3702685" y="1748790"/>
                            <a:ext cx="617220" cy="41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337"/>
                        <wps:cNvCnPr/>
                        <wps:spPr bwMode="auto">
                          <a:xfrm flipV="1">
                            <a:off x="4114165" y="1954530"/>
                            <a:ext cx="308610" cy="617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96" name="Group 338"/>
                        <wpg:cNvGrpSpPr>
                          <a:grpSpLocks/>
                        </wpg:cNvGrpSpPr>
                        <wpg:grpSpPr bwMode="auto">
                          <a:xfrm>
                            <a:off x="1337310" y="514350"/>
                            <a:ext cx="2571115" cy="411480"/>
                            <a:chOff x="3779" y="2969"/>
                            <a:chExt cx="4185" cy="720"/>
                          </a:xfrm>
                        </wpg:grpSpPr>
                        <wps:wsp>
                          <wps:cNvPr id="297" name="Rectangle 339"/>
                          <wps:cNvSpPr>
                            <a:spLocks noChangeArrowheads="1"/>
                          </wps:cNvSpPr>
                          <wps:spPr bwMode="auto">
                            <a:xfrm>
                              <a:off x="5297" y="3336"/>
                              <a:ext cx="2665"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Rectangle 340"/>
                          <wps:cNvSpPr>
                            <a:spLocks noChangeArrowheads="1"/>
                          </wps:cNvSpPr>
                          <wps:spPr bwMode="auto">
                            <a:xfrm>
                              <a:off x="6819" y="2969"/>
                              <a:ext cx="11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9" name="Text Box 341"/>
                          <wps:cNvSpPr txBox="1">
                            <a:spLocks noChangeArrowheads="1"/>
                          </wps:cNvSpPr>
                          <wps:spPr bwMode="auto">
                            <a:xfrm>
                              <a:off x="5387" y="3349"/>
                              <a:ext cx="2570"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rPr>
                                    <w:rFonts w:ascii="Arial Narrow" w:hAnsi="Arial Narrow" w:cs="Arial"/>
                                    <w:sz w:val="11"/>
                                    <w:szCs w:val="12"/>
                                    <w:lang w:val="it-IT"/>
                                  </w:rPr>
                                </w:pPr>
                                <w:r w:rsidRPr="00E4327C">
                                  <w:rPr>
                                    <w:rFonts w:ascii="Arial Narrow" w:hAnsi="Arial Narrow" w:cs="Arial"/>
                                    <w:sz w:val="11"/>
                                    <w:szCs w:val="12"/>
                                    <w:lang w:val="it-IT"/>
                                  </w:rPr>
                                  <w:t>Master (</w:t>
                                </w:r>
                                <w:proofErr w:type="gramStart"/>
                                <w:r w:rsidRPr="00E4327C">
                                  <w:rPr>
                                    <w:rFonts w:ascii="Arial Narrow" w:hAnsi="Arial Narrow" w:cs="Arial"/>
                                    <w:sz w:val="11"/>
                                    <w:szCs w:val="12"/>
                                    <w:lang w:val="it-IT"/>
                                  </w:rPr>
                                  <w:t>M.A.</w:t>
                                </w:r>
                                <w:proofErr w:type="gramEnd"/>
                                <w:r w:rsidRPr="00E4327C">
                                  <w:rPr>
                                    <w:rFonts w:ascii="Arial Narrow" w:hAnsi="Arial Narrow" w:cs="Arial"/>
                                    <w:sz w:val="11"/>
                                    <w:szCs w:val="12"/>
                                    <w:lang w:val="it-IT"/>
                                  </w:rPr>
                                  <w:t>/</w:t>
                                </w:r>
                                <w:proofErr w:type="spellStart"/>
                                <w:r w:rsidRPr="00E4327C">
                                  <w:rPr>
                                    <w:rFonts w:ascii="Arial Narrow" w:hAnsi="Arial Narrow" w:cs="Arial"/>
                                    <w:sz w:val="11"/>
                                    <w:szCs w:val="12"/>
                                    <w:lang w:val="it-IT"/>
                                  </w:rPr>
                                  <w:t>M.Sc</w:t>
                                </w:r>
                                <w:proofErr w:type="spellEnd"/>
                                <w:r w:rsidRPr="00E4327C">
                                  <w:rPr>
                                    <w:rFonts w:ascii="Arial Narrow" w:hAnsi="Arial Narrow" w:cs="Arial"/>
                                    <w:sz w:val="11"/>
                                    <w:szCs w:val="12"/>
                                    <w:lang w:val="it-IT"/>
                                  </w:rPr>
                                  <w:t>./</w:t>
                                </w:r>
                                <w:proofErr w:type="spellStart"/>
                                <w:r w:rsidRPr="00E4327C">
                                  <w:rPr>
                                    <w:rFonts w:ascii="Arial Narrow" w:hAnsi="Arial Narrow" w:cs="Arial"/>
                                    <w:sz w:val="11"/>
                                    <w:szCs w:val="12"/>
                                    <w:lang w:val="it-IT"/>
                                  </w:rPr>
                                  <w:t>M.Eng</w:t>
                                </w:r>
                                <w:proofErr w:type="spellEnd"/>
                                <w:r w:rsidRPr="00E4327C">
                                  <w:rPr>
                                    <w:rFonts w:ascii="Arial Narrow" w:hAnsi="Arial Narrow" w:cs="Arial"/>
                                    <w:sz w:val="11"/>
                                    <w:szCs w:val="12"/>
                                    <w:lang w:val="it-IT"/>
                                  </w:rPr>
                                  <w:t>./LL.M./</w:t>
                                </w:r>
                                <w:proofErr w:type="spellStart"/>
                                <w:r w:rsidRPr="00E4327C">
                                  <w:rPr>
                                    <w:rFonts w:ascii="Arial Narrow" w:hAnsi="Arial Narrow" w:cs="Arial"/>
                                    <w:sz w:val="11"/>
                                    <w:szCs w:val="12"/>
                                    <w:lang w:val="it-IT"/>
                                  </w:rPr>
                                  <w:t>M.Ed</w:t>
                                </w:r>
                                <w:proofErr w:type="spellEnd"/>
                                <w:r w:rsidRPr="00E4327C">
                                  <w:rPr>
                                    <w:rFonts w:ascii="Arial Narrow" w:hAnsi="Arial Narrow" w:cs="Arial"/>
                                    <w:sz w:val="11"/>
                                    <w:szCs w:val="12"/>
                                    <w:lang w:val="it-IT"/>
                                  </w:rPr>
                                  <w:t>.)</w:t>
                                </w:r>
                              </w:p>
                            </w:txbxContent>
                          </wps:txbx>
                          <wps:bodyPr rot="0" vert="horz" wrap="square" lIns="3240" tIns="38880" rIns="3240" bIns="3240" anchor="t" anchorCtr="0" upright="1">
                            <a:noAutofit/>
                          </wps:bodyPr>
                        </wps:wsp>
                        <wps:wsp>
                          <wps:cNvPr id="300" name="Text Box 342"/>
                          <wps:cNvSpPr txBox="1">
                            <a:spLocks noChangeArrowheads="1"/>
                          </wps:cNvSpPr>
                          <wps:spPr bwMode="auto">
                            <a:xfrm>
                              <a:off x="6914" y="3053"/>
                              <a:ext cx="82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jc w:val="center"/>
                                  <w:rPr>
                                    <w:rFonts w:ascii="Arial Narrow" w:hAnsi="Arial Narrow" w:cs="Arial"/>
                                    <w:sz w:val="11"/>
                                    <w:szCs w:val="12"/>
                                  </w:rPr>
                                </w:pPr>
                                <w:r w:rsidRPr="00E4327C">
                                  <w:rPr>
                                    <w:rFonts w:ascii="Arial Narrow" w:hAnsi="Arial Narrow" w:cs="Arial"/>
                                    <w:sz w:val="11"/>
                                    <w:szCs w:val="12"/>
                                  </w:rPr>
                                  <w:t>[1-2 Jahre]</w:t>
                                </w:r>
                              </w:p>
                            </w:txbxContent>
                          </wps:txbx>
                          <wps:bodyPr rot="0" vert="horz" wrap="square" lIns="0" tIns="0" rIns="0" bIns="0" anchor="t" anchorCtr="0" upright="1">
                            <a:noAutofit/>
                          </wps:bodyPr>
                        </wps:wsp>
                        <wps:wsp>
                          <wps:cNvPr id="301" name="Rectangle 343"/>
                          <wps:cNvSpPr>
                            <a:spLocks noChangeArrowheads="1"/>
                          </wps:cNvSpPr>
                          <wps:spPr bwMode="auto">
                            <a:xfrm>
                              <a:off x="3779" y="2970"/>
                              <a:ext cx="2948" cy="3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 name="Rectangle 344"/>
                          <wps:cNvSpPr>
                            <a:spLocks noChangeArrowheads="1"/>
                          </wps:cNvSpPr>
                          <wps:spPr bwMode="auto">
                            <a:xfrm>
                              <a:off x="3779" y="3149"/>
                              <a:ext cx="14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3" name="Text Box 345"/>
                          <wps:cNvSpPr txBox="1">
                            <a:spLocks noChangeArrowheads="1"/>
                          </wps:cNvSpPr>
                          <wps:spPr bwMode="auto">
                            <a:xfrm>
                              <a:off x="3794" y="3012"/>
                              <a:ext cx="2845"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Bachelor (B.A./</w:t>
                                </w:r>
                                <w:proofErr w:type="spellStart"/>
                                <w:r w:rsidRPr="00E4327C">
                                  <w:rPr>
                                    <w:rFonts w:ascii="Arial Narrow" w:hAnsi="Arial Narrow" w:cs="Arial"/>
                                    <w:sz w:val="11"/>
                                    <w:szCs w:val="12"/>
                                  </w:rPr>
                                  <w:t>B.Sc</w:t>
                                </w:r>
                                <w:proofErr w:type="spellEnd"/>
                                <w:r w:rsidRPr="00E4327C">
                                  <w:rPr>
                                    <w:rFonts w:ascii="Arial Narrow" w:hAnsi="Arial Narrow" w:cs="Arial"/>
                                    <w:sz w:val="11"/>
                                    <w:szCs w:val="12"/>
                                  </w:rPr>
                                  <w:t>./</w:t>
                                </w:r>
                                <w:proofErr w:type="spellStart"/>
                                <w:r w:rsidRPr="00E4327C">
                                  <w:rPr>
                                    <w:rFonts w:ascii="Arial Narrow" w:hAnsi="Arial Narrow" w:cs="Arial"/>
                                    <w:sz w:val="11"/>
                                    <w:szCs w:val="12"/>
                                  </w:rPr>
                                  <w:t>B.Eng</w:t>
                                </w:r>
                                <w:proofErr w:type="spellEnd"/>
                                <w:r w:rsidRPr="00E4327C">
                                  <w:rPr>
                                    <w:rFonts w:ascii="Arial Narrow" w:hAnsi="Arial Narrow" w:cs="Arial"/>
                                    <w:sz w:val="11"/>
                                    <w:szCs w:val="12"/>
                                  </w:rPr>
                                  <w:t>./LL.B./</w:t>
                                </w:r>
                                <w:proofErr w:type="spellStart"/>
                                <w:r w:rsidRPr="00E4327C">
                                  <w:rPr>
                                    <w:rFonts w:ascii="Arial Narrow" w:hAnsi="Arial Narrow" w:cs="Arial"/>
                                    <w:sz w:val="11"/>
                                    <w:szCs w:val="12"/>
                                  </w:rPr>
                                  <w:t>B.Ed</w:t>
                                </w:r>
                                <w:proofErr w:type="spellEnd"/>
                                <w:r w:rsidRPr="00E4327C">
                                  <w:rPr>
                                    <w:rFonts w:ascii="Arial Narrow" w:hAnsi="Arial Narrow" w:cs="Arial"/>
                                    <w:sz w:val="11"/>
                                    <w:szCs w:val="12"/>
                                  </w:rPr>
                                  <w:t>.)</w:t>
                                </w:r>
                              </w:p>
                            </w:txbxContent>
                          </wps:txbx>
                          <wps:bodyPr rot="0" vert="horz" wrap="square" lIns="16200" tIns="16200" rIns="16200" bIns="16200" anchor="t" anchorCtr="0" upright="1">
                            <a:noAutofit/>
                          </wps:bodyPr>
                        </wps:wsp>
                        <wps:wsp>
                          <wps:cNvPr id="304" name="Text Box 346"/>
                          <wps:cNvSpPr txBox="1">
                            <a:spLocks noChangeArrowheads="1"/>
                          </wps:cNvSpPr>
                          <wps:spPr bwMode="auto">
                            <a:xfrm>
                              <a:off x="3974" y="3383"/>
                              <a:ext cx="107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[3-4 Jahre]</w:t>
                                </w:r>
                              </w:p>
                            </w:txbxContent>
                          </wps:txbx>
                          <wps:bodyPr rot="0" vert="horz" wrap="square" lIns="0" tIns="0" rIns="0" bIns="0" anchor="t" anchorCtr="0" upright="1">
                            <a:noAutofit/>
                          </wps:bodyPr>
                        </wps:wsp>
                      </wpg:wgp>
                      <wpg:wgp>
                        <wpg:cNvPr id="305" name="Group 347"/>
                        <wpg:cNvGrpSpPr>
                          <a:grpSpLocks/>
                        </wpg:cNvGrpSpPr>
                        <wpg:grpSpPr bwMode="auto">
                          <a:xfrm>
                            <a:off x="1337310" y="1954530"/>
                            <a:ext cx="2571115" cy="411480"/>
                            <a:chOff x="3779" y="2969"/>
                            <a:chExt cx="4185" cy="720"/>
                          </a:xfrm>
                        </wpg:grpSpPr>
                        <wps:wsp>
                          <wps:cNvPr id="306" name="Rectangle 348"/>
                          <wps:cNvSpPr>
                            <a:spLocks noChangeArrowheads="1"/>
                          </wps:cNvSpPr>
                          <wps:spPr bwMode="auto">
                            <a:xfrm>
                              <a:off x="5297" y="3336"/>
                              <a:ext cx="2665"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7" name="Rectangle 349"/>
                          <wps:cNvSpPr>
                            <a:spLocks noChangeArrowheads="1"/>
                          </wps:cNvSpPr>
                          <wps:spPr bwMode="auto">
                            <a:xfrm>
                              <a:off x="6819" y="2969"/>
                              <a:ext cx="11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8" name="Text Box 350"/>
                          <wps:cNvSpPr txBox="1">
                            <a:spLocks noChangeArrowheads="1"/>
                          </wps:cNvSpPr>
                          <wps:spPr bwMode="auto">
                            <a:xfrm>
                              <a:off x="5387" y="3349"/>
                              <a:ext cx="2570"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rPr>
                                    <w:rFonts w:ascii="Arial Narrow" w:hAnsi="Arial Narrow" w:cs="Arial"/>
                                    <w:sz w:val="11"/>
                                    <w:szCs w:val="12"/>
                                    <w:lang w:val="it-IT"/>
                                  </w:rPr>
                                </w:pPr>
                                <w:r w:rsidRPr="00E4327C">
                                  <w:rPr>
                                    <w:rFonts w:ascii="Arial Narrow" w:hAnsi="Arial Narrow" w:cs="Arial"/>
                                    <w:sz w:val="11"/>
                                    <w:szCs w:val="12"/>
                                    <w:lang w:val="it-IT"/>
                                  </w:rPr>
                                  <w:t>Master</w:t>
                                </w:r>
                                <w:r w:rsidRPr="00E4327C">
                                  <w:rPr>
                                    <w:rFonts w:ascii="Arial Narrow" w:hAnsi="Arial Narrow" w:cs="Arial"/>
                                    <w:sz w:val="14"/>
                                    <w:szCs w:val="16"/>
                                    <w:lang w:val="it-IT"/>
                                  </w:rPr>
                                  <w:t xml:space="preserve"> </w:t>
                                </w:r>
                                <w:r w:rsidRPr="00E4327C">
                                  <w:rPr>
                                    <w:rFonts w:ascii="Arial Narrow" w:hAnsi="Arial Narrow" w:cs="Arial"/>
                                    <w:sz w:val="11"/>
                                    <w:szCs w:val="12"/>
                                    <w:lang w:val="it-IT"/>
                                  </w:rPr>
                                  <w:t>(</w:t>
                                </w:r>
                                <w:proofErr w:type="gramStart"/>
                                <w:r w:rsidRPr="00E4327C">
                                  <w:rPr>
                                    <w:rFonts w:ascii="Arial Narrow" w:hAnsi="Arial Narrow" w:cs="Arial"/>
                                    <w:sz w:val="11"/>
                                    <w:szCs w:val="12"/>
                                    <w:lang w:val="it-IT"/>
                                  </w:rPr>
                                  <w:t>M.A.</w:t>
                                </w:r>
                                <w:proofErr w:type="gramEnd"/>
                                <w:r w:rsidRPr="00E4327C">
                                  <w:rPr>
                                    <w:rFonts w:ascii="Arial Narrow" w:hAnsi="Arial Narrow" w:cs="Arial"/>
                                    <w:sz w:val="11"/>
                                    <w:szCs w:val="12"/>
                                    <w:lang w:val="it-IT"/>
                                  </w:rPr>
                                  <w:t>/</w:t>
                                </w:r>
                                <w:proofErr w:type="spellStart"/>
                                <w:r w:rsidRPr="00E4327C">
                                  <w:rPr>
                                    <w:rFonts w:ascii="Arial Narrow" w:hAnsi="Arial Narrow" w:cs="Arial"/>
                                    <w:sz w:val="11"/>
                                    <w:szCs w:val="12"/>
                                    <w:lang w:val="it-IT"/>
                                  </w:rPr>
                                  <w:t>M.Sc</w:t>
                                </w:r>
                                <w:proofErr w:type="spellEnd"/>
                                <w:r w:rsidRPr="00E4327C">
                                  <w:rPr>
                                    <w:rFonts w:ascii="Arial Narrow" w:hAnsi="Arial Narrow" w:cs="Arial"/>
                                    <w:sz w:val="11"/>
                                    <w:szCs w:val="12"/>
                                    <w:lang w:val="it-IT"/>
                                  </w:rPr>
                                  <w:t>./</w:t>
                                </w:r>
                                <w:proofErr w:type="spellStart"/>
                                <w:r w:rsidRPr="00E4327C">
                                  <w:rPr>
                                    <w:rFonts w:ascii="Arial Narrow" w:hAnsi="Arial Narrow" w:cs="Arial"/>
                                    <w:sz w:val="11"/>
                                    <w:szCs w:val="12"/>
                                    <w:lang w:val="it-IT"/>
                                  </w:rPr>
                                  <w:t>M.Eng</w:t>
                                </w:r>
                                <w:proofErr w:type="spellEnd"/>
                                <w:r w:rsidRPr="00E4327C">
                                  <w:rPr>
                                    <w:rFonts w:ascii="Arial Narrow" w:hAnsi="Arial Narrow" w:cs="Arial"/>
                                    <w:sz w:val="11"/>
                                    <w:szCs w:val="12"/>
                                    <w:lang w:val="it-IT"/>
                                  </w:rPr>
                                  <w:t>./LL.M)</w:t>
                                </w:r>
                              </w:p>
                            </w:txbxContent>
                          </wps:txbx>
                          <wps:bodyPr rot="0" vert="horz" wrap="square" lIns="3240" tIns="38880" rIns="3240" bIns="3240" anchor="t" anchorCtr="0" upright="1">
                            <a:noAutofit/>
                          </wps:bodyPr>
                        </wps:wsp>
                        <wps:wsp>
                          <wps:cNvPr id="309" name="Text Box 351"/>
                          <wps:cNvSpPr txBox="1">
                            <a:spLocks noChangeArrowheads="1"/>
                          </wps:cNvSpPr>
                          <wps:spPr bwMode="auto">
                            <a:xfrm>
                              <a:off x="6914" y="3053"/>
                              <a:ext cx="82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jc w:val="center"/>
                                  <w:rPr>
                                    <w:rFonts w:ascii="Arial Narrow" w:hAnsi="Arial Narrow" w:cs="Arial"/>
                                    <w:sz w:val="11"/>
                                    <w:szCs w:val="12"/>
                                  </w:rPr>
                                </w:pPr>
                                <w:r w:rsidRPr="00E4327C">
                                  <w:rPr>
                                    <w:rFonts w:ascii="Arial Narrow" w:hAnsi="Arial Narrow" w:cs="Arial"/>
                                    <w:sz w:val="11"/>
                                    <w:szCs w:val="12"/>
                                  </w:rPr>
                                  <w:t>[1-2 Jahre]</w:t>
                                </w:r>
                              </w:p>
                            </w:txbxContent>
                          </wps:txbx>
                          <wps:bodyPr rot="0" vert="horz" wrap="square" lIns="0" tIns="0" rIns="0" bIns="0" anchor="t" anchorCtr="0" upright="1">
                            <a:noAutofit/>
                          </wps:bodyPr>
                        </wps:wsp>
                        <wps:wsp>
                          <wps:cNvPr id="310" name="Rectangle 352"/>
                          <wps:cNvSpPr>
                            <a:spLocks noChangeArrowheads="1"/>
                          </wps:cNvSpPr>
                          <wps:spPr bwMode="auto">
                            <a:xfrm>
                              <a:off x="3779" y="2970"/>
                              <a:ext cx="2948" cy="3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2" name="Rectangle 353"/>
                          <wps:cNvSpPr>
                            <a:spLocks noChangeArrowheads="1"/>
                          </wps:cNvSpPr>
                          <wps:spPr bwMode="auto">
                            <a:xfrm>
                              <a:off x="3779" y="3149"/>
                              <a:ext cx="14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 name="Text Box 354"/>
                          <wps:cNvSpPr txBox="1">
                            <a:spLocks noChangeArrowheads="1"/>
                          </wps:cNvSpPr>
                          <wps:spPr bwMode="auto">
                            <a:xfrm>
                              <a:off x="3794" y="3012"/>
                              <a:ext cx="2845"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rPr>
                                    <w:rFonts w:ascii="Arial Narrow" w:hAnsi="Arial Narrow" w:cs="Arial"/>
                                    <w:sz w:val="11"/>
                                    <w:szCs w:val="12"/>
                                    <w:lang w:val="en-US"/>
                                  </w:rPr>
                                </w:pPr>
                                <w:r w:rsidRPr="00E4327C">
                                  <w:rPr>
                                    <w:rFonts w:ascii="Arial Narrow" w:hAnsi="Arial Narrow" w:cs="Arial"/>
                                    <w:sz w:val="11"/>
                                    <w:szCs w:val="12"/>
                                    <w:lang w:val="en-US"/>
                                  </w:rPr>
                                  <w:t>Bachelor (B.A./B.Sc./B.Eng./LL.B)</w:t>
                                </w:r>
                              </w:p>
                            </w:txbxContent>
                          </wps:txbx>
                          <wps:bodyPr rot="0" vert="horz" wrap="square" lIns="16200" tIns="16200" rIns="16200" bIns="16200" anchor="t" anchorCtr="0" upright="1">
                            <a:noAutofit/>
                          </wps:bodyPr>
                        </wps:wsp>
                        <wps:wsp>
                          <wps:cNvPr id="314" name="Text Box 355"/>
                          <wps:cNvSpPr txBox="1">
                            <a:spLocks noChangeArrowheads="1"/>
                          </wps:cNvSpPr>
                          <wps:spPr bwMode="auto">
                            <a:xfrm>
                              <a:off x="3974" y="3383"/>
                              <a:ext cx="107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[3-4 Jahre]</w:t>
                                </w:r>
                              </w:p>
                            </w:txbxContent>
                          </wps:txbx>
                          <wps:bodyPr rot="0" vert="horz" wrap="square" lIns="0" tIns="0" rIns="0" bIns="0" anchor="t" anchorCtr="0" upright="1">
                            <a:noAutofit/>
                          </wps:bodyPr>
                        </wps:wsp>
                      </wpg:wgp>
                      <wpg:wgp>
                        <wpg:cNvPr id="315" name="Group 356"/>
                        <wpg:cNvGrpSpPr>
                          <a:grpSpLocks/>
                        </wpg:cNvGrpSpPr>
                        <wpg:grpSpPr bwMode="auto">
                          <a:xfrm>
                            <a:off x="1337310" y="3085465"/>
                            <a:ext cx="2571115" cy="411480"/>
                            <a:chOff x="3779" y="2969"/>
                            <a:chExt cx="4185" cy="720"/>
                          </a:xfrm>
                        </wpg:grpSpPr>
                        <wps:wsp>
                          <wps:cNvPr id="316" name="Rectangle 357"/>
                          <wps:cNvSpPr>
                            <a:spLocks noChangeArrowheads="1"/>
                          </wps:cNvSpPr>
                          <wps:spPr bwMode="auto">
                            <a:xfrm>
                              <a:off x="5297" y="3336"/>
                              <a:ext cx="2665" cy="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7" name="Rectangle 358"/>
                          <wps:cNvSpPr>
                            <a:spLocks noChangeArrowheads="1"/>
                          </wps:cNvSpPr>
                          <wps:spPr bwMode="auto">
                            <a:xfrm>
                              <a:off x="6819" y="2969"/>
                              <a:ext cx="11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8" name="Text Box 359"/>
                          <wps:cNvSpPr txBox="1">
                            <a:spLocks noChangeArrowheads="1"/>
                          </wps:cNvSpPr>
                          <wps:spPr bwMode="auto">
                            <a:xfrm>
                              <a:off x="5387" y="3349"/>
                              <a:ext cx="2570"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Master (M.A./M.F.A./</w:t>
                                </w:r>
                                <w:proofErr w:type="spellStart"/>
                                <w:r w:rsidRPr="00E4327C">
                                  <w:rPr>
                                    <w:rFonts w:ascii="Arial Narrow" w:hAnsi="Arial Narrow" w:cs="Arial"/>
                                    <w:sz w:val="11"/>
                                    <w:szCs w:val="12"/>
                                  </w:rPr>
                                  <w:t>M.Mus</w:t>
                                </w:r>
                                <w:proofErr w:type="spellEnd"/>
                                <w:r w:rsidRPr="00E4327C">
                                  <w:rPr>
                                    <w:rFonts w:ascii="Arial Narrow" w:hAnsi="Arial Narrow" w:cs="Arial"/>
                                    <w:sz w:val="11"/>
                                    <w:szCs w:val="12"/>
                                  </w:rPr>
                                  <w:t>./</w:t>
                                </w:r>
                                <w:proofErr w:type="spellStart"/>
                                <w:r w:rsidRPr="00E4327C">
                                  <w:rPr>
                                    <w:rFonts w:ascii="Arial Narrow" w:hAnsi="Arial Narrow" w:cs="Arial"/>
                                    <w:sz w:val="11"/>
                                    <w:szCs w:val="12"/>
                                  </w:rPr>
                                  <w:t>M.Ed</w:t>
                                </w:r>
                                <w:proofErr w:type="spellEnd"/>
                                <w:r w:rsidRPr="00E4327C">
                                  <w:rPr>
                                    <w:rFonts w:ascii="Arial Narrow" w:hAnsi="Arial Narrow" w:cs="Arial"/>
                                    <w:sz w:val="11"/>
                                    <w:szCs w:val="12"/>
                                  </w:rPr>
                                  <w:t>.)</w:t>
                                </w:r>
                              </w:p>
                            </w:txbxContent>
                          </wps:txbx>
                          <wps:bodyPr rot="0" vert="horz" wrap="square" lIns="3240" tIns="38880" rIns="3240" bIns="3240" anchor="t" anchorCtr="0" upright="1">
                            <a:noAutofit/>
                          </wps:bodyPr>
                        </wps:wsp>
                        <wps:wsp>
                          <wps:cNvPr id="319" name="Text Box 360"/>
                          <wps:cNvSpPr txBox="1">
                            <a:spLocks noChangeArrowheads="1"/>
                          </wps:cNvSpPr>
                          <wps:spPr bwMode="auto">
                            <a:xfrm>
                              <a:off x="6914" y="3053"/>
                              <a:ext cx="825" cy="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jc w:val="center"/>
                                  <w:rPr>
                                    <w:rFonts w:ascii="Arial Narrow" w:hAnsi="Arial Narrow" w:cs="Arial"/>
                                    <w:sz w:val="11"/>
                                    <w:szCs w:val="12"/>
                                  </w:rPr>
                                </w:pPr>
                                <w:r w:rsidRPr="00E4327C">
                                  <w:rPr>
                                    <w:rFonts w:ascii="Arial Narrow" w:hAnsi="Arial Narrow" w:cs="Arial"/>
                                    <w:sz w:val="11"/>
                                    <w:szCs w:val="12"/>
                                  </w:rPr>
                                  <w:t>[1-2 Jahre]</w:t>
                                </w:r>
                              </w:p>
                            </w:txbxContent>
                          </wps:txbx>
                          <wps:bodyPr rot="0" vert="horz" wrap="square" lIns="0" tIns="0" rIns="0" bIns="0" anchor="t" anchorCtr="0" upright="1">
                            <a:noAutofit/>
                          </wps:bodyPr>
                        </wps:wsp>
                        <wps:wsp>
                          <wps:cNvPr id="320" name="Rectangle 361"/>
                          <wps:cNvSpPr>
                            <a:spLocks noChangeArrowheads="1"/>
                          </wps:cNvSpPr>
                          <wps:spPr bwMode="auto">
                            <a:xfrm>
                              <a:off x="3779" y="2970"/>
                              <a:ext cx="2948" cy="3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1" name="Rectangle 362"/>
                          <wps:cNvSpPr>
                            <a:spLocks noChangeArrowheads="1"/>
                          </wps:cNvSpPr>
                          <wps:spPr bwMode="auto">
                            <a:xfrm>
                              <a:off x="3779" y="3149"/>
                              <a:ext cx="144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 name="Text Box 363"/>
                          <wps:cNvSpPr txBox="1">
                            <a:spLocks noChangeArrowheads="1"/>
                          </wps:cNvSpPr>
                          <wps:spPr bwMode="auto">
                            <a:xfrm>
                              <a:off x="3794" y="3012"/>
                              <a:ext cx="2845" cy="2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Bachelor (B.A./B.F.A./</w:t>
                                </w:r>
                                <w:proofErr w:type="spellStart"/>
                                <w:r w:rsidRPr="00E4327C">
                                  <w:rPr>
                                    <w:rFonts w:ascii="Arial Narrow" w:hAnsi="Arial Narrow" w:cs="Arial"/>
                                    <w:sz w:val="11"/>
                                    <w:szCs w:val="12"/>
                                  </w:rPr>
                                  <w:t>B.Mus</w:t>
                                </w:r>
                                <w:proofErr w:type="spellEnd"/>
                                <w:r w:rsidRPr="00E4327C">
                                  <w:rPr>
                                    <w:rFonts w:ascii="Arial Narrow" w:hAnsi="Arial Narrow" w:cs="Arial"/>
                                    <w:sz w:val="11"/>
                                    <w:szCs w:val="12"/>
                                  </w:rPr>
                                  <w:t>./</w:t>
                                </w:r>
                                <w:proofErr w:type="spellStart"/>
                                <w:r w:rsidRPr="00E4327C">
                                  <w:rPr>
                                    <w:rFonts w:ascii="Arial Narrow" w:hAnsi="Arial Narrow" w:cs="Arial"/>
                                    <w:sz w:val="11"/>
                                    <w:szCs w:val="12"/>
                                  </w:rPr>
                                  <w:t>B.Ed</w:t>
                                </w:r>
                                <w:proofErr w:type="spellEnd"/>
                                <w:r w:rsidRPr="00E4327C">
                                  <w:rPr>
                                    <w:rFonts w:ascii="Arial Narrow" w:hAnsi="Arial Narrow" w:cs="Arial"/>
                                    <w:sz w:val="11"/>
                                    <w:szCs w:val="12"/>
                                  </w:rPr>
                                  <w:t>.)</w:t>
                                </w:r>
                              </w:p>
                            </w:txbxContent>
                          </wps:txbx>
                          <wps:bodyPr rot="0" vert="horz" wrap="square" lIns="16200" tIns="16200" rIns="16200" bIns="16200" anchor="t" anchorCtr="0" upright="1">
                            <a:noAutofit/>
                          </wps:bodyPr>
                        </wps:wsp>
                        <wps:wsp>
                          <wps:cNvPr id="323" name="Text Box 364"/>
                          <wps:cNvSpPr txBox="1">
                            <a:spLocks noChangeArrowheads="1"/>
                          </wps:cNvSpPr>
                          <wps:spPr bwMode="auto">
                            <a:xfrm>
                              <a:off x="3974" y="3383"/>
                              <a:ext cx="107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[3-4 Jahre]</w:t>
                                </w:r>
                              </w:p>
                            </w:txbxContent>
                          </wps:txbx>
                          <wps:bodyPr rot="0" vert="horz" wrap="square" lIns="0" tIns="0" rIns="0" bIns="0" anchor="t" anchorCtr="0" upright="1">
                            <a:noAutofit/>
                          </wps:bodyPr>
                        </wps:wsp>
                      </wpg:wgp>
                      <wps:wsp>
                        <wps:cNvPr id="324" name="Line 365"/>
                        <wps:cNvCnPr/>
                        <wps:spPr bwMode="auto">
                          <a:xfrm>
                            <a:off x="3908425" y="3291205"/>
                            <a:ext cx="411480"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Freeform 366"/>
                        <wps:cNvSpPr>
                          <a:spLocks/>
                        </wps:cNvSpPr>
                        <wps:spPr bwMode="auto">
                          <a:xfrm>
                            <a:off x="4665980" y="1948180"/>
                            <a:ext cx="2540" cy="1028700"/>
                          </a:xfrm>
                          <a:custGeom>
                            <a:avLst/>
                            <a:gdLst>
                              <a:gd name="T0" fmla="*/ 0 w 4"/>
                              <a:gd name="T1" fmla="*/ 0 h 1620"/>
                              <a:gd name="T2" fmla="*/ 4 w 4"/>
                              <a:gd name="T3" fmla="*/ 1620 h 1620"/>
                            </a:gdLst>
                            <a:ahLst/>
                            <a:cxnLst>
                              <a:cxn ang="0">
                                <a:pos x="T0" y="T1"/>
                              </a:cxn>
                              <a:cxn ang="0">
                                <a:pos x="T2" y="T3"/>
                              </a:cxn>
                            </a:cxnLst>
                            <a:rect l="0" t="0" r="r" b="b"/>
                            <a:pathLst>
                              <a:path w="4" h="1620">
                                <a:moveTo>
                                  <a:pt x="0" y="0"/>
                                </a:moveTo>
                                <a:lnTo>
                                  <a:pt x="4" y="162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 name="Line 367"/>
                        <wps:cNvCnPr/>
                        <wps:spPr bwMode="auto">
                          <a:xfrm>
                            <a:off x="0" y="4036695"/>
                            <a:ext cx="5760085" cy="19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 name="Text Box 370"/>
                        <wps:cNvSpPr txBox="1">
                          <a:spLocks noChangeArrowheads="1"/>
                        </wps:cNvSpPr>
                        <wps:spPr bwMode="auto">
                          <a:xfrm>
                            <a:off x="3085465" y="180340"/>
                            <a:ext cx="822960" cy="276860"/>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Besondere Zulassungsregelungen</w:t>
                              </w:r>
                            </w:p>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 xml:space="preserve"> </w:t>
                              </w:r>
                            </w:p>
                            <w:p w:rsidR="00711E9C" w:rsidRPr="00E4327C" w:rsidRDefault="00711E9C" w:rsidP="00711E9C">
                              <w:pPr>
                                <w:rPr>
                                  <w:rFonts w:ascii="Arial Narrow" w:hAnsi="Arial Narrow" w:cs="Arial"/>
                                  <w:sz w:val="11"/>
                                  <w:szCs w:val="12"/>
                                </w:rPr>
                              </w:pPr>
                            </w:p>
                          </w:txbxContent>
                        </wps:txbx>
                        <wps:bodyPr rot="0" vert="horz" wrap="square" lIns="48600" tIns="42120" rIns="48600" bIns="42120" anchor="t" anchorCtr="0" upright="1">
                          <a:noAutofit/>
                        </wps:bodyPr>
                      </wps:wsp>
                      <wps:wsp>
                        <wps:cNvPr id="328" name="Text Box 371"/>
                        <wps:cNvSpPr txBox="1">
                          <a:spLocks noChangeArrowheads="1"/>
                        </wps:cNvSpPr>
                        <wps:spPr bwMode="auto">
                          <a:xfrm>
                            <a:off x="2880360" y="1645920"/>
                            <a:ext cx="860425" cy="259080"/>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Besondere Zulassungsregelungen</w:t>
                              </w:r>
                            </w:p>
                            <w:p w:rsidR="00711E9C" w:rsidRPr="00E4327C" w:rsidRDefault="00711E9C" w:rsidP="00711E9C">
                              <w:pPr>
                                <w:rPr>
                                  <w:rFonts w:ascii="Arial Narrow" w:hAnsi="Arial Narrow" w:cs="Arial"/>
                                  <w:sz w:val="11"/>
                                  <w:szCs w:val="12"/>
                                </w:rPr>
                              </w:pPr>
                            </w:p>
                          </w:txbxContent>
                        </wps:txbx>
                        <wps:bodyPr rot="0" vert="horz" wrap="square" lIns="48600" tIns="42120" rIns="48600" bIns="42120" anchor="t" anchorCtr="0" upright="1">
                          <a:noAutofit/>
                        </wps:bodyPr>
                      </wps:wsp>
                      <wps:wsp>
                        <wps:cNvPr id="329" name="Line 372"/>
                        <wps:cNvCnPr/>
                        <wps:spPr bwMode="auto">
                          <a:xfrm flipV="1">
                            <a:off x="3740785" y="1645920"/>
                            <a:ext cx="579120" cy="102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AutoShape 373"/>
                        <wps:cNvCnPr>
                          <a:cxnSpLocks noChangeShapeType="1"/>
                        </wps:cNvCnPr>
                        <wps:spPr bwMode="auto">
                          <a:xfrm rot="16200000">
                            <a:off x="2442210" y="1515745"/>
                            <a:ext cx="216535" cy="65976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1" name="Text Box 374"/>
                        <wps:cNvSpPr txBox="1">
                          <a:spLocks noChangeArrowheads="1"/>
                        </wps:cNvSpPr>
                        <wps:spPr bwMode="auto">
                          <a:xfrm>
                            <a:off x="3291205" y="2776855"/>
                            <a:ext cx="822960" cy="271145"/>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Besondere Zulassungsregelungen</w:t>
                              </w:r>
                            </w:p>
                          </w:txbxContent>
                        </wps:txbx>
                        <wps:bodyPr rot="0" vert="horz" wrap="square" lIns="48600" tIns="42120" rIns="48600" bIns="42120" anchor="t" anchorCtr="0" upright="1">
                          <a:noAutofit/>
                        </wps:bodyPr>
                      </wps:wsp>
                      <wps:wsp>
                        <wps:cNvPr id="332" name="AutoShape 375"/>
                        <wps:cNvCnPr>
                          <a:cxnSpLocks noChangeShapeType="1"/>
                          <a:stCxn id="320" idx="0"/>
                          <a:endCxn id="331" idx="1"/>
                        </wps:cNvCnPr>
                        <wps:spPr bwMode="auto">
                          <a:xfrm rot="16200000">
                            <a:off x="2680335" y="2475230"/>
                            <a:ext cx="173355" cy="104838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Line 376"/>
                        <wps:cNvCnPr/>
                        <wps:spPr bwMode="auto">
                          <a:xfrm>
                            <a:off x="4114165" y="2879725"/>
                            <a:ext cx="205740" cy="102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4" name="AutoShape 377"/>
                        <wps:cNvCnPr>
                          <a:cxnSpLocks noChangeShapeType="1"/>
                          <a:stCxn id="301" idx="0"/>
                          <a:endCxn id="327" idx="1"/>
                        </wps:cNvCnPr>
                        <wps:spPr bwMode="auto">
                          <a:xfrm rot="16200000">
                            <a:off x="2566035" y="-4445"/>
                            <a:ext cx="196215" cy="842645"/>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AutoShape 378"/>
                        <wps:cNvCnPr>
                          <a:cxnSpLocks noChangeShapeType="1"/>
                          <a:stCxn id="327" idx="3"/>
                          <a:endCxn id="85" idx="0"/>
                        </wps:cNvCnPr>
                        <wps:spPr bwMode="auto">
                          <a:xfrm>
                            <a:off x="3908425" y="318770"/>
                            <a:ext cx="775970" cy="195580"/>
                          </a:xfrm>
                          <a:prstGeom prst="bentConnector2">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AutoShape 379"/>
                        <wps:cNvSpPr>
                          <a:spLocks noChangeArrowheads="1"/>
                        </wps:cNvSpPr>
                        <wps:spPr bwMode="auto">
                          <a:xfrm>
                            <a:off x="193040" y="4213225"/>
                            <a:ext cx="1028700" cy="61722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Text Box 380"/>
                        <wps:cNvSpPr txBox="1">
                          <a:spLocks noChangeArrowheads="1"/>
                        </wps:cNvSpPr>
                        <wps:spPr bwMode="auto">
                          <a:xfrm>
                            <a:off x="295910" y="4316095"/>
                            <a:ext cx="822960"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1E9C" w:rsidRPr="00E4327C" w:rsidRDefault="00711E9C" w:rsidP="00711E9C">
                              <w:pPr>
                                <w:jc w:val="center"/>
                                <w:rPr>
                                  <w:rFonts w:ascii="Arial Narrow" w:hAnsi="Arial Narrow" w:cs="Arial"/>
                                  <w:sz w:val="11"/>
                                  <w:szCs w:val="12"/>
                                </w:rPr>
                              </w:pPr>
                              <w:r w:rsidRPr="00E4327C">
                                <w:rPr>
                                  <w:rFonts w:ascii="Arial Narrow" w:hAnsi="Arial Narrow" w:cs="Arial"/>
                                  <w:sz w:val="11"/>
                                  <w:szCs w:val="12"/>
                                </w:rPr>
                                <w:t xml:space="preserve">Studiengänge und </w:t>
                              </w:r>
                            </w:p>
                            <w:p w:rsidR="00711E9C" w:rsidRPr="00E4327C" w:rsidRDefault="00711E9C" w:rsidP="00711E9C">
                              <w:pPr>
                                <w:jc w:val="center"/>
                                <w:rPr>
                                  <w:rFonts w:ascii="Arial Narrow" w:hAnsi="Arial Narrow" w:cs="Arial"/>
                                  <w:sz w:val="11"/>
                                  <w:szCs w:val="12"/>
                                </w:rPr>
                              </w:pPr>
                              <w:r w:rsidRPr="00E4327C">
                                <w:rPr>
                                  <w:rFonts w:ascii="Arial Narrow" w:hAnsi="Arial Narrow" w:cs="Arial"/>
                                  <w:sz w:val="11"/>
                                  <w:szCs w:val="12"/>
                                </w:rPr>
                                <w:t xml:space="preserve">Abschlüsse </w:t>
                              </w:r>
                            </w:p>
                          </w:txbxContent>
                        </wps:txbx>
                        <wps:bodyPr rot="0" vert="horz" wrap="square" lIns="82296" tIns="41148" rIns="82296" bIns="41148" anchor="t" anchorCtr="0" upright="1">
                          <a:noAutofit/>
                        </wps:bodyPr>
                      </wps:wsp>
                      <wps:wsp>
                        <wps:cNvPr id="338" name="Text Box 381"/>
                        <wps:cNvSpPr txBox="1">
                          <a:spLocks noChangeArrowheads="1"/>
                        </wps:cNvSpPr>
                        <wps:spPr bwMode="auto">
                          <a:xfrm>
                            <a:off x="1371600" y="4731385"/>
                            <a:ext cx="1609725" cy="205740"/>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Erster Abschluss</w:t>
                              </w:r>
                            </w:p>
                          </w:txbxContent>
                        </wps:txbx>
                        <wps:bodyPr rot="0" vert="horz" wrap="square" lIns="82296" tIns="41148" rIns="82296" bIns="41148" anchor="t" anchorCtr="0" upright="1">
                          <a:noAutofit/>
                        </wps:bodyPr>
                      </wps:wsp>
                      <wps:wsp>
                        <wps:cNvPr id="339" name="Text Box 382"/>
                        <wps:cNvSpPr txBox="1">
                          <a:spLocks noChangeArrowheads="1"/>
                        </wps:cNvSpPr>
                        <wps:spPr bwMode="auto">
                          <a:xfrm>
                            <a:off x="2880360" y="4834255"/>
                            <a:ext cx="1062355" cy="205740"/>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rPr>
                                  <w:rFonts w:ascii="Arial Narrow" w:hAnsi="Arial Narrow" w:cs="Arial"/>
                                  <w:sz w:val="14"/>
                                  <w:szCs w:val="16"/>
                                </w:rPr>
                              </w:pPr>
                              <w:r w:rsidRPr="00E4327C">
                                <w:rPr>
                                  <w:rFonts w:ascii="Arial Narrow" w:hAnsi="Arial Narrow" w:cs="Arial"/>
                                  <w:sz w:val="11"/>
                                  <w:szCs w:val="12"/>
                                </w:rPr>
                                <w:t>Zweiter Abschluss</w:t>
                              </w:r>
                            </w:p>
                          </w:txbxContent>
                        </wps:txbx>
                        <wps:bodyPr rot="0" vert="horz" wrap="square" lIns="82296" tIns="41148" rIns="82296" bIns="41148" anchor="t" anchorCtr="0" upright="1">
                          <a:noAutofit/>
                        </wps:bodyPr>
                      </wps:wsp>
                      <wps:wsp>
                        <wps:cNvPr id="340" name="AutoShape 383"/>
                        <wps:cNvCnPr>
                          <a:cxnSpLocks noChangeShapeType="1"/>
                          <a:stCxn id="339" idx="3"/>
                          <a:endCxn id="82" idx="2"/>
                        </wps:cNvCnPr>
                        <wps:spPr bwMode="auto">
                          <a:xfrm flipV="1">
                            <a:off x="3942715" y="4467860"/>
                            <a:ext cx="760730" cy="46926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Text Box 384"/>
                        <wps:cNvSpPr txBox="1">
                          <a:spLocks noChangeArrowheads="1"/>
                        </wps:cNvSpPr>
                        <wps:spPr bwMode="auto">
                          <a:xfrm>
                            <a:off x="3085465" y="4525645"/>
                            <a:ext cx="822960" cy="274955"/>
                          </a:xfrm>
                          <a:prstGeom prst="rect">
                            <a:avLst/>
                          </a:prstGeom>
                          <a:solidFill>
                            <a:srgbClr val="FFFFFF"/>
                          </a:solidFill>
                          <a:ln w="9525">
                            <a:solidFill>
                              <a:srgbClr val="000000"/>
                            </a:solidFill>
                            <a:miter lim="800000"/>
                            <a:headEnd/>
                            <a:tailEnd/>
                          </a:ln>
                        </wps:spPr>
                        <wps:txbx>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Besondere Zulassungsregelungen</w:t>
                              </w:r>
                            </w:p>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 xml:space="preserve"> </w:t>
                              </w:r>
                            </w:p>
                          </w:txbxContent>
                        </wps:txbx>
                        <wps:bodyPr rot="0" vert="horz" wrap="square" lIns="48600" tIns="42120" rIns="48600" bIns="42120" anchor="t" anchorCtr="0" upright="1">
                          <a:noAutofit/>
                        </wps:bodyPr>
                      </wps:wsp>
                      <wps:wsp>
                        <wps:cNvPr id="342" name="AutoShape 385"/>
                        <wps:cNvCnPr>
                          <a:cxnSpLocks noChangeShapeType="1"/>
                          <a:stCxn id="338" idx="0"/>
                          <a:endCxn id="341" idx="1"/>
                        </wps:cNvCnPr>
                        <wps:spPr bwMode="auto">
                          <a:xfrm flipV="1">
                            <a:off x="2176780" y="4663440"/>
                            <a:ext cx="908685" cy="679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AutoShape 386"/>
                        <wps:cNvCnPr>
                          <a:cxnSpLocks noChangeShapeType="1"/>
                          <a:stCxn id="341" idx="3"/>
                          <a:endCxn id="82" idx="2"/>
                        </wps:cNvCnPr>
                        <wps:spPr bwMode="auto">
                          <a:xfrm flipV="1">
                            <a:off x="3908425" y="4467860"/>
                            <a:ext cx="795020" cy="19558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Zeichenbereich 344" o:spid="_x0000_s1026" editas="canvas" style="width:453.55pt;height:421.15pt;mso-position-horizontal-relative:char;mso-position-vertical-relative:line" coordsize="57600,53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b8OxUAALzpAAAOAAAAZHJzL2Uyb0RvYy54bWzsXdtu40iSfV9g/4HQ4wIq834xWj0oy1Zj&#10;gZ7dxlTtzDMtUZcZSdSQdNk1i/33PZE3pijKFqtsypesRldJJk1RyYjIE3FORv7yp4fN2vqWFeUq&#10;344Gzid7YGXbaT5bbRejwf98nQzjgVVW6XaWrvNtNhp8z8rBn37993/75X53mbn5Ml/PssLCRbbl&#10;5f1uNFhW1e7y4qKcLrNNWn7Kd9kWB+d5sUkrvC0WF7MivcfVN+sL17bDi/u8mO2KfJqVJX56zQ8O&#10;fmXXn8+zafXf83mZVdZ6NMC9Vezvgv19S39f/PpLerko0t1yNRW3kf7AXWzS1RYfqi51nVapdVes&#10;Di61WU2LvMzn1adpvrnI5/PVNGPfAd/GsRvfZpxuv6Ul+zJTjI68Qbx6xuveLui+t/lktV5jNC5w&#10;9Uv6Gf17j+eT0eH11rofDZLADQbWNMVzmq/TCi83u9loUG4XAytdL2AA06pgw1Dm69WMrki/XBaL&#10;2/G6sL6l9BDYHxr3CxzRT9sVZXWdlkt+HjvEH89mVcFG1qvNaBCr304vl1k6u9nOrOr7Doa1hXkN&#10;6CY32WxgrTPcDL1iz7dKV+tTzsQdrbdiCMRXv9/BLsudstDy50b+yzLdZeyBlpfT//r2R2GtMIDR&#10;wNqmG3yJ31fbzPLiiG6bPhmnjLd/FOJducP5t/d/zmc4Nb2rcjbUD/NiQ6MMW7IeRgM3ih3Phql/&#10;x+sgsTFifBCyh8qa4oSAfoTjU5wQegEdxPeWV6GH8FuWbyx6MRqscUPsU9Jvv5cVP1Wesmc2eybC&#10;Hrr+aE+0gCK/287wIerZstf7T68qVul2sT7yrMUTTC8z5vv8nvHuocJLujCNAvPL/03s5Ca+if2h&#10;74Y3Q9++vh5+noz9YThxouDaux6Pr53/o+/u+JfL1WyWbcmeZYxw/NMMQUQr7t0qStTetn919ihw&#10;i/t3+nkS2JHvxcMoCryh793Yw6t4Mh5+HjthGN1cja9uGnd6w759+Tw3q4aS7iq/gy9+Wc7urdmK&#10;DMQLEtcZ4A1iqhtx79RigVXk1d9W1ZLZPcVbusaeNcQwx5iZKJ6dujofCPkM6Z16CuK71UOF35PP&#10;F8GrvCQ34e5zm8++M+9hP4cb8x+/uD9jztP9OUy6+rM1X692f8V8ysZLeLbnJb4dIQDDcb3I9jy3&#10;4dmJG8Se8GzHdl3j3Ma5a5DRHomMcx+HX+2TNYLVvnfHXb2bxVE+W8OP3TDmPu34vu3wUMjnKZqt&#10;Qydy4efvfbZ+c/PzK5x0MA3zWecrgZyr/MHyHFezzS8EH6sHHJATS7n7PZ/+o7S2+XgJUJV9Lor8&#10;nmA1UK7DgKEAofSrfO6kyfVJDOp4kRMKDOq7DuYqBjNrq3YDx2cnEAh17SDyJQI4gkMLJHJsLjyC&#10;Q/cSiT18MWF/2Jdp5BtaTsNQyQ8A1sczEx29cugssgsdo1QPtw84SAPN4QpBJkJKlFXjxTIv/oW8&#10;BhkqEq1/3qUFkO/6P7d4QrHrJiFSWvbGdxwfsKPQj9zqR9LtFJcaDZC18ZfjiqfBd7titVjikzjY&#10;2OafkVnMVwzs13cFuEVvesRQbos5e2cxZ9/Df8qcwwh1B7qP2pzpJ4kI0lSUCM9rzRr+7tOwMR4S&#10;sMvROUi6TCrzg6kMhQlWK2BxufZLEy3YqMSejBa8hOL4WqQ4qYTSnnLFcUjeTimXjALStlkxxQ9Y&#10;NHhz8AxfwpRKWFFHlBNMqeRMpRJfOq6GWhlapBiH+md/qNVzEwdYlFdO/TCOm7kYA1xymkdBjtdf&#10;4EcfErSyuKvyi47Y1Y8Z/BfY1cW4S+wqjgjsyo+8OewKIzpIxUJtRurPqH3PSRJh1Ei6vOAAusYJ&#10;VTQoEdMKEB/aqFWW0dGo33lChlzzwKh1pqo/o3Y8L/IcDsvctkjtRI4d1hnZR68vsFCtELGxao16&#10;Bdd6aNV6Rfc8Vg1aLYmdg6qZH8fSqj07DuECHMh/XACioKKxat2qFQOpoWqdhezPqnUA4iYxJAkN&#10;q45QxYSlMwQiEPZHN2oFFd+OUS8u7xe1Sgbar4aQq5Pu6TcIQXYo99/vFrpRJzJUs+OWyL/ESb8V&#10;OzJqKngu6CVjNsiQmsfpPTvjFCLDduOI44w28Ow4nhPQcYae2bkCXk+XkJ2RHMcJAp5ROknAHDC9&#10;nC5vhBTHqaE3ykx7sZzdtrjNnlQLNLM0AR60HRjD3lPxllEjTosI0UfGLL2U0iShXnqKNVIyHK77&#10;0lVw8idSWcKL/edXDnUnujTpDBfkcepS8hfiKzmub1+5yXASxtHQn/jBMInseGg7yVUS2n7iX0/2&#10;xVCszsp1m9DmnObvhxIEpSrsiahQKiK6/VMkRKrurjKdtxOTe1AuJop0JtaQCSYQl1VVSNTv2MN9&#10;Ka45jFBCpOqFCrAqVJD2kcfmZng9DBUkPfzLHsvMppKZCInp7O8Da75ZQxwMGasF4V3ILALOxChp&#10;Zksy/NBv7sWWnzbzR5WRHC4Rt8yi1AHpdk6l4zPGKx632LdjXHSpRAkdXTKhQpcizonBkcVHcUQU&#10;H/mRZyw+skkdOIkjmxcHTImi0CVgEpUthqpeBjC5rgI8se9GAEewzpopB2KyE6hBmFcKvSI7oQZM&#10;oQcuj/g2N2Yli1cMmBTpWGdZriqz9MpdOGrUfFuMmoqCNcgks+fBoteCwV44hBc/EqkMDBFKuEaE&#10;UzBElaY6xrz3XZtOFIuowxBVG+oDhkTwu/2wpRzQwBBaCHXWBRcGhmj6vb5hiGJDJQwR9a0XhCFM&#10;gMqZ/Laao2P7Qew/CkOiCOUmwJAgcQ7rNvUyi2Ziwca237qNG7dUe12Vr/aLQ+SwhXYihq0lDBoc&#10;wpZ9vuVyiCITDA7RStRurGrUOhBRoK0PIBLbzcDV4oHNsGXqIT2t/DRA5AgQ6aFY6bYyHCqS9TtR&#10;ahIWrNUEy9SolLhB5DiSFzVLZLj2nY2REb9LQg4MJrUPgG71kLnDQmCUevpn7qAwRCMLBp2lTGuv&#10;AugGmojF2DW3a8WyGjSlo6m6gM1XdXhqnBCrT1rVQaVHuXwevTB86l9CXJEg7vcsky2hE4TRO26M&#10;YZbadujA074E3E1U5V8Yps54djZMbQ24WEm4Z5dmCfjrbNHyFB+Jh8iq+P2tmXXrOriwS6UkOzVg&#10;ti+D0yzUifw4ApA+aqIijNK3P7oyZv1m2wqZ6PkM0VMVhIWV6rXKk6Jnq5WS4TmhmOCTwA84BK7J&#10;ZyGZZtyzCKrGSl9Hu6uOsbQHtSnrrcDlkIK28EQZ7yVpi3pdS5vedK8mUMdZUkgIuakn6++4/QPa&#10;wneo0wxpVUnyopv+OViLRK28INkV6+lmocVVI2slAP9SbUoCl+4Bw+F5Hpso61DhhhRIaKjQ+WFv&#10;qA4rpXuiMT6quhCse8XvWXrpPUNrko7J6NlkVVTkePGebli7IIssmr1y49CqLC9pr2EMKpLstXZu&#10;Vdp3JJsZGHs9sX/Oe7dXRUXV6jRfL6D0twYo8GiZHQu0vpiVpOFiShMlF5dT1seThqfU/D8WaI04&#10;jUZA9Fhls9ePa+TrdmMdpw4Pqw+kINdjjRdEJyt+gOtx+etnlOP2Mm+wXrzNZTW+Xi/qzw9DhDzu&#10;h3bApMA14MHCPI53XB4jjBuyLuNa396f1vB3RGQ/4YY/2sBA+SBeFKx5HF5w58OLt+d5ihbTEZsa&#10;nB7EGFo61lTCo1YHQMkyDJfNiX17XN/2LFur680PO04T7xuxebZar6Hba3NBwUtmGMpePacJ1Pia&#10;GbJXk2Gc2qHzvdurYsG0DKMpuu+n46wXEfVBGYbNQWiNbLCMSEIbdAnUq149lXJMhvGMGYaKhh2n&#10;DgeKRwVvxBsOccQbDnPEm7cHddQCGM0VdfKvvyTDS8SCXM/j/la7omNHqAPQHGKS/TevAOfdiSiH&#10;7uiKyg3x4kWzjJ7XuXjUZm+PMfIFsdkPY4QF8Iec53uijDxbtaDTAXKf6npDGbGdtDiKaulm3zEU&#10;vHeA3EZx8sTKUEb1jnIsoz3P7gvGXjW9LfQxcgKrUSRvGKuZaz8JnaGMLj9EWyVHJSkdXfFdU0Yt&#10;1G1wHurWUEYfww2VBLOjG/aWzPVD1tLKJZ7CaRlG0GRreynBQ5zWUFkbyqh7seGdZxgodrfY61ko&#10;TkMZ8c5WbM1H+eZ60/UUX1soo0DV9HtdgW0oow+SYaj6YEdo884pI5KCNXVp6FWN0l7vyb6hjD6I&#10;K6rVHR1dsbcso2/KiBp87FFGgaiH9EMZoeIX+FjpAqevWdp3RRmhvtQCkFW224MG0FBGhjJy0RLl&#10;4j4vZrsin2Zludou2jsLeE4bZRQoCNODvZpVRsZeO9hrG2WkpvleEzpDGX0MFMnXLlOS0hFFvmfK&#10;iFaGNrM5vg1979mcoYw+BGVUbw3V0Q17S+b6KWnS7iEHlFHYZGsNZUSNHIzIZ1WRdq6evHrvEeXB&#10;b1vs9SwUp6GMDGX0ZEaM3cQOkU2T4exHlGYoow+SYaho2BHavHPKyG1hb8MzsbdmldHHyDJUpO/o&#10;ir1lGTpl1EMfKhQx5HzIuydy+kZk+Sd1T6RcpKUpsoc+4mjIvU8GfZCmyPM5urhha0lJhL2qPTTV&#10;VqInbeX7eRLYke/FwygKvKHv3djDq3gyHn4eY9PS6OZqfHXj7G/le8O+fWn99G6+jEWUQ8ms7K7K&#10;ii/L2b01W5UVVmcHCaUfs1WBJaDY8gB/0FdkvdiOBtOqwHLAvPrbqloybmQ0sLEFOJLGYnE7XhcW&#10;tl0dDWKb/hOruHN5ddZqNqs/WBsn8d34GQ+V/Pf4LqIyPeuva69HrXd4BWFSZNk8LzaWFypd/CHl&#10;I29RHSHnJ8WZdXv/53yWjQYpNuNlgyf3eRTu7qOtIdsOEktwHTQgcfhY6twvNWKiFbraphRaZ5Lp&#10;XVn9luUbejBs31vmMIuZ8JeF3C73K67Cd8v9jwvLtu4thhKwNbs6AWagnbDEjrq8rqufA+SvzvHb&#10;LgI8ok6gC1j1dXDT6rbSpXTt6cNW3CpeoaMNNqrnVrbLYf+jAd03vvxXVr7BJXAWfdUjJ+P+6GTZ&#10;VYCdzH9JfEiBqGLBbHFVWD/+ht3DzG9Hg1seZndpRfdGn0EvqScLwvsSw0/DQT/e5N+yrzk7oaI7&#10;5DcoXaA+ut7qZ+Ei9AzFmOKe+GG8oI9hXqA+mu5Ye6wq2jxLG8rTNy6W7sssCu3hxLBQo7h3u+26&#10;idVoEq4aXXWO1TRfMI/4lhV4scyLfw2s+yLdjQblP+/SIhtYa9bG6p2rwF0lchGQUNe3dIWEPMD4&#10;NqagpAEGgyi0oRgSE0TCsSLCh5xlZNtbi16MBq+oyztNmbzWhrnuVUcaFX41x5is1muJXGgmqGOi&#10;CSA/FUDILARLxGWvL95G2EOX04NyJl/oI1K4Hju1CPUfgwqxLTpd12CQ7RmNcMAatkRhzPnk4/5O&#10;aIdhFokMcaoMCWS2x+mfCfsjYP3eaetXsUxcbb9db+/esRzhY/QwlBWbjnwXibZsfiKO8P5D4sib&#10;6z/ktsiAoiYH2k+RHtvhYu7is5gT+sg4G8vo8CTYPlDMrAPsCiXB9JFp7COYtdL9G7PWGyKgM6cI&#10;1hxYRYoYQO59ErBq3anEi3w7IhzFcrQWEw0iKsXpibiIjUdM9BUhLav6vkMFoipWbEsH4PHRYJPN&#10;gMQzVHno1R4We2V53tPoC3OaTE4ZdGiu9DsDpMA+N8JKtU2HI1U4F6ZKMzAqFF92v+fTf5TWNh8v&#10;8YQyVmv7yp4ZL3polWSOiY5Xlnj+RVUGVsmjTxCFJtf3XVduAxk4QYQejBiZGlu42KnHE5kEalIR&#10;r2Ifxxa32bYa59stIEZeuI+hDPUIn6V+cXrT5o6Gb5KQylSc89n3P4pzRAylAaob/aBrI+6k/yRE&#10;sE40F7oRsgy+BrGOFPtZiEMbndCIHa06fAS4psgBA9d0uOahIM+JFH0iVNi220SIfLUagySgHZY9&#10;AmOrGSu/82lsO1PHsCstP/ac82eIJIbmR/IKPwrc5l52ToTDshJn+7EHOPmoW5gJ9Pp6+Hky9oev&#10;Y8c7HuA4s2GqeG+tiucpJZRIDFVEPjUx1MCyvnGli81VIxDCPMqA+5oi6Iht0jVe9nFff7vpoEHF&#10;BhVzTEOTGYHRHnUYnlJW6fChyaWdmEfvwQdbQgRZitTgAxECDFo8J3wIwtAW8GHo+83k20lClzoP&#10;UAU09l0USR+PJwY7GOxwMSuaO2Kxeo6M2Gw+k4IsI/d6ZIk/+eVhlqIv8afK8o+EGRVKWO0PCLMO&#10;M1RtrhMYFllVOkRh9niRjz3Y+Zy0Rx7IEkadIG54Thw1GxRCcUhNCzlOSYLgKWbFxBUTV0xc2aTl&#10;p81qWuRlPq8+TfPNBYroq2nGGobwDQhPah2CPaxb4kqzFwO580ttqO0knk36UYQHENme28xjpKaU&#10;BYjQiVxOzT5Sy8vvtrO/7MkK6P6VijSd/V0qQCEPhoYUCmcBZZgGgdUJdQnC85IDp4sbXxnNtSex&#10;2BNYH1NiHFUjPcWHGY0e5l1Ml16L7ofPj72X3N0kSAQ353tOaDdlfnrFHTrAM+l+yNGVu8LKaLcR&#10;VjQ7FAY72D74yk2GkzCOhv7ED4aAIfHQdpKrBGKPxL+e7K94YEWbn17u0PcOmkooS7fPQhuYaPkv&#10;G5UGI13LllQS25EwYKagZEsgX6Dz4Xs2iSNCtsSPvDnZktciW4rPI1tyvAiuKCbPyHNEQb/mwchR&#10;qTLIJk9REXy04v8RiDCVNRm73iPClG6p5ndjXbvUn8hUl+OBpkL62ChuO3boKirL2DVDC3xHaAIG&#10;xq51u6bk4qB0wneZFCjqR0snHjyG1UdaSidgldkh5kBdSift4r/EdyOqvlKW5IeRgFd1oMcii4gk&#10;XVSd9cPEfUoaVVZFulosa3mU05886vQMSNYJJbF1iOLs5Ca+if0hCtI3Q982pRFTGnmu0ojfoneK&#10;z6R30hZd+IEbCPKldn89+3IjH2XUx8mZDwDzuPjlB6bDd77qwm/TO3Eh0M9Oh0iMaroAxlkzCR45&#10;EzvWnbCcr1e7v2JdMpugpFTYiTAJisQnDD0fk7ycJJj6AaQDVIF8Pgyxz/sT/mCmw/JnujQ1yi6q&#10;5mDWIELcLvlNXnSRkIbeqXHqvIj5DEIHX6mXNKFD3JQwkSWcsGBgT+igYkMPMLrmItthdBLYag3N&#10;CWSkiRsmbrzZRjXISqeX+J8FpgU6ICxX0+u0SvX3eH2/u8zcfJmvZ1nx6/8LAAAA//8DAFBLAwQU&#10;AAYACAAAACEAmjWdf9oAAAAFAQAADwAAAGRycy9kb3ducmV2LnhtbEyPwU7DMBBE70j8g7VI3KjT&#10;AiWEOBUgIY6UwIXbJl6SgL2O4m0b/h7DBS4rjWY087bczN6pPU1xCGxguchAEbfBDtwZeH15OMtB&#10;RUG26AKTgS+KsKmOj0osbDjwM+1r6VQq4ViggV5kLLSObU8e4yKMxMl7D5NHSXLqtJ3wkMq906ss&#10;W2uPA6eFHke676n9rHfeQMjR3bVvjVj56J+6x+36smY05vRkvr0BJTTLXxh+8BM6VImpCTu2UTkD&#10;6RH5vcm7zq6WoBoD+cXqHHRV6v/01TcAAAD//wMAUEsBAi0AFAAGAAgAAAAhALaDOJL+AAAA4QEA&#10;ABMAAAAAAAAAAAAAAAAAAAAAAFtDb250ZW50X1R5cGVzXS54bWxQSwECLQAUAAYACAAAACEAOP0h&#10;/9YAAACUAQAACwAAAAAAAAAAAAAAAAAvAQAAX3JlbHMvLnJlbHNQSwECLQAUAAYACAAAACEAl4hW&#10;/DsVAAC86QAADgAAAAAAAAAAAAAAAAAuAgAAZHJzL2Uyb0RvYy54bWxQSwECLQAUAAYACAAAACEA&#10;mjWdf9oAAAAFAQAADwAAAAAAAAAAAAAAAACVFwAAZHJzL2Rvd25yZXYueG1sUEsFBgAAAAAEAAQA&#10;8wAAAJw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0;height:53486;visibility:visible;mso-wrap-style:square" stroked="t">
                  <v:fill o:detectmouseclick="t"/>
                  <v:path o:connecttype="none"/>
                </v:shape>
                <v:line id="Line 387" o:spid="_x0000_s1028" style="position:absolute;visibility:visible;mso-wrap-style:square" from="27813,25908" to="32893,25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369" o:spid="_x0000_s1029" style="position:absolute;flip:y;visibility:visible;mso-wrap-style:square" from="33940,37033" to="43199,38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368" o:spid="_x0000_s1030" style="position:absolute;visibility:visible;mso-wrap-style:square" from="37026,14401" to="43199,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du8EAAADbAAAADwAAAGRycy9kb3ducmV2LnhtbERPy4rCMBTdD/gP4QruxlQXPqpRxDLg&#10;whnwgetrc22KzU1pMjXz95PFwCwP573eRtuInjpfO1YwGWcgiEuna64UXC8f7wsQPiBrbByTgh/y&#10;sN0M3taYa/fiE/XnUIkUwj5HBSaENpfSl4Ys+rFriRP3cJ3FkGBXSd3hK4XbRk6zbCYt1pwaDLa0&#10;N1Q+z99WwdwUJzmXxfHyVfT1ZBk/4+2+VGo0jLsViEAx/Iv/3AetYJHWpy/pB8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527wQAAANsAAAAPAAAAAAAAAAAAAAAA&#10;AKECAABkcnMvZG93bnJldi54bWxQSwUGAAAAAAQABAD5AAAAjwMAAAAA&#10;">
                  <v:stroke endarrow="block"/>
                </v:line>
                <v:shapetype id="_x0000_t202" coordsize="21600,21600" o:spt="202" path="m,l,21600r21600,l21600,xe">
                  <v:stroke joinstyle="miter"/>
                  <v:path gradientshapeok="t" o:connecttype="rect"/>
                </v:shapetype>
                <v:shape id="Text Box 312" o:spid="_x0000_s1031" type="#_x0000_t202" style="position:absolute;left:13716;top:42170;width:25146;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yO78A&#10;AADbAAAADwAAAGRycy9kb3ducmV2LnhtbESPSwvCMBCE74L/IazgTVMFH1SjiCAInnyA16VZ22qz&#10;qU1s6783guBxmJlvmOW6NYWoqXK5ZQWjYQSCOLE651TB5bwbzEE4j6yxsEwK3uRgvep2lhhr2/CR&#10;6pNPRYCwi1FB5n0ZS+mSjAy6oS2Jg3ezlUEfZJVKXWET4KaQ4yiaSoM5h4UMS9pmlDxOL6Ng316L&#10;2aTcPG39OOM2OqR3nTdK9XvtZgHCU+v/4V97rxXMR/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rI7vwAAANsAAAAPAAAAAAAAAAAAAAAAAJgCAABkcnMvZG93bnJl&#10;di54bWxQSwUGAAAAAAQABAD1AAAAhAMAAAAA&#10;">
                  <v:textbox inset="6.48pt,3.24pt,6.48pt,3.24pt">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Integrierte/lange (einstufige) Studiengänge</w:t>
                        </w:r>
                      </w:p>
                    </w:txbxContent>
                  </v:textbox>
                </v:shape>
                <v:shape id="Text Box 313" o:spid="_x0000_s1032" type="#_x0000_t202" style="position:absolute;left:43434;top:42672;width:7200;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TL8A&#10;AADbAAAADwAAAGRycy9kb3ducmV2LnhtbESPSwvCMBCE74L/IazgTVMFH1SjiCAInnyA16VZ22qz&#10;qU1s6783guBxmJlvmOW6NYWoqXK5ZQWjYQSCOLE651TB5bwbzEE4j6yxsEwK3uRgvep2lhhr2/CR&#10;6pNPRYCwi1FB5n0ZS+mSjAy6oS2Jg3ezlUEfZJVKXWET4KaQ4yiaSoM5h4UMS9pmlDxOL6Ng316L&#10;2aTcPG39OOM2OqR3nTdK9XvtZgHCU+v/4V97rxXMx/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4CxMvwAAANsAAAAPAAAAAAAAAAAAAAAAAJgCAABkcnMvZG93bnJl&#10;di54bWxQSwUGAAAAAAQABAD1AAAAhAMAAAAA&#10;">
                  <v:textbox inset="6.48pt,3.24pt,6.48pt,3.24pt">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Promotion</w:t>
                        </w:r>
                      </w:p>
                    </w:txbxContent>
                  </v:textbox>
                </v:shape>
                <v:line id="Line 314" o:spid="_x0000_s1033" style="position:absolute;flip:y;visibility:visible;mso-wrap-style:square" from="38862,43434" to="43434,4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spk8YAAADbAAAADwAAAGRycy9kb3ducmV2LnhtbESPQWsCMRSE7wX/Q3iCl1KztaWsW6OI&#10;IPTgRS0rvT03r5tlNy/bJNXtvzeFQo/DzHzDLFaD7cSFfGgcK3icZiCIK6cbrhW8H7cPOYgQkTV2&#10;jknBDwVYLUd3Cyy0u/KeLodYiwThUKACE2NfSBkqQxbD1PXEyft03mJM0tdSe7wmuO3kLMtepMWG&#10;04LBnjaGqvbwbRXIfHf/5dfn57ZsT6e5Kauy/9gpNRkP61cQkYb4H/5rv2kF+RP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KZPGAAAA2wAAAA8AAAAAAAAA&#10;AAAAAAAAoQIAAGRycy9kb3ducmV2LnhtbFBLBQYAAAAABAAEAPkAAACUAwAAAAA=&#10;"/>
                <v:shape id="Text Box 315" o:spid="_x0000_s1034" type="#_x0000_t202" style="position:absolute;left:32912;top:24688;width:8229;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RWLMQA&#10;AADbAAAADwAAAGRycy9kb3ducmV2LnhtbESPQWvCQBSE7wX/w/KE3pqN0sYQXUUKhVaw0KTg9ZF9&#10;JsHs25DdJqm/visUPA4z8w2z2U2mFQP1rrGsYBHFIIhLqxuuFHwXb08pCOeRNbaWScEvOdhtZw8b&#10;zLQd+YuG3FciQNhlqKD2vsukdGVNBl1kO+LgnW1v0AfZV1L3OAa4aeUyjhNpsOGwUGNHrzWVl/zH&#10;KChWDa8852kyLF9O1086fLRHVOpxPu3XIDxN/h7+b79rBekz3L6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VizEAAAA2wAAAA8AAAAAAAAAAAAAAAAAmAIAAGRycy9k&#10;b3ducmV2LnhtbFBLBQYAAAAABAAEAPUAAACJAwAAAAA=&#10;">
                  <v:textbox inset="1.35mm,1.17mm,1.35mm,1.17mm">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 xml:space="preserve"> Besondere Zulassungsregelungen</w:t>
                        </w:r>
                      </w:p>
                      <w:p w:rsidR="00711E9C" w:rsidRPr="00E4327C" w:rsidRDefault="00711E9C" w:rsidP="00711E9C">
                        <w:pPr>
                          <w:rPr>
                            <w:rFonts w:ascii="Arial Narrow" w:hAnsi="Arial Narrow" w:cs="Arial"/>
                            <w:sz w:val="11"/>
                            <w:szCs w:val="12"/>
                          </w:rPr>
                        </w:pPr>
                      </w:p>
                      <w:p w:rsidR="00711E9C" w:rsidRPr="00E4327C" w:rsidRDefault="00711E9C" w:rsidP="00711E9C">
                        <w:pPr>
                          <w:rPr>
                            <w:rFonts w:ascii="Arial Narrow" w:hAnsi="Arial Narrow" w:cs="Arial"/>
                            <w:sz w:val="11"/>
                            <w:szCs w:val="12"/>
                          </w:rPr>
                        </w:pPr>
                      </w:p>
                    </w:txbxContent>
                  </v:textbox>
                </v:shape>
                <v:shape id="Text Box 316" o:spid="_x0000_s1035" type="#_x0000_t202" style="position:absolute;left:43199;top:5143;width:7289;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0OL8A&#10;AADbAAAADwAAAGRycy9kb3ducmV2LnhtbESPSwvCMBCE74L/IazgTVMFH1SjiCAInnyA16VZ22qz&#10;qU1s6783guBxmJlvmOW6NYWoqXK5ZQWjYQSCOLE651TB5bwbzEE4j6yxsEwK3uRgvep2lhhr2/CR&#10;6pNPRYCwi1FB5n0ZS+mSjAy6oS2Jg3ezlUEfZJVKXWET4KaQ4yiaSoM5h4UMS9pmlDxOL6Ng316L&#10;2aTcPG39OOM2OqR3nTdK9XvtZgHCU+v/4V97rxXMJ/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bQ4vwAAANsAAAAPAAAAAAAAAAAAAAAAAJgCAABkcnMvZG93bnJl&#10;di54bWxQSwUGAAAAAAQABAD1AAAAhAMAAAAA&#10;">
                  <v:textbox inset="6.48pt,3.24pt,6.48pt,3.24pt">
                    <w:txbxContent>
                      <w:p w:rsidR="00711E9C" w:rsidRPr="00E4327C" w:rsidRDefault="00711E9C" w:rsidP="00711E9C">
                        <w:pPr>
                          <w:jc w:val="center"/>
                          <w:rPr>
                            <w:rFonts w:ascii="Arial Narrow" w:hAnsi="Arial Narrow" w:cs="Arial"/>
                            <w:b/>
                            <w:sz w:val="11"/>
                            <w:szCs w:val="12"/>
                            <w:lang w:val="en-GB"/>
                          </w:rPr>
                        </w:pPr>
                      </w:p>
                      <w:p w:rsidR="00711E9C" w:rsidRPr="00E4327C" w:rsidRDefault="00711E9C" w:rsidP="00711E9C">
                        <w:pPr>
                          <w:jc w:val="center"/>
                          <w:rPr>
                            <w:rFonts w:ascii="Arial Narrow" w:hAnsi="Arial Narrow" w:cs="Arial"/>
                            <w:b/>
                            <w:sz w:val="11"/>
                            <w:szCs w:val="12"/>
                            <w:lang w:val="en-GB"/>
                          </w:rPr>
                        </w:pPr>
                      </w:p>
                      <w:p w:rsidR="00711E9C" w:rsidRPr="00E4327C" w:rsidRDefault="00711E9C" w:rsidP="00711E9C">
                        <w:pPr>
                          <w:jc w:val="center"/>
                          <w:rPr>
                            <w:rFonts w:ascii="Arial Narrow" w:hAnsi="Arial Narrow" w:cs="Arial"/>
                            <w:b/>
                            <w:sz w:val="11"/>
                            <w:szCs w:val="12"/>
                            <w:lang w:val="en-GB"/>
                          </w:rPr>
                        </w:pPr>
                      </w:p>
                      <w:p w:rsidR="00711E9C" w:rsidRPr="00E4327C" w:rsidRDefault="00711E9C" w:rsidP="00711E9C">
                        <w:pPr>
                          <w:jc w:val="center"/>
                          <w:rPr>
                            <w:rFonts w:ascii="Arial Narrow" w:hAnsi="Arial Narrow" w:cs="Arial"/>
                            <w:b/>
                            <w:sz w:val="11"/>
                            <w:szCs w:val="12"/>
                            <w:lang w:val="en-GB"/>
                          </w:rPr>
                        </w:pPr>
                      </w:p>
                      <w:p w:rsidR="00711E9C" w:rsidRPr="00E4327C" w:rsidRDefault="00711E9C" w:rsidP="00711E9C">
                        <w:pPr>
                          <w:jc w:val="center"/>
                          <w:rPr>
                            <w:rFonts w:ascii="Arial Narrow" w:hAnsi="Arial Narrow" w:cs="Arial"/>
                            <w:b/>
                            <w:sz w:val="11"/>
                            <w:szCs w:val="12"/>
                          </w:rPr>
                        </w:pPr>
                        <w:r w:rsidRPr="00E4327C">
                          <w:rPr>
                            <w:rFonts w:ascii="Arial Narrow" w:hAnsi="Arial Narrow" w:cs="Arial"/>
                            <w:b/>
                            <w:sz w:val="11"/>
                            <w:szCs w:val="12"/>
                          </w:rPr>
                          <w:t>Promotion</w:t>
                        </w:r>
                      </w:p>
                      <w:p w:rsidR="00711E9C" w:rsidRPr="00E4327C" w:rsidRDefault="00711E9C" w:rsidP="00711E9C">
                        <w:pPr>
                          <w:jc w:val="center"/>
                          <w:rPr>
                            <w:rFonts w:ascii="Arial Narrow" w:hAnsi="Arial Narrow" w:cs="Arial"/>
                            <w:b/>
                            <w:sz w:val="11"/>
                            <w:szCs w:val="12"/>
                          </w:rPr>
                        </w:pPr>
                        <w:r w:rsidRPr="00E4327C">
                          <w:rPr>
                            <w:rFonts w:ascii="Arial Narrow" w:hAnsi="Arial Narrow" w:cs="Arial"/>
                            <w:b/>
                            <w:sz w:val="11"/>
                            <w:szCs w:val="12"/>
                          </w:rPr>
                          <w:t>(Dr.)</w:t>
                        </w:r>
                      </w:p>
                      <w:p w:rsidR="00711E9C" w:rsidRPr="00E4327C" w:rsidRDefault="00711E9C" w:rsidP="00711E9C">
                        <w:pPr>
                          <w:jc w:val="center"/>
                          <w:rPr>
                            <w:rFonts w:ascii="Arial Narrow" w:hAnsi="Arial Narrow" w:cs="Arial"/>
                            <w:sz w:val="11"/>
                            <w:szCs w:val="12"/>
                          </w:rPr>
                        </w:pPr>
                      </w:p>
                      <w:p w:rsidR="00711E9C" w:rsidRPr="00E4327C" w:rsidRDefault="00711E9C" w:rsidP="00711E9C">
                        <w:pPr>
                          <w:jc w:val="center"/>
                          <w:rPr>
                            <w:rFonts w:ascii="Arial Narrow" w:hAnsi="Arial Narrow" w:cs="Arial"/>
                            <w:sz w:val="11"/>
                            <w:szCs w:val="12"/>
                          </w:rPr>
                        </w:pPr>
                      </w:p>
                      <w:p w:rsidR="00711E9C" w:rsidRPr="00E4327C" w:rsidRDefault="00711E9C" w:rsidP="00711E9C">
                        <w:pPr>
                          <w:jc w:val="center"/>
                          <w:rPr>
                            <w:rFonts w:ascii="Arial Narrow" w:hAnsi="Arial Narrow" w:cs="Arial"/>
                            <w:sz w:val="11"/>
                            <w:szCs w:val="12"/>
                          </w:rPr>
                        </w:pPr>
                        <w:r w:rsidRPr="00E4327C">
                          <w:rPr>
                            <w:rFonts w:ascii="Arial Narrow" w:hAnsi="Arial Narrow" w:cs="Arial"/>
                            <w:sz w:val="11"/>
                            <w:szCs w:val="12"/>
                          </w:rPr>
                          <w:t>(Dissertation / evtl. einschließlich strukturiertes Promotions-studium</w:t>
                        </w:r>
                        <w:r w:rsidRPr="00E4327C">
                          <w:rPr>
                            <w:rFonts w:ascii="Arial Narrow" w:hAnsi="Arial Narrow"/>
                            <w:sz w:val="11"/>
                            <w:szCs w:val="12"/>
                          </w:rPr>
                          <w:t>)</w:t>
                        </w:r>
                      </w:p>
                    </w:txbxContent>
                  </v:textbox>
                </v:shape>
                <v:shape id="Text Box 317" o:spid="_x0000_s1036" type="#_x0000_t202" style="position:absolute;left:13373;top:24688;width:17107;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sqT78A&#10;AADbAAAADwAAAGRycy9kb3ducmV2LnhtbESPSwvCMBCE74L/IazgTVMFH1SjiCAInnyA16VZ22qz&#10;qU1s6783guBxmJlvmOW6NYWoqXK5ZQWjYQSCOLE651TB5bwbzEE4j6yxsEwK3uRgvep2lhhr2/CR&#10;6pNPRYCwi1FB5n0ZS+mSjAy6oS2Jg3ezlUEfZJVKXWET4KaQ4yiaSoM5h4UMS9pmlDxOL6Ng316L&#10;2aTcPG39OOM2OqR3nTdK9XvtZgHCU+v/4V97rxXMp/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2ypPvwAAANsAAAAPAAAAAAAAAAAAAAAAAJgCAABkcnMvZG93bnJl&#10;di54bWxQSwUGAAAAAAQABAD1AAAAhAMAAAAA&#10;">
                  <v:textbox inset="6.48pt,3.24pt,6.48pt,3.24pt">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Diplom (FH) Grad [4 Jahre]</w:t>
                        </w:r>
                      </w:p>
                    </w:txbxContent>
                  </v:textbox>
                </v:shape>
                <v:shape id="Text Box 318" o:spid="_x0000_s1037" type="#_x0000_t202" style="position:absolute;left:13373;top:35998;width:25489;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P1L8A&#10;AADbAAAADwAAAGRycy9kb3ducmV2LnhtbESPSwvCMBCE74L/IazgTVMFH1SjiCAInnyA16VZ22qz&#10;qU1s6783guBxmJlvmOW6NYWoqXK5ZQWjYQSCOLE651TB5bwbzEE4j6yxsEwK3uRgvep2lhhr2/CR&#10;6pNPRYCwi1FB5n0ZS+mSjAy6oS2Jg3ezlUEfZJVKXWET4KaQ4yiaSoM5h4UMS9pmlDxOL6Ng316L&#10;2aTcPG39OOM2OqR3nTdK9XvtZgHCU+v/4V97rxXMZ/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l4/UvwAAANsAAAAPAAAAAAAAAAAAAAAAAJgCAABkcnMvZG93bnJl&#10;di54bWxQSwUGAAAAAAQABAD1AAAAhAMAAAAA&#10;">
                  <v:textbox inset="6.48pt,3.24pt,6.48pt,3.24pt">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 xml:space="preserve">Diplom &amp; M.A. Grad, Zertifikate, zertifizierte Prüfungen </w:t>
                        </w:r>
                      </w:p>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[4,5 Jahre]</w:t>
                        </w:r>
                      </w:p>
                    </w:txbxContent>
                  </v:textbox>
                </v:shape>
                <v:shape id="Text Box 319" o:spid="_x0000_s1038" type="#_x0000_t202" style="position:absolute;left:43199;top:29825;width:7296;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bprwA&#10;AADbAAAADwAAAGRycy9kb3ducmV2LnhtbERPSwrCMBDdC94hjOBOUwW1VKOIIAiu/IDboRnbajOp&#10;TWzr7c1CcPl4/9WmM6VoqHaFZQWTcQSCOLW64EzB9bIfxSCcR9ZYWiYFH3KwWfd7K0y0bflEzdln&#10;IoSwS1BB7n2VSOnSnAy6sa2IA3e3tUEfYJ1JXWMbwk0pp1E0lwYLDg05VrTLKX2e30bBobuVi1m1&#10;fdnmecFddMweumiVGg667RKEp87/xT/3QSuI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CBumvAAAANsAAAAPAAAAAAAAAAAAAAAAAJgCAABkcnMvZG93bnJldi54&#10;bWxQSwUGAAAAAAQABAD1AAAAgQMAAAAA&#10;">
                  <v:textbox inset="6.48pt,3.24pt,6.48pt,3.24pt">
                    <w:txbxContent>
                      <w:p w:rsidR="00711E9C" w:rsidRPr="00E4327C" w:rsidRDefault="00711E9C" w:rsidP="00711E9C">
                        <w:pPr>
                          <w:jc w:val="center"/>
                          <w:rPr>
                            <w:rFonts w:ascii="Arial Narrow" w:hAnsi="Arial Narrow"/>
                            <w:sz w:val="14"/>
                            <w:szCs w:val="16"/>
                          </w:rPr>
                        </w:pPr>
                      </w:p>
                      <w:p w:rsidR="00711E9C" w:rsidRPr="00E4327C" w:rsidRDefault="00711E9C" w:rsidP="00711E9C">
                        <w:pPr>
                          <w:jc w:val="center"/>
                          <w:rPr>
                            <w:rFonts w:ascii="Arial Narrow" w:hAnsi="Arial Narrow"/>
                            <w:sz w:val="14"/>
                            <w:szCs w:val="16"/>
                          </w:rPr>
                        </w:pPr>
                      </w:p>
                      <w:p w:rsidR="00711E9C" w:rsidRPr="00E4327C" w:rsidRDefault="00711E9C" w:rsidP="00711E9C">
                        <w:pPr>
                          <w:jc w:val="center"/>
                          <w:rPr>
                            <w:rFonts w:ascii="Arial Narrow" w:hAnsi="Arial Narrow" w:cs="Arial"/>
                            <w:b/>
                            <w:sz w:val="11"/>
                            <w:szCs w:val="12"/>
                          </w:rPr>
                        </w:pPr>
                        <w:r w:rsidRPr="00E4327C">
                          <w:rPr>
                            <w:rFonts w:ascii="Arial Narrow" w:hAnsi="Arial Narrow" w:cs="Arial"/>
                            <w:b/>
                            <w:sz w:val="11"/>
                            <w:szCs w:val="12"/>
                          </w:rPr>
                          <w:t>Promotion</w:t>
                        </w:r>
                      </w:p>
                      <w:p w:rsidR="00711E9C" w:rsidRPr="00E4327C" w:rsidRDefault="00711E9C" w:rsidP="00711E9C">
                        <w:pPr>
                          <w:jc w:val="center"/>
                          <w:rPr>
                            <w:rFonts w:ascii="Arial Narrow" w:hAnsi="Arial Narrow"/>
                            <w:b/>
                            <w:sz w:val="11"/>
                            <w:szCs w:val="12"/>
                          </w:rPr>
                        </w:pPr>
                        <w:r w:rsidRPr="00E4327C">
                          <w:rPr>
                            <w:rFonts w:ascii="Arial Narrow" w:hAnsi="Arial Narrow" w:cs="Arial"/>
                            <w:b/>
                            <w:sz w:val="11"/>
                            <w:szCs w:val="12"/>
                          </w:rPr>
                          <w:t>(Dr.)</w:t>
                        </w:r>
                      </w:p>
                    </w:txbxContent>
                  </v:textbox>
                </v:shape>
                <v:group id="Group 320" o:spid="_x0000_s1039" style="position:absolute;left:1028;top:5143;width:11316;height:10287" coordorigin="1555,1959" coordsize="19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Text Box 321" o:spid="_x0000_s1040" type="#_x0000_t202" style="position:absolute;left:1555;top:1959;width:19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xCGL0A&#10;AADbAAAADwAAAGRycy9kb3ducmV2LnhtbERPTWvCQBC9C/6HZYTedGOEYqOrSEDoSagKvQ7ZMYlm&#10;Z8PuatJ/3zkUeny87+1+dJ16UYitZwPLRQaKuPK25drA9XKcr0HFhGyx80wGfijCfjedbLGwfuAv&#10;ep1TrSSEY4EGmpT6QutYNeQwLnxPLNzNB4dJYKi1DThIuOt0nmXv2mHL0tBgT2VD1eP8dAbutyqs&#10;MObX3H0nfJ6GUuylMW+z8bABlWhM/+I/96c18CHr5Yv8AL37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hxCGL0AAADbAAAADwAAAAAAAAAAAAAAAACYAgAAZHJzL2Rvd25yZXYu&#10;eG1sUEsFBgAAAAAEAAQA9QAAAIIDAAAAAA==&#10;" filled="f" stroked="f">
                    <v:textbox inset="6.48pt,3.24pt,6.48pt,3.24pt">
                      <w:txbxContent>
                        <w:p w:rsidR="00711E9C" w:rsidRPr="00E4327C" w:rsidRDefault="00711E9C" w:rsidP="00711E9C">
                          <w:pPr>
                            <w:jc w:val="center"/>
                            <w:rPr>
                              <w:rFonts w:ascii="Arial Narrow" w:hAnsi="Arial Narrow" w:cs="Arial"/>
                              <w:sz w:val="13"/>
                              <w:szCs w:val="14"/>
                            </w:rPr>
                          </w:pPr>
                          <w:r w:rsidRPr="00E4327C">
                            <w:rPr>
                              <w:rFonts w:ascii="Arial Narrow" w:hAnsi="Arial Narrow" w:cs="Arial"/>
                              <w:sz w:val="13"/>
                              <w:szCs w:val="14"/>
                            </w:rPr>
                            <w:t xml:space="preserve">UNIVERSITÄTEN </w:t>
                          </w:r>
                          <w:r w:rsidRPr="00E4327C">
                            <w:rPr>
                              <w:rFonts w:ascii="Arial Narrow" w:hAnsi="Arial Narrow" w:cs="Arial"/>
                              <w:sz w:val="13"/>
                              <w:szCs w:val="14"/>
                            </w:rPr>
                            <w:br/>
                            <w:t xml:space="preserve">und diesen </w:t>
                          </w:r>
                        </w:p>
                        <w:p w:rsidR="00711E9C" w:rsidRPr="00E4327C" w:rsidRDefault="00711E9C" w:rsidP="00711E9C">
                          <w:pPr>
                            <w:jc w:val="center"/>
                            <w:rPr>
                              <w:rFonts w:ascii="Arial Narrow" w:hAnsi="Arial Narrow" w:cs="Arial"/>
                              <w:sz w:val="13"/>
                              <w:szCs w:val="14"/>
                            </w:rPr>
                          </w:pPr>
                          <w:r w:rsidRPr="00E4327C">
                            <w:rPr>
                              <w:rFonts w:ascii="Arial Narrow" w:hAnsi="Arial Narrow" w:cs="Arial"/>
                              <w:sz w:val="13"/>
                              <w:szCs w:val="14"/>
                            </w:rPr>
                            <w:t>gleichgestellte</w:t>
                          </w:r>
                        </w:p>
                        <w:p w:rsidR="00711E9C" w:rsidRPr="00E4327C" w:rsidRDefault="00711E9C" w:rsidP="00711E9C">
                          <w:pPr>
                            <w:jc w:val="center"/>
                            <w:rPr>
                              <w:rFonts w:ascii="Arial Narrow" w:hAnsi="Arial Narrow" w:cs="Arial"/>
                              <w:sz w:val="13"/>
                              <w:szCs w:val="14"/>
                            </w:rPr>
                          </w:pPr>
                          <w:r w:rsidRPr="00E4327C">
                            <w:rPr>
                              <w:rFonts w:ascii="Arial Narrow" w:hAnsi="Arial Narrow" w:cs="Arial"/>
                              <w:sz w:val="13"/>
                              <w:szCs w:val="14"/>
                            </w:rPr>
                            <w:t>SPEZIALISIERTE INSTITUTIONEN</w:t>
                          </w:r>
                        </w:p>
                        <w:p w:rsidR="00711E9C" w:rsidRPr="00E4327C" w:rsidRDefault="00711E9C" w:rsidP="00711E9C">
                          <w:pPr>
                            <w:jc w:val="center"/>
                            <w:rPr>
                              <w:rFonts w:ascii="Arial Narrow" w:hAnsi="Arial Narrow" w:cs="Arial"/>
                              <w:i/>
                              <w:sz w:val="4"/>
                              <w:szCs w:val="4"/>
                            </w:rPr>
                          </w:pPr>
                          <w:r w:rsidRPr="00E4327C">
                            <w:rPr>
                              <w:rFonts w:ascii="Arial Narrow" w:hAnsi="Arial Narrow" w:cs="Arial"/>
                              <w:sz w:val="13"/>
                              <w:szCs w:val="14"/>
                            </w:rPr>
                            <w:t>(</w:t>
                          </w:r>
                          <w:r w:rsidRPr="00E4327C">
                            <w:rPr>
                              <w:rFonts w:ascii="Arial Narrow" w:hAnsi="Arial Narrow" w:cs="Arial"/>
                              <w:i/>
                              <w:sz w:val="13"/>
                              <w:szCs w:val="14"/>
                            </w:rPr>
                            <w:t>Theologische und Pädagogische Hochschulen)</w:t>
                          </w:r>
                        </w:p>
                        <w:p w:rsidR="00711E9C" w:rsidRPr="00E4327C" w:rsidRDefault="00711E9C" w:rsidP="00711E9C">
                          <w:pPr>
                            <w:jc w:val="center"/>
                            <w:rPr>
                              <w:rFonts w:ascii="Arial Narrow" w:hAnsi="Arial Narrow" w:cs="Arial"/>
                              <w:sz w:val="4"/>
                              <w:szCs w:val="4"/>
                            </w:rPr>
                          </w:pPr>
                        </w:p>
                        <w:p w:rsidR="00711E9C" w:rsidRPr="00E4327C" w:rsidRDefault="00711E9C" w:rsidP="00711E9C">
                          <w:pPr>
                            <w:jc w:val="center"/>
                            <w:rPr>
                              <w:rFonts w:ascii="Arial Narrow" w:hAnsi="Arial Narrow" w:cs="Arial"/>
                              <w:sz w:val="13"/>
                              <w:szCs w:val="13"/>
                            </w:rPr>
                          </w:pPr>
                          <w:r w:rsidRPr="00E4327C">
                            <w:rPr>
                              <w:rFonts w:ascii="Arial Narrow" w:hAnsi="Arial Narrow" w:cs="Arial"/>
                              <w:sz w:val="13"/>
                              <w:szCs w:val="13"/>
                            </w:rPr>
                            <w:t>[Promotion]</w:t>
                          </w:r>
                        </w:p>
                        <w:p w:rsidR="00711E9C" w:rsidRPr="00E4327C" w:rsidRDefault="00711E9C" w:rsidP="00711E9C">
                          <w:pPr>
                            <w:jc w:val="center"/>
                            <w:rPr>
                              <w:rFonts w:ascii="Arial Narrow" w:hAnsi="Arial Narrow" w:cs="Arial"/>
                              <w:sz w:val="13"/>
                              <w:szCs w:val="14"/>
                            </w:rPr>
                          </w:pPr>
                        </w:p>
                        <w:p w:rsidR="00711E9C" w:rsidRPr="00E4327C" w:rsidRDefault="00711E9C" w:rsidP="00711E9C">
                          <w:pPr>
                            <w:jc w:val="center"/>
                            <w:rPr>
                              <w:rFonts w:ascii="Arial Narrow" w:hAnsi="Arial Narrow" w:cs="Arial"/>
                              <w:sz w:val="14"/>
                              <w:szCs w:val="16"/>
                            </w:rPr>
                          </w:pPr>
                        </w:p>
                        <w:p w:rsidR="00711E9C" w:rsidRPr="00E4327C" w:rsidRDefault="00711E9C" w:rsidP="00711E9C">
                          <w:pPr>
                            <w:jc w:val="center"/>
                            <w:rPr>
                              <w:rFonts w:ascii="Arial Narrow" w:hAnsi="Arial Narrow" w:cs="Arial"/>
                              <w:sz w:val="14"/>
                              <w:szCs w:val="16"/>
                              <w:lang w:val="en-GB"/>
                            </w:rPr>
                          </w:pPr>
                          <w:r w:rsidRPr="00E4327C">
                            <w:rPr>
                              <w:rFonts w:ascii="Arial Narrow" w:hAnsi="Arial Narrow" w:cs="Arial"/>
                              <w:sz w:val="14"/>
                              <w:szCs w:val="16"/>
                              <w:lang w:val="en-GB"/>
                            </w:rPr>
                            <w:t>[Doctorate]</w:t>
                          </w:r>
                        </w:p>
                        <w:p w:rsidR="00711E9C" w:rsidRPr="00E4327C" w:rsidRDefault="00711E9C" w:rsidP="00711E9C">
                          <w:pPr>
                            <w:jc w:val="center"/>
                            <w:rPr>
                              <w:rFonts w:ascii="Arial Narrow" w:hAnsi="Arial Narrow"/>
                              <w:sz w:val="14"/>
                              <w:szCs w:val="16"/>
                              <w:lang w:val="en-GB"/>
                            </w:rPr>
                          </w:pPr>
                        </w:p>
                      </w:txbxContent>
                    </v:textbox>
                  </v:shape>
                  <v:roundrect id="AutoShape 322" o:spid="_x0000_s1041" style="position:absolute;left:1674;top:1959;width:1800;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aMbcQA&#10;AADbAAAADwAAAGRycy9kb3ducmV2LnhtbESPQWsCMRSE7wX/Q3hCbzWr0KVujSKCIJ6qFcveHpvX&#10;7NbNy5qkuv57IxR6HGbmG2a26G0rLuRD41jBeJSBIK6cbtgoOHyuX95AhIissXVMCm4UYDEfPM2w&#10;0O7KO7rsoxEJwqFABXWMXSFlqGqyGEauI07et/MWY5LeSO3xmuC2lZMsy6XFhtNCjR2taqpO+1+r&#10;oDzmE/9afvF2uyo3fd59mJ+zUep52C/fQUTq43/4r73RCqZjeHx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2jG3EAAAA2wAAAA8AAAAAAAAAAAAAAAAAmAIAAGRycy9k&#10;b3ducmV2LnhtbFBLBQYAAAAABAAEAPUAAACJAwAAAAA=&#10;" filled="f"/>
                </v:group>
                <v:group id="Group 323" o:spid="_x0000_s1042" style="position:absolute;left:1225;top:18427;width:11309;height:9259" coordorigin="1633,4284" coordsize="198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Text Box 324" o:spid="_x0000_s1043" type="#_x0000_t202" style="position:absolute;left:1633;top:4404;width:19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mcQA&#10;AADbAAAADwAAAGRycy9kb3ducmV2LnhtbESP0WrCQBRE3wX/YbmFvohubEU0uopIQ+2TRP2AS/aa&#10;hO7ejdk1pn/fLRR8HGbmDLPe9taIjlpfO1YwnSQgiAunay4VXM7ZeAHCB2SNxjEp+CEP281wsMZU&#10;uwfn1J1CKSKEfYoKqhCaVEpfVGTRT1xDHL2ray2GKNtS6hYfEW6NfEuSubRYc1yosKF9RcX36W4V&#10;dLPefFyW+2Nmmhyz0RfuPg83pV5f+t0KRKA+PMP/7YNWsHyHv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TP5nEAAAA2wAAAA8AAAAAAAAAAAAAAAAAmAIAAGRycy9k&#10;b3ducmV2LnhtbFBLBQYAAAAABAAEAPUAAACJAwAAAAA=&#10;" stroked="f">
                    <v:textbox inset="6.48pt,3.24pt,6.48pt,3.24pt">
                      <w:txbxContent>
                        <w:p w:rsidR="00711E9C" w:rsidRPr="00E4327C" w:rsidRDefault="00711E9C" w:rsidP="00711E9C">
                          <w:pPr>
                            <w:jc w:val="center"/>
                            <w:rPr>
                              <w:rFonts w:ascii="Arial Narrow" w:hAnsi="Arial Narrow" w:cs="Arial"/>
                              <w:sz w:val="13"/>
                              <w:szCs w:val="14"/>
                              <w:lang w:val="en-GB"/>
                            </w:rPr>
                          </w:pPr>
                        </w:p>
                        <w:p w:rsidR="00711E9C" w:rsidRPr="00E4327C" w:rsidRDefault="00711E9C" w:rsidP="00711E9C">
                          <w:pPr>
                            <w:jc w:val="center"/>
                            <w:rPr>
                              <w:rFonts w:ascii="Arial Narrow" w:hAnsi="Arial Narrow" w:cs="Arial"/>
                              <w:sz w:val="13"/>
                              <w:szCs w:val="14"/>
                              <w:lang w:val="en-GB"/>
                            </w:rPr>
                          </w:pPr>
                        </w:p>
                        <w:p w:rsidR="00711E9C" w:rsidRPr="00E4327C" w:rsidRDefault="00711E9C" w:rsidP="00711E9C">
                          <w:pPr>
                            <w:jc w:val="center"/>
                            <w:rPr>
                              <w:rFonts w:ascii="Arial Narrow" w:hAnsi="Arial Narrow" w:cs="Arial"/>
                              <w:caps/>
                              <w:sz w:val="13"/>
                              <w:szCs w:val="13"/>
                              <w:lang w:val="en-GB"/>
                            </w:rPr>
                          </w:pPr>
                          <w:r w:rsidRPr="00E4327C">
                            <w:rPr>
                              <w:rFonts w:ascii="Arial Narrow" w:hAnsi="Arial Narrow" w:cs="Arial"/>
                              <w:caps/>
                              <w:sz w:val="13"/>
                              <w:szCs w:val="13"/>
                              <w:lang w:val="en-GB"/>
                            </w:rPr>
                            <w:t>Fachhochschulen</w:t>
                          </w:r>
                        </w:p>
                        <w:p w:rsidR="00711E9C" w:rsidRPr="00E4327C" w:rsidRDefault="00711E9C" w:rsidP="00711E9C">
                          <w:pPr>
                            <w:jc w:val="center"/>
                            <w:rPr>
                              <w:rFonts w:ascii="Arial Narrow" w:hAnsi="Arial Narrow" w:cs="Arial"/>
                              <w:sz w:val="13"/>
                              <w:szCs w:val="14"/>
                              <w:lang w:val="en-GB"/>
                            </w:rPr>
                          </w:pPr>
                          <w:r w:rsidRPr="00E4327C">
                            <w:rPr>
                              <w:rFonts w:ascii="Arial Narrow" w:hAnsi="Arial Narrow" w:cs="Arial"/>
                              <w:sz w:val="13"/>
                              <w:szCs w:val="14"/>
                              <w:lang w:val="en-GB"/>
                            </w:rPr>
                            <w:t>(FH)</w:t>
                          </w:r>
                        </w:p>
                      </w:txbxContent>
                    </v:textbox>
                  </v:shape>
                  <v:roundrect id="AutoShape 325" o:spid="_x0000_s1044" style="position:absolute;left:1704;top:4284;width:1800;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v9cQA&#10;AADbAAAADwAAAGRycy9kb3ducmV2LnhtbESPQWsCMRSE7wX/Q3hCbzWrtIuuRhGhIJ5alZa9PTbP&#10;7OrmZU1S3f77plDocZiZb5jFqretuJEPjWMF41EGgrhyumGj4Hh4fZqCCBFZY+uYFHxTgNVy8LDA&#10;Qrs7v9NtH41IEA4FKqhj7AopQ1WTxTByHXHyTs5bjEl6I7XHe4LbVk6yLJcWG04LNXa0qam67L+s&#10;gvIjn/iX8pN3u0257fPuzZyvRqnHYb+eg4jUx//wX3urFcye4fdL+g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L/XEAAAA2wAAAA8AAAAAAAAAAAAAAAAAmAIAAGRycy9k&#10;b3ducmV2LnhtbFBLBQYAAAAABAAEAPUAAACJAwAAAAA=&#10;" filled="f"/>
                </v:group>
                <v:group id="Group 326" o:spid="_x0000_s1045" style="position:absolute;left:1371;top:29825;width:10459;height:9259" coordorigin="1779,5919" coordsize="183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Text Box 327" o:spid="_x0000_s1046" type="#_x0000_t202" style="position:absolute;left:1779;top:6099;width:18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928IA&#10;AADcAAAADwAAAGRycy9kb3ducmV2LnhtbERP3WrCMBS+F/YO4Qx2IzOdDKmdUURW1l1Jqw9waI5t&#10;MTnpmqzt3n65GOzy4/vfHWZrxEiD7xwreFklIIhrpztuFFwv+XMKwgdkjcYxKfghD4f9w2KHmXYT&#10;lzRWoRExhH2GCtoQ+kxKX7dk0a9cTxy5mxsshgiHRuoBpxhujVwnyUZa7Dg2tNjTqaX6Xn1bBePr&#10;bN6v29M5N32J+fITjx/Fl1JPj/PxDUSgOfyL/9yFVrBO49p4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j3bwgAAANwAAAAPAAAAAAAAAAAAAAAAAJgCAABkcnMvZG93&#10;bnJldi54bWxQSwUGAAAAAAQABAD1AAAAhwMAAAAA&#10;" stroked="f">
                    <v:textbox inset="6.48pt,3.24pt,6.48pt,3.24pt">
                      <w:txbxContent>
                        <w:p w:rsidR="00711E9C" w:rsidRPr="00E4327C" w:rsidRDefault="00711E9C" w:rsidP="00711E9C">
                          <w:pPr>
                            <w:jc w:val="center"/>
                            <w:rPr>
                              <w:rFonts w:ascii="Arial Narrow" w:hAnsi="Arial Narrow" w:cs="Arial"/>
                              <w:sz w:val="13"/>
                              <w:szCs w:val="14"/>
                              <w:lang w:val="en-GB"/>
                            </w:rPr>
                          </w:pPr>
                        </w:p>
                        <w:p w:rsidR="00711E9C" w:rsidRPr="00E4327C" w:rsidRDefault="00711E9C" w:rsidP="00711E9C">
                          <w:pPr>
                            <w:jc w:val="center"/>
                            <w:rPr>
                              <w:rFonts w:ascii="Arial Narrow" w:hAnsi="Arial Narrow" w:cs="Arial"/>
                              <w:caps/>
                              <w:sz w:val="13"/>
                              <w:szCs w:val="13"/>
                            </w:rPr>
                          </w:pPr>
                          <w:r w:rsidRPr="00E4327C">
                            <w:rPr>
                              <w:rFonts w:ascii="Arial Narrow" w:hAnsi="Arial Narrow" w:cs="Arial"/>
                              <w:caps/>
                              <w:sz w:val="13"/>
                              <w:szCs w:val="13"/>
                            </w:rPr>
                            <w:t>Kunst- und Musik-hochschulen</w:t>
                          </w:r>
                        </w:p>
                        <w:p w:rsidR="00711E9C" w:rsidRPr="00E4327C" w:rsidRDefault="00711E9C" w:rsidP="00711E9C">
                          <w:pPr>
                            <w:jc w:val="center"/>
                            <w:rPr>
                              <w:rFonts w:ascii="Arial Narrow" w:hAnsi="Arial Narrow" w:cs="Arial"/>
                              <w:sz w:val="13"/>
                              <w:szCs w:val="14"/>
                            </w:rPr>
                          </w:pPr>
                        </w:p>
                        <w:p w:rsidR="00711E9C" w:rsidRPr="00E4327C" w:rsidRDefault="00711E9C" w:rsidP="00711E9C">
                          <w:pPr>
                            <w:jc w:val="center"/>
                            <w:rPr>
                              <w:rFonts w:ascii="Arial Narrow" w:hAnsi="Arial Narrow" w:cs="Arial"/>
                              <w:sz w:val="13"/>
                              <w:szCs w:val="14"/>
                            </w:rPr>
                          </w:pPr>
                          <w:r w:rsidRPr="00E4327C">
                            <w:rPr>
                              <w:rFonts w:ascii="Arial Narrow" w:hAnsi="Arial Narrow" w:cs="Arial"/>
                              <w:sz w:val="13"/>
                              <w:szCs w:val="14"/>
                            </w:rPr>
                            <w:t>[Promotion teilweise möglich]</w:t>
                          </w:r>
                        </w:p>
                        <w:p w:rsidR="00711E9C" w:rsidRPr="00E4327C" w:rsidRDefault="00711E9C" w:rsidP="00711E9C">
                          <w:pPr>
                            <w:jc w:val="center"/>
                            <w:rPr>
                              <w:rFonts w:ascii="Arial Narrow" w:hAnsi="Arial Narrow" w:cs="Arial"/>
                              <w:sz w:val="13"/>
                              <w:szCs w:val="14"/>
                            </w:rPr>
                          </w:pPr>
                        </w:p>
                      </w:txbxContent>
                    </v:textbox>
                  </v:shape>
                  <v:roundrect id="AutoShape 328" o:spid="_x0000_s1047" style="position:absolute;left:1809;top:5919;width:1800;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7nsUA&#10;AADcAAAADwAAAGRycy9kb3ducmV2LnhtbESPQWsCMRSE70L/Q3gFbzXbBRe7GkWEgnhqrVT29tg8&#10;s6ubl22S6vbfN4WCx2FmvmEWq8F24ko+tI4VPE8yEMS10y0bBYeP16cZiBCRNXaOScEPBVgtH0YL&#10;LLW78Ttd99GIBOFQooImxr6UMtQNWQwT1xMn7+S8xZikN1J7vCW47WSeZYW02HJaaLCnTUP1Zf9t&#10;FVSfRe6n1ZF3u021HYr+zZy/jFLjx2E9BxFpiPfwf3urFeSzF/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DuexQAAANwAAAAPAAAAAAAAAAAAAAAAAJgCAABkcnMv&#10;ZG93bnJldi54bWxQSwUGAAAAAAQABAD1AAAAigMAAAAA&#10;" filled="f"/>
                </v:group>
                <v:shape id="Text Box 329" o:spid="_x0000_s1048" type="#_x0000_t202" style="position:absolute;left:13373;top:10287;width:25711;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7/70A&#10;AADcAAAADwAAAGRycy9kb3ducmV2LnhtbERPyQrCMBC9C/5DGMGbpgpu1SgiCIInF/A6NGNbbSa1&#10;iW39e3MQPD7evtq0phA1VS63rGA0jEAQJ1bnnCq4XvaDOQjnkTUWlknBhxxs1t3OCmNtGz5Rffap&#10;CCHsYlSQeV/GUrokI4NuaEviwN1tZdAHWKVSV9iEcFPIcRRNpcGcQ0OGJe0ySp7nt1FwaG/FbFJu&#10;X7Z+XnAXHdOHzhul+r12uwThqfV/8c990ArGi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Oc7/70AAADcAAAADwAAAAAAAAAAAAAAAACYAgAAZHJzL2Rvd25yZXYu&#10;eG1sUEsFBgAAAAAEAAQA9QAAAIIDAAAAAA==&#10;">
                  <v:textbox inset="6.48pt,3.24pt,6.48pt,3.24pt">
                    <w:txbxContent>
                      <w:p w:rsidR="00711E9C" w:rsidRPr="00E4327C" w:rsidRDefault="00711E9C" w:rsidP="00711E9C">
                        <w:pPr>
                          <w:rPr>
                            <w:rFonts w:ascii="Arial Narrow" w:hAnsi="Arial Narrow" w:cs="Arial"/>
                            <w:sz w:val="11"/>
                            <w:szCs w:val="12"/>
                            <w:lang w:val="en-GB"/>
                          </w:rPr>
                        </w:pPr>
                        <w:r w:rsidRPr="00E4327C">
                          <w:rPr>
                            <w:rFonts w:ascii="Arial Narrow" w:hAnsi="Arial Narrow" w:cs="Arial"/>
                            <w:sz w:val="11"/>
                            <w:szCs w:val="12"/>
                          </w:rPr>
                          <w:t xml:space="preserve">Diplom &amp; Magister </w:t>
                        </w:r>
                        <w:proofErr w:type="spellStart"/>
                        <w:r w:rsidRPr="00E4327C">
                          <w:rPr>
                            <w:rFonts w:ascii="Arial Narrow" w:hAnsi="Arial Narrow" w:cs="Arial"/>
                            <w:sz w:val="11"/>
                            <w:szCs w:val="12"/>
                          </w:rPr>
                          <w:t>Artium</w:t>
                        </w:r>
                        <w:proofErr w:type="spellEnd"/>
                        <w:r w:rsidRPr="00E4327C">
                          <w:rPr>
                            <w:rFonts w:ascii="Arial Narrow" w:hAnsi="Arial Narrow" w:cs="Arial"/>
                            <w:sz w:val="11"/>
                            <w:szCs w:val="12"/>
                          </w:rPr>
                          <w:t xml:space="preserve"> (M.A.) </w:t>
                        </w:r>
                        <w:r w:rsidRPr="00E4327C">
                          <w:rPr>
                            <w:rFonts w:ascii="Arial Narrow" w:hAnsi="Arial Narrow" w:cs="Arial"/>
                            <w:sz w:val="11"/>
                            <w:szCs w:val="12"/>
                            <w:lang w:val="en-GB"/>
                          </w:rPr>
                          <w:t xml:space="preserve">Grad [4-5 </w:t>
                        </w:r>
                        <w:proofErr w:type="spellStart"/>
                        <w:r w:rsidRPr="00E4327C">
                          <w:rPr>
                            <w:rFonts w:ascii="Arial Narrow" w:hAnsi="Arial Narrow" w:cs="Arial"/>
                            <w:sz w:val="11"/>
                            <w:szCs w:val="12"/>
                            <w:lang w:val="en-GB"/>
                          </w:rPr>
                          <w:t>Jahre</w:t>
                        </w:r>
                        <w:proofErr w:type="spellEnd"/>
                        <w:r w:rsidRPr="00E4327C">
                          <w:rPr>
                            <w:rFonts w:ascii="Arial Narrow" w:hAnsi="Arial Narrow" w:cs="Arial"/>
                            <w:sz w:val="11"/>
                            <w:szCs w:val="12"/>
                            <w:lang w:val="en-GB"/>
                          </w:rPr>
                          <w:t xml:space="preserve">] </w:t>
                        </w:r>
                      </w:p>
                    </w:txbxContent>
                  </v:textbox>
                </v:shape>
                <v:shape id="Text Box 330" o:spid="_x0000_s1049" type="#_x0000_t202" style="position:absolute;left:13500;top:13373;width:2548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eZMMA&#10;AADcAAAADwAAAGRycy9kb3ducmV2LnhtbESPQYvCMBSE74L/ITzBm00Vdldro4iwIHhaFbw+mmdb&#10;27zUJrb135uFhT0OM/MNk24HU4uOWldaVjCPYhDEmdUl5wou5+/ZEoTzyBpry6TgRQ62m/EoxUTb&#10;nn+oO/lcBAi7BBUU3jeJlC4ryKCLbEMcvJttDfog21zqFvsAN7VcxPGnNFhyWCiwoX1BWXV6GgWH&#10;4Vp/fTS7h+2qM+7jY37XZa/UdDLs1iA8Df4//Nc+aAWL1Rx+z4QjID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ueZMMAAADcAAAADwAAAAAAAAAAAAAAAACYAgAAZHJzL2Rv&#10;d25yZXYueG1sUEsFBgAAAAAEAAQA9QAAAIgDAAAAAA==&#10;">
                  <v:textbox inset="6.48pt,3.24pt,6.48pt,3.24pt">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Staatsprüfung [3-6,5 Jahre]</w:t>
                        </w:r>
                      </w:p>
                    </w:txbxContent>
                  </v:textbox>
                </v:shape>
                <v:line id="Line 331" o:spid="_x0000_s1050" style="position:absolute;visibility:visible;mso-wrap-style:square" from="39084,11315" to="43199,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fXcUAAADcAAAADwAAAGRycy9kb3ducmV2LnhtbESPQWvCQBSE74X+h+UVeqsbc6gmdZXS&#10;IPRQBbX0/Jp9ZoPZtyG7xu2/7wqCx2FmvmEWq2g7MdLgW8cKppMMBHHtdMuNgu/D+mUOwgdkjZ1j&#10;UvBHHlbLx4cFltpdeEfjPjQiQdiXqMCE0JdS+tqQRT9xPXHyjm6wGJIcGqkHvCS47WSeZa/SYstp&#10;wWBPH4bq0/5sFcxMtZMzWX0dttXYTou4iT+/hVLPT/H9DUSgGO7hW/tTK8i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AfXcUAAADcAAAADwAAAAAAAAAA&#10;AAAAAAChAgAAZHJzL2Rvd25yZXYueG1sUEsFBgAAAAAEAAQA+QAAAJMDAAAAAA==&#10;">
                  <v:stroke endarrow="block"/>
                </v:line>
                <v:line id="Line 332" o:spid="_x0000_s1051" style="position:absolute;visibility:visible;mso-wrap-style:square" from="37026,7200" to="43199,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line id="Line 336" o:spid="_x0000_s1052" style="position:absolute;flip:y;visibility:visible;mso-wrap-style:square" from="37026,17487" to="43199,2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IcYAAADcAAAADwAAAGRycy9kb3ducmV2LnhtbESPzWvCQBDF7wX/h2WEXoJu/EA0dRX7&#10;IQilB6OHHofsNAnNzobsVNP/visIPT7evN+bt972rlEX6kLt2cBknIIiLrytuTRwPu1HS1BBkC02&#10;nsnALwXYbgYPa8ysv/KRLrmUKkI4ZGigEmkzrUNRkcMw9i1x9L5851Ci7EptO7xGuGv0NE0X2mHN&#10;saHCll4qKr7zHxff2H/w62yWPDudJCt6+5T3VIsxj8N+9wRKqJf/43v6YA1MV3O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qZSHGAAAA3AAAAA8AAAAAAAAA&#10;AAAAAAAAoQIAAGRycy9kb3ducmV2LnhtbFBLBQYAAAAABAAEAPkAAACUAwAAAAA=&#10;">
                  <v:stroke endarrow="block"/>
                </v:line>
                <v:line id="Line 337" o:spid="_x0000_s1053" style="position:absolute;flip:y;visibility:visible;mso-wrap-style:square" from="41141,19545" to="44227,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AusUAAADcAAAADwAAAGRycy9kb3ducmV2LnhtbESPT2vCQBDF7wW/wzJCL0E3KoqmrmL/&#10;CELpweihxyE7TUKzsyE71fTbdwWhx8eb93vz1tveNepCXag9G5iMU1DEhbc1lwbOp/1oCSoIssXG&#10;Mxn4pQDbzeBhjZn1Vz7SJZdSRQiHDA1UIm2mdSgqchjGviWO3pfvHEqUXalth9cId42epulCO6w5&#10;NlTY0ktFxXf+4+Ib+w9+nc2SZ6eTZEVvn/KeajHmcdjvnkAJ9fJ/fE8frIHpag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bAusUAAADcAAAADwAAAAAAAAAA&#10;AAAAAAChAgAAZHJzL2Rvd25yZXYueG1sUEsFBgAAAAAEAAQA+QAAAJMDAAAAAA==&#10;">
                  <v:stroke endarrow="block"/>
                </v:line>
                <v:group id="Group 338" o:spid="_x0000_s1054" style="position:absolute;left:13373;top:5143;width:25711;height:4115" coordorigin="3779,2969" coordsize="418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rect id="Rectangle 339" o:spid="_x0000_s1055" style="position:absolute;left:5297;top:3336;width:266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cQA&#10;AADcAAAADwAAAGRycy9kb3ducmV2LnhtbESPQYvCMBSE74L/IbyFvWm6XXC1GkUURY9aL96ezbPt&#10;bvNSmqjVX2+EBY/DzHzDTGatqcSVGldaVvDVj0AQZ1aXnCs4pKveEITzyBory6TgTg5m025ngom2&#10;N97Rde9zESDsElRQeF8nUrqsIIOub2vi4J1tY9AH2eRSN3gLcFPJOIoG0mDJYaHAmhYFZX/7i1Fw&#10;KuMDPnbpOjKj1bfftunv5bhU6vOjnY9BeGr9O/zf3mgF8e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Ex3EAAAA3AAAAA8AAAAAAAAAAAAAAAAAmAIAAGRycy9k&#10;b3ducmV2LnhtbFBLBQYAAAAABAAEAPUAAACJAwAAAAA=&#10;"/>
                  <v:rect id="Rectangle 340" o:spid="_x0000_s1056" style="position:absolute;left:6819;top:2969;width:11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shape id="Text Box 341" o:spid="_x0000_s1057" type="#_x0000_t202" style="position:absolute;left:5387;top:3349;width:257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1zOMUA&#10;AADcAAAADwAAAGRycy9kb3ducmV2LnhtbESPQWvCQBSE74L/YXkFL1I3Ci0mdSNBqgieqm2ht0f2&#10;NQnJvg3Zra7/visIHoeZ+YZZrYPpxJkG11hWMJ8lIIhLqxuuFHyets9LEM4ja+wsk4IrOVjn49EK&#10;M20v/EHno69EhLDLUEHtfZ9J6cqaDLqZ7Ymj92sHgz7KoZJ6wEuEm04ukuRVGmw4LtTY06amsj3+&#10;mUg57IufNuzC1/Rbv7wfCj9PXarU5CkUbyA8Bf8I39t7rWCRpnA7E4+A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XM4xQAAANwAAAAPAAAAAAAAAAAAAAAAAJgCAABkcnMv&#10;ZG93bnJldi54bWxQSwUGAAAAAAQABAD1AAAAigMAAAAA&#10;" stroked="f">
                    <v:textbox inset=".09mm,1.08mm,.09mm,.09mm">
                      <w:txbxContent>
                        <w:p w:rsidR="00711E9C" w:rsidRPr="00E4327C" w:rsidRDefault="00711E9C" w:rsidP="00711E9C">
                          <w:pPr>
                            <w:rPr>
                              <w:rFonts w:ascii="Arial Narrow" w:hAnsi="Arial Narrow" w:cs="Arial"/>
                              <w:sz w:val="11"/>
                              <w:szCs w:val="12"/>
                              <w:lang w:val="it-IT"/>
                            </w:rPr>
                          </w:pPr>
                          <w:r w:rsidRPr="00E4327C">
                            <w:rPr>
                              <w:rFonts w:ascii="Arial Narrow" w:hAnsi="Arial Narrow" w:cs="Arial"/>
                              <w:sz w:val="11"/>
                              <w:szCs w:val="12"/>
                              <w:lang w:val="it-IT"/>
                            </w:rPr>
                            <w:t>Master (</w:t>
                          </w:r>
                          <w:proofErr w:type="gramStart"/>
                          <w:r w:rsidRPr="00E4327C">
                            <w:rPr>
                              <w:rFonts w:ascii="Arial Narrow" w:hAnsi="Arial Narrow" w:cs="Arial"/>
                              <w:sz w:val="11"/>
                              <w:szCs w:val="12"/>
                              <w:lang w:val="it-IT"/>
                            </w:rPr>
                            <w:t>M.A.</w:t>
                          </w:r>
                          <w:proofErr w:type="gramEnd"/>
                          <w:r w:rsidRPr="00E4327C">
                            <w:rPr>
                              <w:rFonts w:ascii="Arial Narrow" w:hAnsi="Arial Narrow" w:cs="Arial"/>
                              <w:sz w:val="11"/>
                              <w:szCs w:val="12"/>
                              <w:lang w:val="it-IT"/>
                            </w:rPr>
                            <w:t>/</w:t>
                          </w:r>
                          <w:proofErr w:type="spellStart"/>
                          <w:r w:rsidRPr="00E4327C">
                            <w:rPr>
                              <w:rFonts w:ascii="Arial Narrow" w:hAnsi="Arial Narrow" w:cs="Arial"/>
                              <w:sz w:val="11"/>
                              <w:szCs w:val="12"/>
                              <w:lang w:val="it-IT"/>
                            </w:rPr>
                            <w:t>M.Sc</w:t>
                          </w:r>
                          <w:proofErr w:type="spellEnd"/>
                          <w:r w:rsidRPr="00E4327C">
                            <w:rPr>
                              <w:rFonts w:ascii="Arial Narrow" w:hAnsi="Arial Narrow" w:cs="Arial"/>
                              <w:sz w:val="11"/>
                              <w:szCs w:val="12"/>
                              <w:lang w:val="it-IT"/>
                            </w:rPr>
                            <w:t>./</w:t>
                          </w:r>
                          <w:proofErr w:type="spellStart"/>
                          <w:r w:rsidRPr="00E4327C">
                            <w:rPr>
                              <w:rFonts w:ascii="Arial Narrow" w:hAnsi="Arial Narrow" w:cs="Arial"/>
                              <w:sz w:val="11"/>
                              <w:szCs w:val="12"/>
                              <w:lang w:val="it-IT"/>
                            </w:rPr>
                            <w:t>M.Eng</w:t>
                          </w:r>
                          <w:proofErr w:type="spellEnd"/>
                          <w:r w:rsidRPr="00E4327C">
                            <w:rPr>
                              <w:rFonts w:ascii="Arial Narrow" w:hAnsi="Arial Narrow" w:cs="Arial"/>
                              <w:sz w:val="11"/>
                              <w:szCs w:val="12"/>
                              <w:lang w:val="it-IT"/>
                            </w:rPr>
                            <w:t>./LL.M./</w:t>
                          </w:r>
                          <w:proofErr w:type="spellStart"/>
                          <w:r w:rsidRPr="00E4327C">
                            <w:rPr>
                              <w:rFonts w:ascii="Arial Narrow" w:hAnsi="Arial Narrow" w:cs="Arial"/>
                              <w:sz w:val="11"/>
                              <w:szCs w:val="12"/>
                              <w:lang w:val="it-IT"/>
                            </w:rPr>
                            <w:t>M.Ed</w:t>
                          </w:r>
                          <w:proofErr w:type="spellEnd"/>
                          <w:r w:rsidRPr="00E4327C">
                            <w:rPr>
                              <w:rFonts w:ascii="Arial Narrow" w:hAnsi="Arial Narrow" w:cs="Arial"/>
                              <w:sz w:val="11"/>
                              <w:szCs w:val="12"/>
                              <w:lang w:val="it-IT"/>
                            </w:rPr>
                            <w:t>.)</w:t>
                          </w:r>
                        </w:p>
                      </w:txbxContent>
                    </v:textbox>
                  </v:shape>
                  <v:shape id="Text Box 342" o:spid="_x0000_s1058" type="#_x0000_t202" style="position:absolute;left:6914;top:3053;width:82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Y6sEA&#10;AADcAAAADwAAAGRycy9kb3ducmV2LnhtbERPTYvCMBC9C/6HMMJeZJuugkhtFFd3wYMedMXz0Ixt&#10;sZmUJNr67zcHwePjfeer3jTiQc7XlhV8JSkI4sLqmksF57/fzzkIH5A1NpZJwZM8rJbDQY6Zth0f&#10;6XEKpYgh7DNUUIXQZlL6oiKDPrEtceSu1hkMEbpSaoddDDeNnKTpTBqsOTZU2NKmouJ2uhsFs627&#10;d0fejLfnnz0e2nJy+X5elPoY9esFiEB9eItf7p1WME3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j2OrBAAAA3AAAAA8AAAAAAAAAAAAAAAAAmAIAAGRycy9kb3du&#10;cmV2LnhtbFBLBQYAAAAABAAEAPUAAACGAwAAAAA=&#10;" stroked="f">
                    <v:textbox inset="0,0,0,0">
                      <w:txbxContent>
                        <w:p w:rsidR="00711E9C" w:rsidRPr="00E4327C" w:rsidRDefault="00711E9C" w:rsidP="00711E9C">
                          <w:pPr>
                            <w:jc w:val="center"/>
                            <w:rPr>
                              <w:rFonts w:ascii="Arial Narrow" w:hAnsi="Arial Narrow" w:cs="Arial"/>
                              <w:sz w:val="11"/>
                              <w:szCs w:val="12"/>
                            </w:rPr>
                          </w:pPr>
                          <w:r w:rsidRPr="00E4327C">
                            <w:rPr>
                              <w:rFonts w:ascii="Arial Narrow" w:hAnsi="Arial Narrow" w:cs="Arial"/>
                              <w:sz w:val="11"/>
                              <w:szCs w:val="12"/>
                            </w:rPr>
                            <w:t>[1-2 Jahre]</w:t>
                          </w:r>
                        </w:p>
                      </w:txbxContent>
                    </v:textbox>
                  </v:shape>
                  <v:rect id="Rectangle 343" o:spid="_x0000_s1059" style="position:absolute;left:3779;top:2970;width:294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06MUA&#10;AADcAAAADwAAAGRycy9kb3ducmV2LnhtbESPT2vCQBTE70K/w/IK3nRXA9JGVykVRY8aL729Zp9J&#10;2uzbkN38aT99t1DocZiZ3zCb3Whr0VPrK8caFnMFgjh3puJCwy07zJ5A+IBssHZMGr7Iw277MNlg&#10;atzAF+qvoRARwj5FDWUITSqlz0uy6OeuIY7e3bUWQ5RtIU2LQ4TbWi6VWkmLFceFEht6LSn/vHZW&#10;w3u1vOH3JTsq+3xIwnnMPrq3vdbTx/FlDSLQGP7Df+2T0ZCoB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7ToxQAAANwAAAAPAAAAAAAAAAAAAAAAAJgCAABkcnMv&#10;ZG93bnJldi54bWxQSwUGAAAAAAQABAD1AAAAigMAAAAA&#10;"/>
                  <v:rect id="Rectangle 344" o:spid="_x0000_s1060" style="position:absolute;left:3779;top:3149;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shape id="Text Box 345" o:spid="_x0000_s1061" type="#_x0000_t202" style="position:absolute;left:3794;top:3012;width:284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4GsQA&#10;AADcAAAADwAAAGRycy9kb3ducmV2LnhtbESPQWsCMRCF74X+hzCF3mqigpTVKKUg2ltrFfE2bMZN&#10;cDNZNtHd/fdNQfD4ePO+N2+x6n0tbtRGF1jDeKRAEJfBOK407H/Xb+8gYkI2WAcmDQNFWC2fnxZY&#10;mNDxD912qRIZwrFADTalppAylpY8xlFoiLN3Dq3HlGVbSdNil+G+lhOlZtKj49xgsaFPS+Vld/X5&#10;je6w2X4f90Nnx2aYOXX6cuak9etL/zEHkahPj+N7ems0TNUU/sdkAs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jOBrEAAAA3AAAAA8AAAAAAAAAAAAAAAAAmAIAAGRycy9k&#10;b3ducmV2LnhtbFBLBQYAAAAABAAEAPUAAACJAwAAAAA=&#10;" stroked="f">
                    <v:textbox inset=".45mm,.45mm,.45mm,.45mm">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Bachelor (B.A./</w:t>
                          </w:r>
                          <w:proofErr w:type="spellStart"/>
                          <w:r w:rsidRPr="00E4327C">
                            <w:rPr>
                              <w:rFonts w:ascii="Arial Narrow" w:hAnsi="Arial Narrow" w:cs="Arial"/>
                              <w:sz w:val="11"/>
                              <w:szCs w:val="12"/>
                            </w:rPr>
                            <w:t>B.Sc</w:t>
                          </w:r>
                          <w:proofErr w:type="spellEnd"/>
                          <w:r w:rsidRPr="00E4327C">
                            <w:rPr>
                              <w:rFonts w:ascii="Arial Narrow" w:hAnsi="Arial Narrow" w:cs="Arial"/>
                              <w:sz w:val="11"/>
                              <w:szCs w:val="12"/>
                            </w:rPr>
                            <w:t>./</w:t>
                          </w:r>
                          <w:proofErr w:type="spellStart"/>
                          <w:r w:rsidRPr="00E4327C">
                            <w:rPr>
                              <w:rFonts w:ascii="Arial Narrow" w:hAnsi="Arial Narrow" w:cs="Arial"/>
                              <w:sz w:val="11"/>
                              <w:szCs w:val="12"/>
                            </w:rPr>
                            <w:t>B.Eng</w:t>
                          </w:r>
                          <w:proofErr w:type="spellEnd"/>
                          <w:r w:rsidRPr="00E4327C">
                            <w:rPr>
                              <w:rFonts w:ascii="Arial Narrow" w:hAnsi="Arial Narrow" w:cs="Arial"/>
                              <w:sz w:val="11"/>
                              <w:szCs w:val="12"/>
                            </w:rPr>
                            <w:t>./LL.B./</w:t>
                          </w:r>
                          <w:proofErr w:type="spellStart"/>
                          <w:r w:rsidRPr="00E4327C">
                            <w:rPr>
                              <w:rFonts w:ascii="Arial Narrow" w:hAnsi="Arial Narrow" w:cs="Arial"/>
                              <w:sz w:val="11"/>
                              <w:szCs w:val="12"/>
                            </w:rPr>
                            <w:t>B.Ed</w:t>
                          </w:r>
                          <w:proofErr w:type="spellEnd"/>
                          <w:r w:rsidRPr="00E4327C">
                            <w:rPr>
                              <w:rFonts w:ascii="Arial Narrow" w:hAnsi="Arial Narrow" w:cs="Arial"/>
                              <w:sz w:val="11"/>
                              <w:szCs w:val="12"/>
                            </w:rPr>
                            <w:t>.)</w:t>
                          </w:r>
                        </w:p>
                      </w:txbxContent>
                    </v:textbox>
                  </v:shape>
                  <v:shape id="Text Box 346" o:spid="_x0000_s1062" type="#_x0000_t202" style="position:absolute;left:3974;top:3383;width:107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je6cYA&#10;AADcAAAADwAAAGRycy9kb3ducmV2LnhtbESPT2vCQBTE7wW/w/KEXopumhaR6CrWtNBDe9CK50f2&#10;mQSzb8Pumj/fvlsoeBxm5jfMejuYRnTkfG1ZwfM8AUFcWF1zqeD08zFbgvABWWNjmRSM5GG7mTys&#10;MdO25wN1x1CKCGGfoYIqhDaT0hcVGfRz2xJH72KdwRClK6V22Ee4aWSaJAtpsOa4UGFL+4qK6/Fm&#10;FCxyd+sPvH/KT+9f+N2W6fltPCv1OB12KxCBhnAP/7c/tYKX5BX+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je6cYAAADcAAAADwAAAAAAAAAAAAAAAACYAgAAZHJz&#10;L2Rvd25yZXYueG1sUEsFBgAAAAAEAAQA9QAAAIsDAAAAAA==&#10;" stroked="f">
                    <v:textbox inset="0,0,0,0">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[3-4 Jahre]</w:t>
                          </w:r>
                        </w:p>
                      </w:txbxContent>
                    </v:textbox>
                  </v:shape>
                </v:group>
                <v:group id="Group 347" o:spid="_x0000_s1063" style="position:absolute;left:13373;top:19545;width:25711;height:4115" coordorigin="3779,2969" coordsize="418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ect id="Rectangle 348" o:spid="_x0000_s1064" style="position:absolute;left:5297;top:3336;width:266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snMUA&#10;AADcAAAADwAAAGRycy9kb3ducmV2LnhtbESPQWsCMRSE74X+h/AK3mqigrRbo4iitMfd9eLtuXnd&#10;Tbt5WTZRt/31Rij0OMzMN8xiNbhWXKgP1rOGyViBIK68sVxrOJS75xcQISIbbD2Thh8KsFo+Piww&#10;M/7KOV2KWIsE4ZChhibGLpMyVA05DGPfESfv0/cOY5J9LU2P1wR3rZwqNZcOLaeFBjvaNFR9F2en&#10;4WSnB/zNy71yr7tZ/BjKr/Nxq/XoaVi/gYg0xP/wX/vdaJip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iycxQAAANwAAAAPAAAAAAAAAAAAAAAAAJgCAABkcnMv&#10;ZG93bnJldi54bWxQSwUGAAAAAAQABAD1AAAAigMAAAAA&#10;"/>
                  <v:rect id="Rectangle 349" o:spid="_x0000_s1065" style="position:absolute;left:6819;top:2969;width:11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JB8QA&#10;AADcAAAADwAAAGRycy9kb3ducmV2LnhtbESPQWsCMRSE7wX/Q3iCt5pUodXVKKIo9ajrxdtz89xd&#10;u3lZNlHX/vpGKHgcZuYbZjpvbSVu1PjSsYaPvgJBnDlTcq7hkK7fRyB8QDZYOSYND/Iwn3XeppgY&#10;d+cd3fYhFxHCPkENRQh1IqXPCrLo+64mjt7ZNRZDlE0uTYP3CLeVHCj1KS2WHBcKrGlZUPazv1oN&#10;p3JwwN9dulF2vB6GbZterseV1r1uu5iACNSGV/i//W00DNUX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iQfEAAAA3AAAAA8AAAAAAAAAAAAAAAAAmAIAAGRycy9k&#10;b3ducmV2LnhtbFBLBQYAAAAABAAEAPUAAACJAwAAAAA=&#10;"/>
                  <v:shape id="Text Box 350" o:spid="_x0000_s1066" type="#_x0000_t202" style="position:absolute;left:5387;top:3349;width:257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MucYA&#10;AADcAAAADwAAAGRycy9kb3ducmV2LnhtbESPTWvCQBCG7wX/wzIFL6VubKnU1FWCVBE8+dFCb0N2&#10;mgSzsyG76vbfOwehx+Gd95l5ZovkWnWhPjSeDYxHGSji0tuGKwPHw+r5HVSIyBZbz2TgjwIs5oOH&#10;GebWX3lHl32slEA45GigjrHLtQ5lTQ7DyHfEkv363mGUsa+07fEqcNfqlyybaIcNy4UaO1rWVJ72&#10;ZyeU7ab4OaV1+nr6tm+f2yKOp2FqzPAxFR+gIqX4v3xvb6yB10y+FRkRA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pMucYAAADcAAAADwAAAAAAAAAAAAAAAACYAgAAZHJz&#10;L2Rvd25yZXYueG1sUEsFBgAAAAAEAAQA9QAAAIsDAAAAAA==&#10;" stroked="f">
                    <v:textbox inset=".09mm,1.08mm,.09mm,.09mm">
                      <w:txbxContent>
                        <w:p w:rsidR="00711E9C" w:rsidRPr="00E4327C" w:rsidRDefault="00711E9C" w:rsidP="00711E9C">
                          <w:pPr>
                            <w:rPr>
                              <w:rFonts w:ascii="Arial Narrow" w:hAnsi="Arial Narrow" w:cs="Arial"/>
                              <w:sz w:val="11"/>
                              <w:szCs w:val="12"/>
                              <w:lang w:val="it-IT"/>
                            </w:rPr>
                          </w:pPr>
                          <w:r w:rsidRPr="00E4327C">
                            <w:rPr>
                              <w:rFonts w:ascii="Arial Narrow" w:hAnsi="Arial Narrow" w:cs="Arial"/>
                              <w:sz w:val="11"/>
                              <w:szCs w:val="12"/>
                              <w:lang w:val="it-IT"/>
                            </w:rPr>
                            <w:t>Master</w:t>
                          </w:r>
                          <w:r w:rsidRPr="00E4327C">
                            <w:rPr>
                              <w:rFonts w:ascii="Arial Narrow" w:hAnsi="Arial Narrow" w:cs="Arial"/>
                              <w:sz w:val="14"/>
                              <w:szCs w:val="16"/>
                              <w:lang w:val="it-IT"/>
                            </w:rPr>
                            <w:t xml:space="preserve"> </w:t>
                          </w:r>
                          <w:r w:rsidRPr="00E4327C">
                            <w:rPr>
                              <w:rFonts w:ascii="Arial Narrow" w:hAnsi="Arial Narrow" w:cs="Arial"/>
                              <w:sz w:val="11"/>
                              <w:szCs w:val="12"/>
                              <w:lang w:val="it-IT"/>
                            </w:rPr>
                            <w:t>(</w:t>
                          </w:r>
                          <w:proofErr w:type="gramStart"/>
                          <w:r w:rsidRPr="00E4327C">
                            <w:rPr>
                              <w:rFonts w:ascii="Arial Narrow" w:hAnsi="Arial Narrow" w:cs="Arial"/>
                              <w:sz w:val="11"/>
                              <w:szCs w:val="12"/>
                              <w:lang w:val="it-IT"/>
                            </w:rPr>
                            <w:t>M.A.</w:t>
                          </w:r>
                          <w:proofErr w:type="gramEnd"/>
                          <w:r w:rsidRPr="00E4327C">
                            <w:rPr>
                              <w:rFonts w:ascii="Arial Narrow" w:hAnsi="Arial Narrow" w:cs="Arial"/>
                              <w:sz w:val="11"/>
                              <w:szCs w:val="12"/>
                              <w:lang w:val="it-IT"/>
                            </w:rPr>
                            <w:t>/</w:t>
                          </w:r>
                          <w:proofErr w:type="spellStart"/>
                          <w:r w:rsidRPr="00E4327C">
                            <w:rPr>
                              <w:rFonts w:ascii="Arial Narrow" w:hAnsi="Arial Narrow" w:cs="Arial"/>
                              <w:sz w:val="11"/>
                              <w:szCs w:val="12"/>
                              <w:lang w:val="it-IT"/>
                            </w:rPr>
                            <w:t>M.Sc</w:t>
                          </w:r>
                          <w:proofErr w:type="spellEnd"/>
                          <w:r w:rsidRPr="00E4327C">
                            <w:rPr>
                              <w:rFonts w:ascii="Arial Narrow" w:hAnsi="Arial Narrow" w:cs="Arial"/>
                              <w:sz w:val="11"/>
                              <w:szCs w:val="12"/>
                              <w:lang w:val="it-IT"/>
                            </w:rPr>
                            <w:t>./</w:t>
                          </w:r>
                          <w:proofErr w:type="spellStart"/>
                          <w:r w:rsidRPr="00E4327C">
                            <w:rPr>
                              <w:rFonts w:ascii="Arial Narrow" w:hAnsi="Arial Narrow" w:cs="Arial"/>
                              <w:sz w:val="11"/>
                              <w:szCs w:val="12"/>
                              <w:lang w:val="it-IT"/>
                            </w:rPr>
                            <w:t>M.Eng</w:t>
                          </w:r>
                          <w:proofErr w:type="spellEnd"/>
                          <w:r w:rsidRPr="00E4327C">
                            <w:rPr>
                              <w:rFonts w:ascii="Arial Narrow" w:hAnsi="Arial Narrow" w:cs="Arial"/>
                              <w:sz w:val="11"/>
                              <w:szCs w:val="12"/>
                              <w:lang w:val="it-IT"/>
                            </w:rPr>
                            <w:t>./LL.M)</w:t>
                          </w:r>
                        </w:p>
                      </w:txbxContent>
                    </v:textbox>
                  </v:shape>
                  <v:shape id="Text Box 351" o:spid="_x0000_s1067" type="#_x0000_t202" style="position:absolute;left:6914;top:3053;width:82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xd8YA&#10;AADcAAAADwAAAGRycy9kb3ducmV2LnhtbESPT2vCQBTE7wW/w/KEXopumoLU6CrWtNBDPWjF8yP7&#10;TILZt2F3zZ9v3y0Uehxm5jfMejuYRnTkfG1ZwfM8AUFcWF1zqeD8/TF7BeEDssbGMikYycN2M3lY&#10;Y6Ztz0fqTqEUEcI+QwVVCG0mpS8qMujntiWO3tU6gyFKV0rtsI9w08g0SRbSYM1xocKW9hUVt9Pd&#10;KFjk7t4fef+Un9+/8NCW6eVtvCj1OB12KxCBhvAf/mt/agUvyRJ+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lxd8YAAADcAAAADwAAAAAAAAAAAAAAAACYAgAAZHJz&#10;L2Rvd25yZXYueG1sUEsFBgAAAAAEAAQA9QAAAIsDAAAAAA==&#10;" stroked="f">
                    <v:textbox inset="0,0,0,0">
                      <w:txbxContent>
                        <w:p w:rsidR="00711E9C" w:rsidRPr="00E4327C" w:rsidRDefault="00711E9C" w:rsidP="00711E9C">
                          <w:pPr>
                            <w:jc w:val="center"/>
                            <w:rPr>
                              <w:rFonts w:ascii="Arial Narrow" w:hAnsi="Arial Narrow" w:cs="Arial"/>
                              <w:sz w:val="11"/>
                              <w:szCs w:val="12"/>
                            </w:rPr>
                          </w:pPr>
                          <w:r w:rsidRPr="00E4327C">
                            <w:rPr>
                              <w:rFonts w:ascii="Arial Narrow" w:hAnsi="Arial Narrow" w:cs="Arial"/>
                              <w:sz w:val="11"/>
                              <w:szCs w:val="12"/>
                            </w:rPr>
                            <w:t>[1-2 Jahre]</w:t>
                          </w:r>
                        </w:p>
                      </w:txbxContent>
                    </v:textbox>
                  </v:shape>
                  <v:rect id="Rectangle 352" o:spid="_x0000_s1068" style="position:absolute;left:3779;top:2970;width:294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HrsIA&#10;AADcAAAADwAAAGRycy9kb3ducmV2LnhtbERPPW+DMBDdI+U/WFepWzAQqWoITlQlStSOBJZuV3wB&#10;WnxG2Am0v74eKnV8et/5fja9uNPoOssKkigGQVxb3XGjoCpPq2cQziNr7C2Tgm9ysN8tFzlm2k5c&#10;0P3iGxFC2GWooPV+yKR0dUsGXWQH4sBd7WjQBzg2Uo84hXDTyzSOn6TBjkNDiwMdWqq/Ljej4KNL&#10;K/wpynNsNqe1f5vLz9v7UanHh/llC8LT7P/Ff+5XrWCdhPnhTD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euwgAAANwAAAAPAAAAAAAAAAAAAAAAAJgCAABkcnMvZG93&#10;bnJldi54bWxQSwUGAAAAAAQABAD1AAAAhwMAAAAA&#10;"/>
                  <v:rect id="Rectangle 353" o:spid="_x0000_s1069" style="position:absolute;left:3779;top:3149;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shape id="Text Box 354" o:spid="_x0000_s1070" type="#_x0000_t202" style="position:absolute;left:3794;top:3012;width:284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qux8QA&#10;AADcAAAADwAAAGRycy9kb3ducmV2LnhtbESPzWrDMBCE74W+g9hCb43sBkJwIptSCElvzR8ht8Xa&#10;WqLWylhqbL99FSj0OMzONzvranStuFEfrGcF+SwDQVx7bblRcDpuXpYgQkTW2HomBRMFqMrHhzUW&#10;2g+8p9shNiJBOBSowMTYFVKG2pDDMPMdcfK+fO8wJtk3Uvc4JLhr5WuWLaRDy6nBYEfvhurvw49L&#10;bwzn7e7zcpoGk+tpYbPrh9VXpZ6fxrcViEhj/D/+S++0gnk+h/uYRA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6rsfEAAAA3AAAAA8AAAAAAAAAAAAAAAAAmAIAAGRycy9k&#10;b3ducmV2LnhtbFBLBQYAAAAABAAEAPUAAACJAwAAAAA=&#10;" stroked="f">
                    <v:textbox inset=".45mm,.45mm,.45mm,.45mm">
                      <w:txbxContent>
                        <w:p w:rsidR="00711E9C" w:rsidRPr="00E4327C" w:rsidRDefault="00711E9C" w:rsidP="00711E9C">
                          <w:pPr>
                            <w:rPr>
                              <w:rFonts w:ascii="Arial Narrow" w:hAnsi="Arial Narrow" w:cs="Arial"/>
                              <w:sz w:val="11"/>
                              <w:szCs w:val="12"/>
                              <w:lang w:val="en-US"/>
                            </w:rPr>
                          </w:pPr>
                          <w:r w:rsidRPr="00E4327C">
                            <w:rPr>
                              <w:rFonts w:ascii="Arial Narrow" w:hAnsi="Arial Narrow" w:cs="Arial"/>
                              <w:sz w:val="11"/>
                              <w:szCs w:val="12"/>
                              <w:lang w:val="en-US"/>
                            </w:rPr>
                            <w:t>Bachelor (B.A./B.Sc./B.Eng./LL.B)</w:t>
                          </w:r>
                        </w:p>
                      </w:txbxContent>
                    </v:textbox>
                  </v:shape>
                  <v:shape id="Text Box 355" o:spid="_x0000_s1071" type="#_x0000_t202" style="position:absolute;left:3974;top:3383;width:107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FINMUA&#10;AADcAAAADwAAAGRycy9kb3ducmV2LnhtbESPzYvCMBTE7wv+D+EJe1nWVF1EukbxYwUP68EPPD+a&#10;Z1tsXkoSbf3vjSB4HGbmN8xk1ppK3Mj50rKCfi8BQZxZXXKu4HhYf49B+ICssbJMCu7kYTbtfEww&#10;1bbhHd32IRcRwj5FBUUIdSqlzwoy6Hu2Jo7e2TqDIUqXS+2wiXBTyUGSjKTBkuNCgTUtC8ou+6tR&#10;MFq5a7Pj5dfq+PeP2zofnBb3k1Kf3Xb+CyJQG97hV3ujFQz7P/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Ug0xQAAANwAAAAPAAAAAAAAAAAAAAAAAJgCAABkcnMv&#10;ZG93bnJldi54bWxQSwUGAAAAAAQABAD1AAAAigMAAAAA&#10;" stroked="f">
                    <v:textbox inset="0,0,0,0">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[3-4 Jahre]</w:t>
                          </w:r>
                        </w:p>
                      </w:txbxContent>
                    </v:textbox>
                  </v:shape>
                </v:group>
                <v:group id="Group 356" o:spid="_x0000_s1072" style="position:absolute;left:13373;top:30854;width:25711;height:4115" coordorigin="3779,2969" coordsize="418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rect id="Rectangle 357" o:spid="_x0000_s1073" style="position:absolute;left:5297;top:3336;width:266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6QcUA&#10;AADcAAAADwAAAGRycy9kb3ducmV2LnhtbESPQWvCQBSE74X+h+UVequbKASbuoaiWOoxxktvr9nX&#10;JG32bchuYuqvdwXB4zAz3zCrbDKtGKl3jWUF8SwCQVxa3XCl4FjsXpYgnEfW2FomBf/kIFs/Pqww&#10;1fbEOY0HX4kAYZeigtr7LpXSlTUZdDPbEQfvx/YGfZB9JXWPpwA3rZxHUSINNhwWauxoU1P5dxiM&#10;gu9mfsRzXnxE5nW38Pup+B2+tko9P03vbyA8Tf4evrU/tYJFnMD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7pBxQAAANwAAAAPAAAAAAAAAAAAAAAAAJgCAABkcnMv&#10;ZG93bnJldi54bWxQSwUGAAAAAAQABAD1AAAAigMAAAAA&#10;"/>
                  <v:rect id="Rectangle 358" o:spid="_x0000_s1074" style="position:absolute;left:6819;top:2969;width:11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sf2sUA&#10;AADcAAAADwAAAGRycy9kb3ducmV2LnhtbESPQWvCQBSE7wX/w/KE3upGBVujq4glxR5NcuntmX0m&#10;abNvQ3ZN0v76bqHgcZiZb5jtfjSN6KlztWUF81kEgriwuuZSQZ4lTy8gnEfW2FgmBd/kYL+bPGwx&#10;1nbgM/WpL0WAsItRQeV9G0vpiooMupltiYN3tZ1BH2RXSt3hEOCmkYsoWkmDNYeFCls6VlR8pTej&#10;4FIvcvw5Z2+RWSdL/z5mn7ePV6Uep+NhA8LT6O/h//ZJK1jOn+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x/axQAAANwAAAAPAAAAAAAAAAAAAAAAAJgCAABkcnMv&#10;ZG93bnJldi54bWxQSwUGAAAAAAQABAD1AAAAigMAAAAA&#10;"/>
                  <v:shape id="Text Box 359" o:spid="_x0000_s1075" type="#_x0000_t202" style="position:absolute;left:5387;top:3349;width:257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aZMYA&#10;AADcAAAADwAAAGRycy9kb3ducmV2LnhtbESPwWrCQBCG7wXfYRmhl6KbtLRo6ipB2iJ4qtpCb0N2&#10;TILZ2ZDd6vbtnYPQ4/DP/818i1VynTrTEFrPBvJpBoq48rbl2sBh/z6ZgQoR2WLnmQz8UYDVcnS3&#10;wML6C3/SeRdrJRAOBRpoYuwLrUPVkMMw9T2xZEc/OIwyDrW2A14E7jr9mGUv2mHLcqHBntYNVafd&#10;rxPKdlP+nNJH+nr4ts9v2zLm8zA35n6cyldQkVL8X761N9bAUy7fioyI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PaZMYAAADcAAAADwAAAAAAAAAAAAAAAACYAgAAZHJz&#10;L2Rvd25yZXYueG1sUEsFBgAAAAAEAAQA9QAAAIsDAAAAAA==&#10;" stroked="f">
                    <v:textbox inset=".09mm,1.08mm,.09mm,.09mm">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Master (M.A./M.F.A./</w:t>
                          </w:r>
                          <w:proofErr w:type="spellStart"/>
                          <w:r w:rsidRPr="00E4327C">
                            <w:rPr>
                              <w:rFonts w:ascii="Arial Narrow" w:hAnsi="Arial Narrow" w:cs="Arial"/>
                              <w:sz w:val="11"/>
                              <w:szCs w:val="12"/>
                            </w:rPr>
                            <w:t>M.Mus</w:t>
                          </w:r>
                          <w:proofErr w:type="spellEnd"/>
                          <w:r w:rsidRPr="00E4327C">
                            <w:rPr>
                              <w:rFonts w:ascii="Arial Narrow" w:hAnsi="Arial Narrow" w:cs="Arial"/>
                              <w:sz w:val="11"/>
                              <w:szCs w:val="12"/>
                            </w:rPr>
                            <w:t>./</w:t>
                          </w:r>
                          <w:proofErr w:type="spellStart"/>
                          <w:r w:rsidRPr="00E4327C">
                            <w:rPr>
                              <w:rFonts w:ascii="Arial Narrow" w:hAnsi="Arial Narrow" w:cs="Arial"/>
                              <w:sz w:val="11"/>
                              <w:szCs w:val="12"/>
                            </w:rPr>
                            <w:t>M.Ed</w:t>
                          </w:r>
                          <w:proofErr w:type="spellEnd"/>
                          <w:r w:rsidRPr="00E4327C">
                            <w:rPr>
                              <w:rFonts w:ascii="Arial Narrow" w:hAnsi="Arial Narrow" w:cs="Arial"/>
                              <w:sz w:val="11"/>
                              <w:szCs w:val="12"/>
                            </w:rPr>
                            <w:t>.)</w:t>
                          </w:r>
                        </w:p>
                      </w:txbxContent>
                    </v:textbox>
                  </v:shape>
                  <v:shape id="Text Box 360" o:spid="_x0000_s1076" type="#_x0000_t202" style="position:absolute;left:6914;top:3053;width:825;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qsUA&#10;AADcAAAADwAAAGRycy9kb3ducmV2LnhtbESPzYvCMBTE7wv+D+EJe1nWVAX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OeqxQAAANwAAAAPAAAAAAAAAAAAAAAAAJgCAABkcnMv&#10;ZG93bnJldi54bWxQSwUGAAAAAAQABAD1AAAAigMAAAAA&#10;" stroked="f">
                    <v:textbox inset="0,0,0,0">
                      <w:txbxContent>
                        <w:p w:rsidR="00711E9C" w:rsidRPr="00E4327C" w:rsidRDefault="00711E9C" w:rsidP="00711E9C">
                          <w:pPr>
                            <w:jc w:val="center"/>
                            <w:rPr>
                              <w:rFonts w:ascii="Arial Narrow" w:hAnsi="Arial Narrow" w:cs="Arial"/>
                              <w:sz w:val="11"/>
                              <w:szCs w:val="12"/>
                            </w:rPr>
                          </w:pPr>
                          <w:r w:rsidRPr="00E4327C">
                            <w:rPr>
                              <w:rFonts w:ascii="Arial Narrow" w:hAnsi="Arial Narrow" w:cs="Arial"/>
                              <w:sz w:val="11"/>
                              <w:szCs w:val="12"/>
                            </w:rPr>
                            <w:t>[1-2 Jahre]</w:t>
                          </w:r>
                        </w:p>
                      </w:txbxContent>
                    </v:textbox>
                  </v:shape>
                  <v:rect id="Rectangle 361" o:spid="_x0000_s1077" style="position:absolute;left:3779;top:2970;width:294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NE8IA&#10;AADcAAAADwAAAGRycy9kb3ducmV2LnhtbERPPW/CMBDdkfofrKvUDZwGqYIUE6FWqdoRwsJ2jY8k&#10;EJ8j2wlpf309VGJ8et+bfDKdGMn51rKC50UCgriyuuVawbEs5isQPiBr7CyTgh/ykG8fZhvMtL3x&#10;nsZDqEUMYZ+hgiaEPpPSVw0Z9AvbE0fubJ3BEKGrpXZ4i+Gmk2mSvEiDLceGBnt6a6i6Hgaj4LtN&#10;j/i7Lz8Ssy6W4WsqL8PpXamnx2n3CiLQFO7if/enVrBM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k0TwgAAANwAAAAPAAAAAAAAAAAAAAAAAJgCAABkcnMvZG93&#10;bnJldi54bWxQSwUGAAAAAAQABAD1AAAAhwMAAAAA&#10;"/>
                  <v:rect id="Rectangle 362" o:spid="_x0000_s1078" style="position:absolute;left:3779;top:3149;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oiMUA&#10;AADcAAAADwAAAGRycy9kb3ducmV2LnhtbESPQWvCQBSE74L/YXmF3nSTCKWmrlKUSHvU5NLba/Y1&#10;SZt9G7KbGP313ULB4zAz3zCb3WRaMVLvGssK4mUEgri0uuFKQZFni2cQziNrbC2Tgis52G3nsw2m&#10;2l74ROPZVyJA2KWooPa+S6V0ZU0G3dJ2xMH7sr1BH2RfSd3jJcBNK5MoepIGGw4LNXa0r6n8OQ9G&#10;wWeTFHg75cfIrLOVf5/y7+HjoNTjw/T6AsLT5O/h//abVrBKYv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iIxQAAANwAAAAPAAAAAAAAAAAAAAAAAJgCAABkcnMv&#10;ZG93bnJldi54bWxQSwUGAAAAAAQABAD1AAAAigMAAAAA&#10;"/>
                  <v:shape id="Text Box 363" o:spid="_x0000_s1079" type="#_x0000_t202" style="position:absolute;left:3794;top:3012;width:284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B4cQA&#10;AADcAAAADwAAAGRycy9kb3ducmV2LnhtbESPzWrDMBCE74W+g9hCb40cF0JwI5tSCElv+aXktlhb&#10;S9RaGUuN7bePAoUeh9n5ZmdVja4VV+qD9axgPstAENdeW24UnI7rlyWIEJE1tp5JwUQBqvLxYYWF&#10;9gPv6XqIjUgQDgUqMDF2hZShNuQwzHxHnLxv3zuMSfaN1D0OCe5amWfZQjq0nBoMdvRhqP45/Lr0&#10;xnDebHdfp2kwcz0tbHb5tPqi1PPT+P4GItIY/4//0lut4DXP4T4mEUC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weHEAAAA3AAAAA8AAAAAAAAAAAAAAAAAmAIAAGRycy9k&#10;b3ducmV2LnhtbFBLBQYAAAAABAAEAPUAAACJAwAAAAA=&#10;" stroked="f">
                    <v:textbox inset=".45mm,.45mm,.45mm,.45mm">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Bachelor (B.A./B.F.A./</w:t>
                          </w:r>
                          <w:proofErr w:type="spellStart"/>
                          <w:r w:rsidRPr="00E4327C">
                            <w:rPr>
                              <w:rFonts w:ascii="Arial Narrow" w:hAnsi="Arial Narrow" w:cs="Arial"/>
                              <w:sz w:val="11"/>
                              <w:szCs w:val="12"/>
                            </w:rPr>
                            <w:t>B.Mus</w:t>
                          </w:r>
                          <w:proofErr w:type="spellEnd"/>
                          <w:r w:rsidRPr="00E4327C">
                            <w:rPr>
                              <w:rFonts w:ascii="Arial Narrow" w:hAnsi="Arial Narrow" w:cs="Arial"/>
                              <w:sz w:val="11"/>
                              <w:szCs w:val="12"/>
                            </w:rPr>
                            <w:t>./</w:t>
                          </w:r>
                          <w:proofErr w:type="spellStart"/>
                          <w:r w:rsidRPr="00E4327C">
                            <w:rPr>
                              <w:rFonts w:ascii="Arial Narrow" w:hAnsi="Arial Narrow" w:cs="Arial"/>
                              <w:sz w:val="11"/>
                              <w:szCs w:val="12"/>
                            </w:rPr>
                            <w:t>B.Ed</w:t>
                          </w:r>
                          <w:proofErr w:type="spellEnd"/>
                          <w:r w:rsidRPr="00E4327C">
                            <w:rPr>
                              <w:rFonts w:ascii="Arial Narrow" w:hAnsi="Arial Narrow" w:cs="Arial"/>
                              <w:sz w:val="11"/>
                              <w:szCs w:val="12"/>
                            </w:rPr>
                            <w:t>.)</w:t>
                          </w:r>
                        </w:p>
                      </w:txbxContent>
                    </v:textbox>
                  </v:shape>
                  <v:shape id="Text Box 364" o:spid="_x0000_s1080" type="#_x0000_t202" style="position:absolute;left:3974;top:3383;width:107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Qa/cQA&#10;AADcAAAADwAAAGRycy9kb3ducmV2LnhtbESPzYvCMBTE7wv+D+EJXhZNrSBSjeIn7GH34AeeH82z&#10;LTYvJYm2/vdmYWGPw8z8hlmsOlOLJzlfWVYwHiUgiHOrKy4UXM6H4QyED8gaa8uk4EUeVsvexwIz&#10;bVs+0vMUChEh7DNUUIbQZFL6vCSDfmQb4ujdrDMYonSF1A7bCDe1TJNkKg1WHBdKbGhbUn4/PYyC&#10;6c492iNvP3eX/Tf+NEV63byuSg363XoOIlAX/sN/7S+tYJJO4P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EGv3EAAAA3AAAAA8AAAAAAAAAAAAAAAAAmAIAAGRycy9k&#10;b3ducmV2LnhtbFBLBQYAAAAABAAEAPUAAACJAwAAAAA=&#10;" stroked="f">
                    <v:textbox inset="0,0,0,0">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[3-4 Jahre]</w:t>
                          </w:r>
                        </w:p>
                      </w:txbxContent>
                    </v:textbox>
                  </v:shape>
                </v:group>
                <v:line id="Line 365" o:spid="_x0000_s1081" style="position:absolute;visibility:visible;mso-wrap-style:square" from="39084,32912" to="43199,32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vkyMUAAADcAAAADwAAAGRycy9kb3ducmV2LnhtbESPT2sCMRTE7wW/Q3iF3mpWW6quRpEu&#10;ggdb8A+en5vnZunmZdmka/rtTaHQ4zAzv2EWq2gb0VPna8cKRsMMBHHpdM2VgtNx8zwF4QOyxsYx&#10;KfghD6vl4GGBuXY33lN/CJVIEPY5KjAhtLmUvjRk0Q9dS5y8q+sshiS7SuoObwluGznOsjdpsea0&#10;YLCld0Pl1+HbKpiYYi8nstgdP4u+Hs3iRzxfZko9Pcb1HESgGP7Df+2tVvAyfo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vkyMUAAADcAAAADwAAAAAAAAAA&#10;AAAAAAChAgAAZHJzL2Rvd25yZXYueG1sUEsFBgAAAAAEAAQA+QAAAJMDAAAAAA==&#10;">
                  <v:stroke endarrow="block"/>
                </v:line>
                <v:shape id="Freeform 366" o:spid="_x0000_s1082" style="position:absolute;left:46659;top:19481;width:26;height:10287;visibility:visible;mso-wrap-style:square;v-text-anchor:top" coordsize="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UAMYA&#10;AADcAAAADwAAAGRycy9kb3ducmV2LnhtbESPQWvCQBSE70L/w/IK3nTTGEtJXSUUFD0oqK1eX7Ov&#10;SWj2bchuNP57Vyj0OMzMN8xs0ZtaXKh1lWUFL+MIBHFudcWFgs/jcvQGwnlkjbVlUnAjB4v502CG&#10;qbZX3tPl4AsRIOxSVFB636RSurwkg25sG+Lg/djWoA+yLaRu8RrgppZxFL1KgxWHhRIb+igp/z10&#10;RsH2lOxv3WaXZMekm343X7yq+azU8LnP3kF46v1/+K+91gom8RQ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UAMYAAADcAAAADwAAAAAAAAAAAAAAAACYAgAAZHJz&#10;L2Rvd25yZXYueG1sUEsFBgAAAAAEAAQA9QAAAIsDAAAAAA==&#10;" path="m,l4,1620e" filled="f">
                  <v:path arrowok="t" o:connecttype="custom" o:connectlocs="0,0;2540,1028700" o:connectangles="0,0"/>
                </v:shape>
                <v:line id="Line 367" o:spid="_x0000_s1083" style="position:absolute;visibility:visible;mso-wrap-style:square" from="0,40366" to="57600,40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shape id="Text Box 370" o:spid="_x0000_s1084" type="#_x0000_t202" style="position:absolute;left:30854;top:1803;width:8230;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Co8UA&#10;AADcAAAADwAAAGRycy9kb3ducmV2LnhtbESPQWvCQBSE70L/w/IK3nTTiEbSbKQUCq1QoUmh10f2&#10;mQSzb0N2G1N/vVsQPA4z8w2T7SbTiZEG11pW8LSMQBBXVrdcK/gu3xZbEM4ja+wsk4I/crDLH2YZ&#10;ptqe+YvGwtciQNilqKDxvk+ldFVDBt3S9sTBO9rBoA9yqKUe8BzgppNxFG2kwZbDQoM9vTZUnYpf&#10;o6BMWk48F9vNGK9/Lgfaf3SfqNT8cXp5BuFp8vfwrf2uFaziBP7PhCM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YKjxQAAANwAAAAPAAAAAAAAAAAAAAAAAJgCAABkcnMv&#10;ZG93bnJldi54bWxQSwUGAAAAAAQABAD1AAAAigMAAAAA&#10;">
                  <v:textbox inset="1.35mm,1.17mm,1.35mm,1.17mm">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Besondere Zulassungsregelungen</w:t>
                        </w:r>
                      </w:p>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 xml:space="preserve"> </w:t>
                        </w:r>
                      </w:p>
                      <w:p w:rsidR="00711E9C" w:rsidRPr="00E4327C" w:rsidRDefault="00711E9C" w:rsidP="00711E9C">
                        <w:pPr>
                          <w:rPr>
                            <w:rFonts w:ascii="Arial Narrow" w:hAnsi="Arial Narrow" w:cs="Arial"/>
                            <w:sz w:val="11"/>
                            <w:szCs w:val="12"/>
                          </w:rPr>
                        </w:pPr>
                      </w:p>
                    </w:txbxContent>
                  </v:textbox>
                </v:shape>
                <v:shape id="Text Box 371" o:spid="_x0000_s1085" type="#_x0000_t202" style="position:absolute;left:28803;top:16459;width:8604;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W0cAA&#10;AADcAAAADwAAAGRycy9kb3ducmV2LnhtbERPTYvCMBC9C/6HMMLeNLWLVqpRRBDcBResgtehGdti&#10;MylNrN399eYg7PHxvleb3tSio9ZVlhVMJxEI4tzqigsFl/N+vADhPLLG2jIp+CUHm/VwsMJU2yef&#10;qMt8IUIIuxQVlN43qZQuL8mgm9iGOHA32xr0AbaF1C0+Q7ipZRxFc2mw4tBQYkO7kvJ79jAKzknF&#10;iedsMe/i2fXvh76/6iMq9THqt0sQnnr/L367D1rBZxzWhjPh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GoW0cAAAADcAAAADwAAAAAAAAAAAAAAAACYAgAAZHJzL2Rvd25y&#10;ZXYueG1sUEsFBgAAAAAEAAQA9QAAAIUDAAAAAA==&#10;">
                  <v:textbox inset="1.35mm,1.17mm,1.35mm,1.17mm">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Besondere Zulassungsregelungen</w:t>
                        </w:r>
                      </w:p>
                      <w:p w:rsidR="00711E9C" w:rsidRPr="00E4327C" w:rsidRDefault="00711E9C" w:rsidP="00711E9C">
                        <w:pPr>
                          <w:rPr>
                            <w:rFonts w:ascii="Arial Narrow" w:hAnsi="Arial Narrow" w:cs="Arial"/>
                            <w:sz w:val="11"/>
                            <w:szCs w:val="12"/>
                          </w:rPr>
                        </w:pPr>
                      </w:p>
                    </w:txbxContent>
                  </v:textbox>
                </v:shape>
                <v:line id="Line 372" o:spid="_x0000_s1086" style="position:absolute;flip:y;visibility:visible;mso-wrap-style:square" from="37407,16459" to="43199,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MxcUAAADcAAAADwAAAGRycy9kb3ducmV2LnhtbESPQWvCQBCF7wX/wzJCL0E3GpAaXUXb&#10;CgXxUPXgcciOSTA7G7JTTf99t1Do8fHmfW/ect27Rt2pC7VnA5NxCoq48Lbm0sD5tBu9gAqCbLHx&#10;TAa+KcB6NXhaYm79gz/pfpRSRQiHHA1UIm2udSgqchjGviWO3tV3DiXKrtS2w0eEu0ZP03SmHdYc&#10;Gyps6bWi4nb8cvGN3YHfsizZOp0kc3q/yD7VYszzsN8sQAn18n/8l/6wBrLpH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UMxcUAAADcAAAADwAAAAAAAAAA&#10;AAAAAAChAgAAZHJzL2Rvd25yZXYueG1sUEsFBgAAAAAEAAQA+QAAAJMDAAAAAA==&#10;">
                  <v:stroke endarrow="block"/>
                </v:line>
                <v:shapetype id="_x0000_t33" coordsize="21600,21600" o:spt="33" o:oned="t" path="m,l21600,r,21600e" filled="f">
                  <v:stroke joinstyle="miter"/>
                  <v:path arrowok="t" fillok="f" o:connecttype="none"/>
                  <o:lock v:ext="edit" shapetype="t"/>
                </v:shapetype>
                <v:shape id="AutoShape 373" o:spid="_x0000_s1087" type="#_x0000_t33" style="position:absolute;left:24421;top:15157;width:2165;height:659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4j/MEAAADcAAAADwAAAGRycy9kb3ducmV2LnhtbERPyWrDMBC9B/oPYgq9JVIWQnEjm7Zg&#10;GsgpS+l1sCaWW2tkLNVx/j46BHJ8vH1TjK4VA/Wh8axhPlMgiCtvGq41nI7l9BVEiMgGW8+k4UoB&#10;ivxpssHM+AvvaTjEWqQQDhlqsDF2mZShsuQwzHxHnLiz7x3GBPtamh4vKdy1cqHUWjpsODVY7OjT&#10;UvV3+Hca1KJU56/B/tDHyv7K+a605f5b65fn8f0NRKQxPsR399ZoWC7T/HQmHQGZ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iP8wQAAANwAAAAPAAAAAAAAAAAAAAAA&#10;AKECAABkcnMvZG93bnJldi54bWxQSwUGAAAAAAQABAD5AAAAjwMAAAAA&#10;">
                  <v:stroke endarrow="block"/>
                </v:shape>
                <v:shape id="Text Box 374" o:spid="_x0000_s1088" type="#_x0000_t202" style="position:absolute;left:32912;top:27768;width:8229;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pkcQA&#10;AADcAAAADwAAAGRycy9kb3ducmV2LnhtbESP3YrCMBSE7xd8h3AE79ZUxR+6RhFBUGEFW2FvD83Z&#10;tmxzUppYq09vFgQvh5n5hlmuO1OJlhpXWlYwGkYgiDOrS84VXNLd5wKE88gaK8uk4E4O1qvexxJj&#10;bW98pjbxuQgQdjEqKLyvYyldVpBBN7Q1cfB+bWPQB9nkUjd4C3BTyXEUzaTBksNCgTVtC8r+kqtR&#10;kM5LnntOFrN2PP15nOh4qL5RqUG/23yB8NT5d/jV3msFk8kI/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KZHEAAAA3AAAAA8AAAAAAAAAAAAAAAAAmAIAAGRycy9k&#10;b3ducmV2LnhtbFBLBQYAAAAABAAEAPUAAACJAwAAAAA=&#10;">
                  <v:textbox inset="1.35mm,1.17mm,1.35mm,1.17mm">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Besondere Zulassungsregelungen</w:t>
                        </w:r>
                      </w:p>
                    </w:txbxContent>
                  </v:textbox>
                </v:shape>
                <v:shape id="AutoShape 375" o:spid="_x0000_s1089" type="#_x0000_t33" style="position:absolute;left:26803;top:24752;width:1734;height:1048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YEMQAAADcAAAADwAAAGRycy9kb3ducmV2LnhtbESPzWrDMBCE74W8g9hAbo0Up5TgRglN&#10;wDTQU/7IdbE2lltrZSzVcd4+KhR6HGbmG2a5HlwjeupC7VnDbKpAEJfe1FxpOB2L5wWIEJENNp5J&#10;w50CrFejpyXmxt94T/0hViJBOOSowcbY5lKG0pLDMPUtcfKuvnMYk+wqaTq8JbhrZKbUq3RYc1qw&#10;2NLWUvl9+HEaVFao60dvL7R5sV9y9lnYYn/WejIe3t9ARBrif/ivvTMa5vMMfs+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BgQxAAAANwAAAAPAAAAAAAAAAAA&#10;AAAAAKECAABkcnMvZG93bnJldi54bWxQSwUGAAAAAAQABAD5AAAAkgMAAAAA&#10;">
                  <v:stroke endarrow="block"/>
                </v:shape>
                <v:line id="Line 376" o:spid="_x0000_s1090" style="position:absolute;visibility:visible;mso-wrap-style:square" from="41141,28797" to="43199,2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qYcUAAADcAAAADwAAAGRycy9kb3ducmV2LnhtbESPQWsCMRSE70L/Q3gFb5q1C7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vqYcUAAADcAAAADwAAAAAAAAAA&#10;AAAAAAChAgAAZHJzL2Rvd25yZXYueG1sUEsFBgAAAAAEAAQA+QAAAJMDAAAAAA==&#10;">
                  <v:stroke endarrow="block"/>
                </v:line>
                <v:shape id="AutoShape 377" o:spid="_x0000_s1091" type="#_x0000_t33" style="position:absolute;left:25660;top:-45;width:1962;height:842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l/8QAAADcAAAADwAAAGRycy9kb3ducmV2LnhtbESPzWrDMBCE74W8g9hCbo2UH0pxI4em&#10;YBLoKWlLr4u1tpxYK2OpjvP2VSDQ4zAz3zDrzehaMVAfGs8a5jMFgrj0puFaw9dn8fQCIkRkg61n&#10;0nClAJt88rDGzPgLH2g4xlokCIcMNdgYu0zKUFpyGGa+I05e5XuHMcm+lqbHS4K7Vi6UepYOG04L&#10;Fjt6t1Sej79Og1oUqtoN9oe2K3uS84/CFodvraeP49sriEhj/A/f23ujYblcwe1MOgI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SX/xAAAANwAAAAPAAAAAAAAAAAA&#10;AAAAAKECAABkcnMvZG93bnJldi54bWxQSwUGAAAAAAQABAD5AAAAkgMAAAAA&#10;">
                  <v:stroke endarrow="block"/>
                </v:shape>
                <v:shape id="AutoShape 378" o:spid="_x0000_s1092" type="#_x0000_t33" style="position:absolute;left:39084;top:3187;width:7759;height:195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D88YAAADcAAAADwAAAGRycy9kb3ducmV2LnhtbESPzW7CMBCE70h9B2uRuDUOIGiVYhCq&#10;xI96a+ihx228TVLidbANCX36uhISx9HMfKNZrHrTiAs5X1tWME5SEMSF1TWXCj4Om8dnED4ga2ws&#10;k4IreVgtHwYLzLTt+J0ueShFhLDPUEEVQptJ6YuKDPrEtsTR+7bOYIjSlVI77CLcNHKSpnNpsOa4&#10;UGFLrxUVx/xsFOzWP52Tv59Pp6/xWWO3nb/lJ1RqNOzXLyAC9eEevrX3WsF0Oo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7g/PGAAAA3AAAAA8AAAAAAAAA&#10;AAAAAAAAoQIAAGRycy9kb3ducmV2LnhtbFBLBQYAAAAABAAEAPkAAACUAwAAAAA=&#10;">
                  <v:stroke endarrow="block"/>
                </v:shape>
                <v:roundrect id="AutoShape 379" o:spid="_x0000_s1093" style="position:absolute;left:1930;top:42132;width:10287;height:61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plsUA&#10;AADcAAAADwAAAGRycy9kb3ducmV2LnhtbESPQWsCMRSE7wX/Q3gFb5qt0kW2RhGhIJ6simVvj81r&#10;duvmZU1S3f77RhB6HGbmG2a+7G0rruRD41jByzgDQVw53bBRcDy8j2YgQkTW2DomBb8UYLkYPM2x&#10;0O7GH3TdRyMShEOBCuoYu0LKUNVkMYxdR5y8L+ctxiS9kdrjLcFtKydZlkuLDaeFGjta11Sd9z9W&#10;QXnKJ/61/OTtdl1u+rzbme+LUWr43K/eQETq43/40d5oBdNpDvc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WmWxQAAANwAAAAPAAAAAAAAAAAAAAAAAJgCAABkcnMv&#10;ZG93bnJldi54bWxQSwUGAAAAAAQABAD1AAAAigMAAAAA&#10;" filled="f"/>
                <v:shape id="Text Box 380" o:spid="_x0000_s1094" type="#_x0000_t202" style="position:absolute;left:2959;top:43160;width:8229;height: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v08UA&#10;AADcAAAADwAAAGRycy9kb3ducmV2LnhtbESP3WrCQBSE7wXfYTlCb6Ru/EHb6CoiDbVXResDHLLH&#10;JLh7Nma3MX37riB4OczMN8xq01kjWmp85VjBeJSAIM6drrhQcPrJXt9A+ICs0TgmBX/kYbPu91aY&#10;anfjA7XHUIgIYZ+igjKEOpXS5yVZ9CNXE0fv7BqLIcqmkLrBW4RbIydJMpcWK44LJda0Kym/HH+t&#10;gnbWmY/T++47M/UBs+EXbj/3V6VeBt12CSJQF57hR3uvFUynC7if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2/TxQAAANwAAAAPAAAAAAAAAAAAAAAAAJgCAABkcnMv&#10;ZG93bnJldi54bWxQSwUGAAAAAAQABAD1AAAAigMAAAAA&#10;" stroked="f">
                  <v:textbox inset="6.48pt,3.24pt,6.48pt,3.24pt">
                    <w:txbxContent>
                      <w:p w:rsidR="00711E9C" w:rsidRPr="00E4327C" w:rsidRDefault="00711E9C" w:rsidP="00711E9C">
                        <w:pPr>
                          <w:jc w:val="center"/>
                          <w:rPr>
                            <w:rFonts w:ascii="Arial Narrow" w:hAnsi="Arial Narrow" w:cs="Arial"/>
                            <w:sz w:val="11"/>
                            <w:szCs w:val="12"/>
                          </w:rPr>
                        </w:pPr>
                        <w:r w:rsidRPr="00E4327C">
                          <w:rPr>
                            <w:rFonts w:ascii="Arial Narrow" w:hAnsi="Arial Narrow" w:cs="Arial"/>
                            <w:sz w:val="11"/>
                            <w:szCs w:val="12"/>
                          </w:rPr>
                          <w:t xml:space="preserve">Studiengänge und </w:t>
                        </w:r>
                      </w:p>
                      <w:p w:rsidR="00711E9C" w:rsidRPr="00E4327C" w:rsidRDefault="00711E9C" w:rsidP="00711E9C">
                        <w:pPr>
                          <w:jc w:val="center"/>
                          <w:rPr>
                            <w:rFonts w:ascii="Arial Narrow" w:hAnsi="Arial Narrow" w:cs="Arial"/>
                            <w:sz w:val="11"/>
                            <w:szCs w:val="12"/>
                          </w:rPr>
                        </w:pPr>
                        <w:r w:rsidRPr="00E4327C">
                          <w:rPr>
                            <w:rFonts w:ascii="Arial Narrow" w:hAnsi="Arial Narrow" w:cs="Arial"/>
                            <w:sz w:val="11"/>
                            <w:szCs w:val="12"/>
                          </w:rPr>
                          <w:t xml:space="preserve">Abschlüsse </w:t>
                        </w:r>
                      </w:p>
                    </w:txbxContent>
                  </v:textbox>
                </v:shape>
                <v:shape id="Text Box 381" o:spid="_x0000_s1095" type="#_x0000_t202" style="position:absolute;left:13716;top:47313;width:16097;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nXr0A&#10;AADcAAAADwAAAGRycy9kb3ducmV2LnhtbERPyQrCMBC9C/5DGMGbpiouVKOIIAieXMDr0IxttZnU&#10;Jrb1781B8Ph4+2rTmkLUVLncsoLRMAJBnFidc6rgetkPFiCcR9ZYWCYFH3KwWXc7K4y1bfhE9dmn&#10;IoSwi1FB5n0ZS+mSjAy6oS2JA3e3lUEfYJVKXWETwk0hx1E0kwZzDg0ZlrTLKHme30bBob0V82m5&#10;fdn6ecFddEwfOm+U6vfa7RKEp9b/xT/3QSuYTM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hZnXr0AAADcAAAADwAAAAAAAAAAAAAAAACYAgAAZHJzL2Rvd25yZXYu&#10;eG1sUEsFBgAAAAAEAAQA9QAAAIIDAAAAAA==&#10;">
                  <v:textbox inset="6.48pt,3.24pt,6.48pt,3.24pt">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Erster Abschluss</w:t>
                        </w:r>
                      </w:p>
                    </w:txbxContent>
                  </v:textbox>
                </v:shape>
                <v:shape id="Text Box 382" o:spid="_x0000_s1096" type="#_x0000_t202" style="position:absolute;left:28803;top:48342;width:10624;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CxcMA&#10;AADcAAAADwAAAGRycy9kb3ducmV2LnhtbESPQYvCMBSE7wv+h/AEb2uqsqvWRhFBEDytCl4fzbOt&#10;bV5qE9v6783Cwh6HmfmGSTa9qURLjSssK5iMIxDEqdUFZwou5/3nAoTzyBory6TgRQ4268FHgrG2&#10;Hf9Qe/KZCBB2MSrIva9jKV2ak0E3tjVx8G62MeiDbDKpG+wC3FRyGkXf0mDBYSHHmnY5peXpaRQc&#10;+ms1/6q3D9uWZ9xFx+yui06p0bDfrkB46v1/+K990ApmsyX8nglH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rCxcMAAADcAAAADwAAAAAAAAAAAAAAAACYAgAAZHJzL2Rv&#10;d25yZXYueG1sUEsFBgAAAAAEAAQA9QAAAIgDAAAAAA==&#10;">
                  <v:textbox inset="6.48pt,3.24pt,6.48pt,3.24pt">
                    <w:txbxContent>
                      <w:p w:rsidR="00711E9C" w:rsidRPr="00E4327C" w:rsidRDefault="00711E9C" w:rsidP="00711E9C">
                        <w:pPr>
                          <w:rPr>
                            <w:rFonts w:ascii="Arial Narrow" w:hAnsi="Arial Narrow" w:cs="Arial"/>
                            <w:sz w:val="14"/>
                            <w:szCs w:val="16"/>
                          </w:rPr>
                        </w:pPr>
                        <w:r w:rsidRPr="00E4327C">
                          <w:rPr>
                            <w:rFonts w:ascii="Arial Narrow" w:hAnsi="Arial Narrow" w:cs="Arial"/>
                            <w:sz w:val="11"/>
                            <w:szCs w:val="12"/>
                          </w:rPr>
                          <w:t>Zweiter Abschluss</w:t>
                        </w:r>
                      </w:p>
                    </w:txbxContent>
                  </v:textbox>
                </v:shape>
                <v:shapetype id="_x0000_t32" coordsize="21600,21600" o:spt="32" o:oned="t" path="m,l21600,21600e" filled="f">
                  <v:path arrowok="t" fillok="f" o:connecttype="none"/>
                  <o:lock v:ext="edit" shapetype="t"/>
                </v:shapetype>
                <v:shape id="AutoShape 383" o:spid="_x0000_s1097" type="#_x0000_t32" style="position:absolute;left:39427;top:44678;width:7607;height:46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VicIAAADcAAAADwAAAGRycy9kb3ducmV2LnhtbERPz2vCMBS+C/sfwhvsIpp2ikg1yhgI&#10;4kHQ9uDxkTzbYvPSJVnt/vvlMNjx4/u93Y+2EwP50DpWkM8zEMTamZZrBVV5mK1BhIhssHNMCn4o&#10;wH73MtliYdyTLzRcYy1SCIcCFTQx9oWUQTdkMcxdT5y4u/MWY4K+lsbjM4XbTr5n2UpabDk1NNjT&#10;Z0P6cf22CtpTda6G6Vf0en3Kbz4P5a3TSr29jh8bEJHG+C/+cx+NgsUy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fVicIAAADcAAAADwAAAAAAAAAAAAAA&#10;AAChAgAAZHJzL2Rvd25yZXYueG1sUEsFBgAAAAAEAAQA+QAAAJADAAAAAA==&#10;"/>
                <v:shape id="Text Box 384" o:spid="_x0000_s1098" type="#_x0000_t202" style="position:absolute;left:30854;top:45256;width:823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a7MQA&#10;AADcAAAADwAAAGRycy9kb3ducmV2LnhtbESP3YrCMBSE7wXfIRzBO039WZWuUUQQVFjBurC3h+Zs&#10;W2xOShNr9enNwoKXw8x8wyzXrSlFQ7UrLCsYDSMQxKnVBWcKvi+7wQKE88gaS8uk4EEO1qtuZ4mx&#10;tnc+U5P4TAQIuxgV5N5XsZQuzcmgG9qKOHi/tjbog6wzqWu8B7gp5TiKZtJgwWEhx4q2OaXX5GYU&#10;XOYFzz0ni1kz/vh5nuh4KL9QqX6v3XyC8NT6d/i/vdcKJtMR/J0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WuzEAAAA3AAAAA8AAAAAAAAAAAAAAAAAmAIAAGRycy9k&#10;b3ducmV2LnhtbFBLBQYAAAAABAAEAPUAAACJAwAAAAA=&#10;">
                  <v:textbox inset="1.35mm,1.17mm,1.35mm,1.17mm">
                    <w:txbxContent>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Besondere Zulassungsregelungen</w:t>
                        </w:r>
                      </w:p>
                      <w:p w:rsidR="00711E9C" w:rsidRPr="00E4327C" w:rsidRDefault="00711E9C" w:rsidP="00711E9C">
                        <w:pPr>
                          <w:rPr>
                            <w:rFonts w:ascii="Arial Narrow" w:hAnsi="Arial Narrow" w:cs="Arial"/>
                            <w:sz w:val="11"/>
                            <w:szCs w:val="12"/>
                          </w:rPr>
                        </w:pPr>
                        <w:r w:rsidRPr="00E4327C">
                          <w:rPr>
                            <w:rFonts w:ascii="Arial Narrow" w:hAnsi="Arial Narrow" w:cs="Arial"/>
                            <w:sz w:val="11"/>
                            <w:szCs w:val="12"/>
                          </w:rPr>
                          <w:t xml:space="preserve"> </w:t>
                        </w:r>
                      </w:p>
                    </w:txbxContent>
                  </v:textbox>
                </v:shape>
                <v:shape id="AutoShape 385" o:spid="_x0000_s1099" type="#_x0000_t32" style="position:absolute;left:21767;top:46634;width:9087;height:6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uZcUAAADcAAAADwAAAGRycy9kb3ducmV2LnhtbESPQWsCMRSE74X+h/AKXopmV4vI1ihS&#10;EMRDQd2Dx0fy3F26eVmTdF3/fSMIPQ4z8w2zXA+2FT350DhWkE8yEMTamYYrBeVpO16ACBHZYOuY&#10;FNwpwHr1+rLEwrgbH6g/xkokCIcCFdQxdoWUQddkMUxcR5y8i/MWY5K+ksbjLcFtK6dZNpcWG04L&#10;NXb0VZP+Of5aBc2+/C7792v0erHPzz4Pp3OrlRq9DZtPEJGG+B9+tndGwexj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nuZcUAAADcAAAADwAAAAAAAAAA&#10;AAAAAAChAgAAZHJzL2Rvd25yZXYueG1sUEsFBgAAAAAEAAQA+QAAAJMDAAAAAA==&#10;"/>
                <v:shape id="AutoShape 386" o:spid="_x0000_s1100" type="#_x0000_t32" style="position:absolute;left:39084;top:44678;width:7950;height:19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VL/sUAAADcAAAADwAAAGRycy9kb3ducmV2LnhtbESPQWsCMRSE7wX/Q3hCL6Vmt4rIahQp&#10;FIoHoboHj4/kdXdx87Im6br+eyMUPA4z8w2z2gy2FT350DhWkE8yEMTamYYrBeXx630BIkRkg61j&#10;UnCjAJv16GWFhXFX/qH+ECuRIBwKVFDH2BVSBl2TxTBxHXHyfp23GJP0lTQerwluW/mRZXNpseG0&#10;UGNHnzXp8+HPKmh25b7s3y7R68UuP/k8HE+tVup1PGyXICIN8Rn+b38bBdPZF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VL/sUAAADcAAAADwAAAAAAAAAA&#10;AAAAAAChAgAAZHJzL2Rvd25yZXYueG1sUEsFBgAAAAAEAAQA+QAAAJMDAAAAAA==&#10;"/>
                <w10:anchorlock/>
              </v:group>
            </w:pict>
          </mc:Fallback>
        </mc:AlternateContent>
      </w:r>
    </w:p>
    <w:p w:rsidR="00711E9C" w:rsidRPr="00711E9C" w:rsidRDefault="00711E9C" w:rsidP="00711E9C">
      <w:pPr>
        <w:rPr>
          <w:rFonts w:ascii="Arial Narrow" w:hAnsi="Arial Narrow"/>
        </w:rPr>
        <w:sectPr w:rsidR="00711E9C" w:rsidRPr="00711E9C" w:rsidSect="009F42E6">
          <w:type w:val="continuous"/>
          <w:pgSz w:w="11906" w:h="16838"/>
          <w:pgMar w:top="1418" w:right="1418" w:bottom="1134" w:left="1418" w:header="709" w:footer="709" w:gutter="0"/>
          <w:cols w:space="720" w:equalWidth="0">
            <w:col w:w="9071" w:space="708"/>
          </w:cols>
          <w:docGrid w:linePitch="360"/>
        </w:sectPr>
      </w:pPr>
    </w:p>
    <w:p w:rsidR="00711E9C" w:rsidRPr="00E031C2" w:rsidRDefault="00E60A9A" w:rsidP="00E60A9A">
      <w:pPr>
        <w:ind w:left="426" w:hanging="426"/>
        <w:jc w:val="both"/>
        <w:rPr>
          <w:rFonts w:ascii="Arial Narrow" w:hAnsi="Arial Narrow"/>
          <w:b/>
          <w:sz w:val="13"/>
          <w:szCs w:val="13"/>
        </w:rPr>
      </w:pPr>
      <w:r>
        <w:rPr>
          <w:rFonts w:ascii="Arial Narrow" w:hAnsi="Arial Narrow"/>
          <w:b/>
          <w:sz w:val="13"/>
          <w:szCs w:val="13"/>
        </w:rPr>
        <w:lastRenderedPageBreak/>
        <w:t>8.3</w:t>
      </w:r>
      <w:r>
        <w:rPr>
          <w:rFonts w:ascii="Arial Narrow" w:hAnsi="Arial Narrow"/>
          <w:b/>
          <w:sz w:val="13"/>
          <w:szCs w:val="13"/>
        </w:rPr>
        <w:tab/>
      </w:r>
      <w:r w:rsidR="00711E9C" w:rsidRPr="00E031C2">
        <w:rPr>
          <w:rFonts w:ascii="Arial Narrow" w:hAnsi="Arial Narrow"/>
          <w:b/>
          <w:sz w:val="13"/>
          <w:szCs w:val="13"/>
        </w:rPr>
        <w:t>Anerkennung/Akkreditierung von Studiengängen und Abschlüssen</w:t>
      </w:r>
    </w:p>
    <w:p w:rsidR="00711E9C" w:rsidRPr="00E031C2" w:rsidRDefault="00711E9C" w:rsidP="00711E9C">
      <w:pPr>
        <w:jc w:val="both"/>
        <w:rPr>
          <w:rFonts w:ascii="Arial Narrow" w:hAnsi="Arial Narrow"/>
          <w:sz w:val="13"/>
          <w:szCs w:val="13"/>
        </w:rPr>
      </w:pPr>
    </w:p>
    <w:p w:rsidR="006423C9" w:rsidRPr="00E031C2" w:rsidRDefault="006423C9" w:rsidP="00711E9C">
      <w:pPr>
        <w:jc w:val="both"/>
        <w:rPr>
          <w:rFonts w:ascii="Arial Narrow" w:hAnsi="Arial Narrow"/>
          <w:sz w:val="13"/>
          <w:szCs w:val="13"/>
        </w:rPr>
      </w:pPr>
      <w:r w:rsidRPr="00E031C2">
        <w:rPr>
          <w:rFonts w:ascii="Arial Narrow" w:hAnsi="Arial Narrow"/>
          <w:sz w:val="13"/>
          <w:szCs w:val="13"/>
        </w:rPr>
        <w:t>Um die Qualität und die Vergleichbarkeit von Qualifikationen sicherzustellen, müssen sich sowohl die Organisation und Struktur von Studiengängen als auch die grundsätzlichen Anforderungen an Studienabschlüsse an den Prinzipien und Regelungen der Ständigen Konferenz der Kultusminister der Länder (KMK) orientieren.</w:t>
      </w:r>
      <w:r w:rsidR="00BF59CD" w:rsidRPr="00E031C2">
        <w:rPr>
          <w:rStyle w:val="Endnotenzeichen"/>
          <w:rFonts w:ascii="Arial Narrow" w:hAnsi="Arial Narrow"/>
          <w:sz w:val="13"/>
          <w:szCs w:val="13"/>
        </w:rPr>
        <w:endnoteReference w:id="6"/>
      </w:r>
      <w:r w:rsidR="00BF59CD" w:rsidRPr="00E031C2">
        <w:rPr>
          <w:rFonts w:ascii="Arial Narrow" w:hAnsi="Arial Narrow"/>
          <w:sz w:val="13"/>
          <w:szCs w:val="13"/>
        </w:rPr>
        <w:t xml:space="preserve"> </w:t>
      </w:r>
      <w:r w:rsidRPr="00E031C2">
        <w:rPr>
          <w:rFonts w:ascii="Arial Narrow" w:hAnsi="Arial Narrow"/>
          <w:sz w:val="13"/>
          <w:szCs w:val="13"/>
        </w:rPr>
        <w:t xml:space="preserve"> Seit 1999 existiert ein bundesweites Akkreditierungssystem für Studiengänge unter der Aufsicht des Akkreditierungsrates, nach dem alle neu eingeführten Studiengänge akkreditiert werden. Akkreditierte Studiengänge sind berechtigt, das Qualitätssiegel des Akkreditierungsrates zu führen.</w:t>
      </w:r>
      <w:r w:rsidR="00BF59CD" w:rsidRPr="00E031C2">
        <w:rPr>
          <w:rStyle w:val="Endnotenzeichen"/>
          <w:rFonts w:ascii="Arial Narrow" w:hAnsi="Arial Narrow"/>
          <w:sz w:val="13"/>
          <w:szCs w:val="13"/>
        </w:rPr>
        <w:endnoteReference w:id="7"/>
      </w:r>
      <w:r w:rsidRPr="00E031C2">
        <w:rPr>
          <w:rFonts w:ascii="Arial Narrow" w:hAnsi="Arial Narrow"/>
          <w:sz w:val="13"/>
          <w:szCs w:val="13"/>
        </w:rPr>
        <w:t xml:space="preserve">  </w:t>
      </w:r>
    </w:p>
    <w:p w:rsidR="00711E9C" w:rsidRPr="00E031C2" w:rsidRDefault="00711E9C" w:rsidP="00711E9C">
      <w:pPr>
        <w:jc w:val="both"/>
        <w:rPr>
          <w:rFonts w:ascii="Arial Narrow" w:hAnsi="Arial Narrow"/>
          <w:b/>
          <w:sz w:val="13"/>
          <w:szCs w:val="13"/>
        </w:rPr>
      </w:pPr>
    </w:p>
    <w:p w:rsidR="00711E9C" w:rsidRPr="00E031C2" w:rsidRDefault="00E60A9A" w:rsidP="00E60A9A">
      <w:pPr>
        <w:ind w:left="426" w:hanging="426"/>
        <w:jc w:val="both"/>
        <w:rPr>
          <w:rFonts w:ascii="Arial Narrow" w:hAnsi="Arial Narrow"/>
          <w:b/>
          <w:sz w:val="13"/>
          <w:szCs w:val="13"/>
        </w:rPr>
      </w:pPr>
      <w:r>
        <w:rPr>
          <w:rFonts w:ascii="Arial Narrow" w:hAnsi="Arial Narrow"/>
          <w:b/>
          <w:sz w:val="13"/>
          <w:szCs w:val="13"/>
        </w:rPr>
        <w:t>8.4</w:t>
      </w:r>
      <w:r>
        <w:rPr>
          <w:rFonts w:ascii="Arial Narrow" w:hAnsi="Arial Narrow"/>
          <w:b/>
          <w:sz w:val="13"/>
          <w:szCs w:val="13"/>
        </w:rPr>
        <w:tab/>
      </w:r>
      <w:r w:rsidR="00711E9C" w:rsidRPr="00E031C2">
        <w:rPr>
          <w:rFonts w:ascii="Arial Narrow" w:hAnsi="Arial Narrow"/>
          <w:b/>
          <w:sz w:val="13"/>
          <w:szCs w:val="13"/>
        </w:rPr>
        <w:t>Organisation und Struktur der Studiengänge</w:t>
      </w:r>
    </w:p>
    <w:p w:rsidR="00711E9C" w:rsidRPr="00E031C2" w:rsidRDefault="00711E9C" w:rsidP="00711E9C">
      <w:pPr>
        <w:jc w:val="both"/>
        <w:rPr>
          <w:rFonts w:ascii="Arial Narrow" w:hAnsi="Arial Narrow"/>
          <w:sz w:val="13"/>
          <w:szCs w:val="13"/>
        </w:rPr>
      </w:pP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Die folgenden Studiengänge können von allen drei Hochschultypen angeboten werden. Bachelor- und Masterstudiengänge können nacheinander, an unterschiedlichen Hochschulen, an unterschiedlichen Hochschultypen und mit Phasen der Erwerbstätigkeit zwischen der ersten und der zweiten Qualifikationsstufe studiert werden. Bei der Planung werden Module und das Europäische System zur Übertragung und Akkumulierung von Studienleistungen (ECTS) verwendet, wobei einem Semester 30 Kreditpunkte entsprechen.</w:t>
      </w:r>
    </w:p>
    <w:p w:rsidR="00711E9C" w:rsidRPr="00E031C2" w:rsidRDefault="00711E9C" w:rsidP="00711E9C">
      <w:pPr>
        <w:jc w:val="both"/>
        <w:rPr>
          <w:rFonts w:ascii="Arial Narrow" w:hAnsi="Arial Narrow"/>
          <w:b/>
          <w:sz w:val="13"/>
          <w:szCs w:val="13"/>
        </w:rPr>
      </w:pPr>
    </w:p>
    <w:p w:rsidR="00711E9C" w:rsidRPr="00E031C2" w:rsidRDefault="00E60A9A" w:rsidP="00E60A9A">
      <w:pPr>
        <w:ind w:left="426" w:hanging="426"/>
        <w:jc w:val="both"/>
        <w:rPr>
          <w:rFonts w:ascii="Arial Narrow" w:hAnsi="Arial Narrow"/>
          <w:b/>
          <w:sz w:val="13"/>
          <w:szCs w:val="13"/>
        </w:rPr>
      </w:pPr>
      <w:r>
        <w:rPr>
          <w:rFonts w:ascii="Arial Narrow" w:hAnsi="Arial Narrow"/>
          <w:b/>
          <w:sz w:val="13"/>
          <w:szCs w:val="13"/>
        </w:rPr>
        <w:t>8.4.1</w:t>
      </w:r>
      <w:r>
        <w:rPr>
          <w:rFonts w:ascii="Arial Narrow" w:hAnsi="Arial Narrow"/>
          <w:b/>
          <w:sz w:val="13"/>
          <w:szCs w:val="13"/>
        </w:rPr>
        <w:tab/>
      </w:r>
      <w:r w:rsidR="00711E9C" w:rsidRPr="00E031C2">
        <w:rPr>
          <w:rFonts w:ascii="Arial Narrow" w:hAnsi="Arial Narrow"/>
          <w:b/>
          <w:sz w:val="13"/>
          <w:szCs w:val="13"/>
        </w:rPr>
        <w:t>Bachelor</w:t>
      </w:r>
    </w:p>
    <w:p w:rsidR="00711E9C" w:rsidRPr="00E031C2" w:rsidRDefault="00711E9C" w:rsidP="00711E9C">
      <w:pPr>
        <w:jc w:val="both"/>
        <w:rPr>
          <w:rFonts w:ascii="Arial Narrow" w:hAnsi="Arial Narrow"/>
          <w:sz w:val="13"/>
          <w:szCs w:val="13"/>
        </w:rPr>
      </w:pP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 xml:space="preserve">In Bachelorstudiengängen werden wissenschaftliche Grundlagen, Methodenkompetenz und berufsfeldbezogene Qualifikationen vermittelt. Der Bachelorabschluss wird nach 3 bis 4 Jahren vergeben. </w:t>
      </w: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Zum Bachelorstudiengang gehört eine schriftliche Abschlussarbeit. Studiengänge, die mit dem Bachelor abgeschlossen werden, müssen gemäß dem Gesetz zur Errichtung einer Stiftung zur Akkreditierung von Studiengängen in Deutschland akkreditiert werden.</w:t>
      </w:r>
      <w:r w:rsidRPr="00E031C2">
        <w:rPr>
          <w:rStyle w:val="Endnotenzeichen"/>
          <w:rFonts w:ascii="Arial Narrow" w:hAnsi="Arial Narrow"/>
          <w:sz w:val="13"/>
          <w:szCs w:val="13"/>
        </w:rPr>
        <w:endnoteReference w:id="8"/>
      </w:r>
    </w:p>
    <w:p w:rsidR="00711E9C" w:rsidRPr="00E031C2" w:rsidRDefault="00711E9C" w:rsidP="00711E9C">
      <w:pPr>
        <w:jc w:val="both"/>
        <w:rPr>
          <w:rFonts w:ascii="Arial Narrow" w:hAnsi="Arial Narrow"/>
          <w:sz w:val="13"/>
          <w:szCs w:val="13"/>
          <w:lang w:val="en-US"/>
        </w:rPr>
      </w:pPr>
      <w:proofErr w:type="spellStart"/>
      <w:r w:rsidRPr="00E031C2">
        <w:rPr>
          <w:rFonts w:ascii="Arial Narrow" w:hAnsi="Arial Narrow"/>
          <w:sz w:val="13"/>
          <w:szCs w:val="13"/>
          <w:lang w:val="en-US"/>
        </w:rPr>
        <w:t>Studiengänge</w:t>
      </w:r>
      <w:proofErr w:type="spellEnd"/>
      <w:r w:rsidRPr="00E031C2">
        <w:rPr>
          <w:rFonts w:ascii="Arial Narrow" w:hAnsi="Arial Narrow"/>
          <w:sz w:val="13"/>
          <w:szCs w:val="13"/>
          <w:lang w:val="en-US"/>
        </w:rPr>
        <w:t xml:space="preserve"> der </w:t>
      </w:r>
      <w:proofErr w:type="spellStart"/>
      <w:r w:rsidRPr="00E031C2">
        <w:rPr>
          <w:rFonts w:ascii="Arial Narrow" w:hAnsi="Arial Narrow"/>
          <w:sz w:val="13"/>
          <w:szCs w:val="13"/>
          <w:lang w:val="en-US"/>
        </w:rPr>
        <w:t>ersten</w:t>
      </w:r>
      <w:proofErr w:type="spellEnd"/>
      <w:r w:rsidRPr="00E031C2">
        <w:rPr>
          <w:rFonts w:ascii="Arial Narrow" w:hAnsi="Arial Narrow"/>
          <w:sz w:val="13"/>
          <w:szCs w:val="13"/>
          <w:lang w:val="en-US"/>
        </w:rPr>
        <w:t xml:space="preserve"> </w:t>
      </w:r>
      <w:proofErr w:type="spellStart"/>
      <w:r w:rsidRPr="00E031C2">
        <w:rPr>
          <w:rFonts w:ascii="Arial Narrow" w:hAnsi="Arial Narrow"/>
          <w:sz w:val="13"/>
          <w:szCs w:val="13"/>
          <w:lang w:val="en-US"/>
        </w:rPr>
        <w:t>Qualifikationsstufe</w:t>
      </w:r>
      <w:proofErr w:type="spellEnd"/>
      <w:r w:rsidRPr="00E031C2">
        <w:rPr>
          <w:rFonts w:ascii="Arial Narrow" w:hAnsi="Arial Narrow"/>
          <w:sz w:val="13"/>
          <w:szCs w:val="13"/>
          <w:lang w:val="en-US"/>
        </w:rPr>
        <w:t xml:space="preserve"> (Bachelor) </w:t>
      </w:r>
      <w:proofErr w:type="spellStart"/>
      <w:r w:rsidRPr="00E031C2">
        <w:rPr>
          <w:rFonts w:ascii="Arial Narrow" w:hAnsi="Arial Narrow"/>
          <w:sz w:val="13"/>
          <w:szCs w:val="13"/>
          <w:lang w:val="en-US"/>
        </w:rPr>
        <w:t>schließen</w:t>
      </w:r>
      <w:proofErr w:type="spellEnd"/>
      <w:r w:rsidRPr="00E031C2">
        <w:rPr>
          <w:rFonts w:ascii="Arial Narrow" w:hAnsi="Arial Narrow"/>
          <w:sz w:val="13"/>
          <w:szCs w:val="13"/>
          <w:lang w:val="en-US"/>
        </w:rPr>
        <w:t xml:space="preserve"> </w:t>
      </w:r>
      <w:proofErr w:type="spellStart"/>
      <w:r w:rsidRPr="00E031C2">
        <w:rPr>
          <w:rFonts w:ascii="Arial Narrow" w:hAnsi="Arial Narrow"/>
          <w:sz w:val="13"/>
          <w:szCs w:val="13"/>
          <w:lang w:val="en-US"/>
        </w:rPr>
        <w:t>mit</w:t>
      </w:r>
      <w:proofErr w:type="spellEnd"/>
      <w:r w:rsidRPr="00E031C2">
        <w:rPr>
          <w:rFonts w:ascii="Arial Narrow" w:hAnsi="Arial Narrow"/>
          <w:sz w:val="13"/>
          <w:szCs w:val="13"/>
          <w:lang w:val="en-US"/>
        </w:rPr>
        <w:t xml:space="preserve"> den </w:t>
      </w:r>
      <w:proofErr w:type="spellStart"/>
      <w:r w:rsidRPr="00E031C2">
        <w:rPr>
          <w:rFonts w:ascii="Arial Narrow" w:hAnsi="Arial Narrow"/>
          <w:sz w:val="13"/>
          <w:szCs w:val="13"/>
          <w:lang w:val="en-US"/>
        </w:rPr>
        <w:t>Graden</w:t>
      </w:r>
      <w:proofErr w:type="spellEnd"/>
      <w:r w:rsidRPr="00E031C2">
        <w:rPr>
          <w:rFonts w:ascii="Arial Narrow" w:hAnsi="Arial Narrow"/>
          <w:sz w:val="13"/>
          <w:szCs w:val="13"/>
          <w:lang w:val="en-US"/>
        </w:rPr>
        <w:t xml:space="preserve"> Bachelor of Arts (B.A.), Bachelor of Science (B.Sc.), Bachelor of Engineering (B.Eng.), Bachelor of Laws (LL.B.), Bachelor of Fine Arts (B.F.A.), Bachelor of Music (B.Mus.) </w:t>
      </w:r>
      <w:proofErr w:type="spellStart"/>
      <w:proofErr w:type="gramStart"/>
      <w:r w:rsidRPr="00E031C2">
        <w:rPr>
          <w:rFonts w:ascii="Arial Narrow" w:hAnsi="Arial Narrow"/>
          <w:sz w:val="13"/>
          <w:szCs w:val="13"/>
          <w:lang w:val="en-US"/>
        </w:rPr>
        <w:t>oder</w:t>
      </w:r>
      <w:proofErr w:type="spellEnd"/>
      <w:proofErr w:type="gramEnd"/>
      <w:r w:rsidRPr="00E031C2">
        <w:rPr>
          <w:rFonts w:ascii="Arial Narrow" w:hAnsi="Arial Narrow"/>
          <w:sz w:val="13"/>
          <w:szCs w:val="13"/>
          <w:lang w:val="en-US"/>
        </w:rPr>
        <w:t xml:space="preserve"> Bachelor of Education (B.Ed.) ab.</w:t>
      </w: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Der Bachelorgrad entspricht der Qualifikationsstufe 6 des DQR/EQR.</w:t>
      </w:r>
    </w:p>
    <w:p w:rsidR="00711E9C" w:rsidRPr="00E031C2" w:rsidRDefault="00711E9C" w:rsidP="00711E9C">
      <w:pPr>
        <w:rPr>
          <w:rFonts w:ascii="Arial Narrow" w:hAnsi="Arial Narrow"/>
          <w:sz w:val="13"/>
          <w:szCs w:val="13"/>
        </w:rPr>
      </w:pPr>
    </w:p>
    <w:p w:rsidR="00711E9C" w:rsidRPr="00E031C2" w:rsidRDefault="00E60A9A" w:rsidP="00E60A9A">
      <w:pPr>
        <w:ind w:left="426" w:hanging="426"/>
        <w:jc w:val="both"/>
        <w:rPr>
          <w:rFonts w:ascii="Arial Narrow" w:hAnsi="Arial Narrow"/>
          <w:b/>
          <w:sz w:val="13"/>
          <w:szCs w:val="13"/>
        </w:rPr>
      </w:pPr>
      <w:r>
        <w:rPr>
          <w:rFonts w:ascii="Arial Narrow" w:hAnsi="Arial Narrow"/>
          <w:b/>
          <w:sz w:val="13"/>
          <w:szCs w:val="13"/>
        </w:rPr>
        <w:t>8.4.2</w:t>
      </w:r>
      <w:r>
        <w:rPr>
          <w:rFonts w:ascii="Arial Narrow" w:hAnsi="Arial Narrow"/>
          <w:b/>
          <w:sz w:val="13"/>
          <w:szCs w:val="13"/>
        </w:rPr>
        <w:tab/>
      </w:r>
      <w:r w:rsidR="00711E9C" w:rsidRPr="00E031C2">
        <w:rPr>
          <w:rFonts w:ascii="Arial Narrow" w:hAnsi="Arial Narrow"/>
          <w:b/>
          <w:sz w:val="13"/>
          <w:szCs w:val="13"/>
        </w:rPr>
        <w:t>Master</w:t>
      </w:r>
    </w:p>
    <w:p w:rsidR="00711E9C" w:rsidRPr="00E031C2" w:rsidRDefault="00711E9C" w:rsidP="00711E9C">
      <w:pPr>
        <w:jc w:val="both"/>
        <w:rPr>
          <w:rFonts w:ascii="Arial Narrow" w:hAnsi="Arial Narrow"/>
          <w:sz w:val="13"/>
          <w:szCs w:val="13"/>
        </w:rPr>
      </w:pP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Der Master ist der zweite Studienabschluss nach weiteren 1 bis 2 Jahren. Masterstudiengänge können nach den Profiltypen „anwendungs</w:t>
      </w:r>
      <w:r w:rsidRPr="00E031C2">
        <w:rPr>
          <w:rFonts w:ascii="Arial Narrow" w:hAnsi="Arial Narrow"/>
          <w:sz w:val="13"/>
          <w:szCs w:val="13"/>
        </w:rPr>
        <w:softHyphen/>
        <w:t>orientiert“ und „forschungsorientiert“ differenziert werden. Die Hochschulen legen das Profil fest.</w:t>
      </w: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Zum Masterstudiengang gehört eine schriftliche Abschlussarbeit. Studiengänge, die mit dem Master abgeschlossen werden, müssen gemäß dem Gesetz zur Errichtung einer Stiftung zur Akkreditierung von Studiengängen in Deutschland akkreditiert werden.</w:t>
      </w:r>
      <w:r w:rsidRPr="00E031C2">
        <w:rPr>
          <w:rStyle w:val="Endnotenzeichen"/>
          <w:rFonts w:ascii="Arial Narrow" w:hAnsi="Arial Narrow"/>
          <w:sz w:val="13"/>
          <w:szCs w:val="13"/>
        </w:rPr>
        <w:endnoteReference w:id="9"/>
      </w:r>
    </w:p>
    <w:p w:rsidR="00711E9C" w:rsidRPr="00E031C2" w:rsidRDefault="00711E9C" w:rsidP="00711E9C">
      <w:pPr>
        <w:jc w:val="both"/>
        <w:rPr>
          <w:rFonts w:ascii="Arial Narrow" w:hAnsi="Arial Narrow"/>
          <w:sz w:val="13"/>
          <w:szCs w:val="13"/>
        </w:rPr>
      </w:pPr>
      <w:proofErr w:type="spellStart"/>
      <w:r w:rsidRPr="00E031C2">
        <w:rPr>
          <w:rFonts w:ascii="Arial Narrow" w:hAnsi="Arial Narrow"/>
          <w:sz w:val="13"/>
          <w:szCs w:val="13"/>
          <w:lang w:val="en-US"/>
        </w:rPr>
        <w:t>Studiengänge</w:t>
      </w:r>
      <w:proofErr w:type="spellEnd"/>
      <w:r w:rsidRPr="00E031C2">
        <w:rPr>
          <w:rFonts w:ascii="Arial Narrow" w:hAnsi="Arial Narrow"/>
          <w:sz w:val="13"/>
          <w:szCs w:val="13"/>
          <w:lang w:val="en-US"/>
        </w:rPr>
        <w:t xml:space="preserve"> der </w:t>
      </w:r>
      <w:proofErr w:type="spellStart"/>
      <w:r w:rsidRPr="00E031C2">
        <w:rPr>
          <w:rFonts w:ascii="Arial Narrow" w:hAnsi="Arial Narrow"/>
          <w:sz w:val="13"/>
          <w:szCs w:val="13"/>
          <w:lang w:val="en-US"/>
        </w:rPr>
        <w:t>zweiten</w:t>
      </w:r>
      <w:proofErr w:type="spellEnd"/>
      <w:r w:rsidRPr="00E031C2">
        <w:rPr>
          <w:rFonts w:ascii="Arial Narrow" w:hAnsi="Arial Narrow"/>
          <w:sz w:val="13"/>
          <w:szCs w:val="13"/>
          <w:lang w:val="en-US"/>
        </w:rPr>
        <w:t xml:space="preserve"> </w:t>
      </w:r>
      <w:proofErr w:type="spellStart"/>
      <w:r w:rsidRPr="00E031C2">
        <w:rPr>
          <w:rFonts w:ascii="Arial Narrow" w:hAnsi="Arial Narrow"/>
          <w:sz w:val="13"/>
          <w:szCs w:val="13"/>
          <w:lang w:val="en-US"/>
        </w:rPr>
        <w:t>Qualifikationsstufe</w:t>
      </w:r>
      <w:proofErr w:type="spellEnd"/>
      <w:r w:rsidRPr="00E031C2">
        <w:rPr>
          <w:rFonts w:ascii="Arial Narrow" w:hAnsi="Arial Narrow"/>
          <w:sz w:val="13"/>
          <w:szCs w:val="13"/>
          <w:lang w:val="en-US"/>
        </w:rPr>
        <w:t xml:space="preserve"> (Master) </w:t>
      </w:r>
      <w:proofErr w:type="spellStart"/>
      <w:r w:rsidRPr="00E031C2">
        <w:rPr>
          <w:rFonts w:ascii="Arial Narrow" w:hAnsi="Arial Narrow"/>
          <w:sz w:val="13"/>
          <w:szCs w:val="13"/>
          <w:lang w:val="en-US"/>
        </w:rPr>
        <w:t>schließen</w:t>
      </w:r>
      <w:proofErr w:type="spellEnd"/>
      <w:r w:rsidRPr="00E031C2">
        <w:rPr>
          <w:rFonts w:ascii="Arial Narrow" w:hAnsi="Arial Narrow"/>
          <w:sz w:val="13"/>
          <w:szCs w:val="13"/>
          <w:lang w:val="en-US"/>
        </w:rPr>
        <w:t xml:space="preserve"> </w:t>
      </w:r>
      <w:proofErr w:type="spellStart"/>
      <w:r w:rsidRPr="00E031C2">
        <w:rPr>
          <w:rFonts w:ascii="Arial Narrow" w:hAnsi="Arial Narrow"/>
          <w:sz w:val="13"/>
          <w:szCs w:val="13"/>
          <w:lang w:val="en-US"/>
        </w:rPr>
        <w:t>mit</w:t>
      </w:r>
      <w:proofErr w:type="spellEnd"/>
      <w:r w:rsidRPr="00E031C2">
        <w:rPr>
          <w:rFonts w:ascii="Arial Narrow" w:hAnsi="Arial Narrow"/>
          <w:sz w:val="13"/>
          <w:szCs w:val="13"/>
          <w:lang w:val="en-US"/>
        </w:rPr>
        <w:t xml:space="preserve"> den </w:t>
      </w:r>
      <w:proofErr w:type="spellStart"/>
      <w:r w:rsidRPr="00E031C2">
        <w:rPr>
          <w:rFonts w:ascii="Arial Narrow" w:hAnsi="Arial Narrow"/>
          <w:sz w:val="13"/>
          <w:szCs w:val="13"/>
          <w:lang w:val="en-US"/>
        </w:rPr>
        <w:t>Graden</w:t>
      </w:r>
      <w:proofErr w:type="spellEnd"/>
      <w:r w:rsidRPr="00E031C2">
        <w:rPr>
          <w:rFonts w:ascii="Arial Narrow" w:hAnsi="Arial Narrow"/>
          <w:sz w:val="13"/>
          <w:szCs w:val="13"/>
          <w:lang w:val="en-GB"/>
        </w:rPr>
        <w:t xml:space="preserve"> Master of Arts (M.A.), Master of Science (M.Sc.), Master of Engineering (</w:t>
      </w:r>
      <w:proofErr w:type="spellStart"/>
      <w:r w:rsidRPr="00E031C2">
        <w:rPr>
          <w:rFonts w:ascii="Arial Narrow" w:hAnsi="Arial Narrow"/>
          <w:sz w:val="13"/>
          <w:szCs w:val="13"/>
          <w:lang w:val="en-GB"/>
        </w:rPr>
        <w:t>M.Eng</w:t>
      </w:r>
      <w:proofErr w:type="spellEnd"/>
      <w:r w:rsidRPr="00E031C2">
        <w:rPr>
          <w:rFonts w:ascii="Arial Narrow" w:hAnsi="Arial Narrow"/>
          <w:sz w:val="13"/>
          <w:szCs w:val="13"/>
          <w:lang w:val="en-GB"/>
        </w:rPr>
        <w:t xml:space="preserve">.), Master of Laws (LL.M.), Master of Fine Arts (M.F.A.), Master of Music (M.Mus.) </w:t>
      </w:r>
      <w:proofErr w:type="spellStart"/>
      <w:r w:rsidRPr="00E031C2">
        <w:rPr>
          <w:rFonts w:ascii="Arial Narrow" w:hAnsi="Arial Narrow"/>
          <w:sz w:val="13"/>
          <w:szCs w:val="13"/>
          <w:lang w:val="en-US"/>
        </w:rPr>
        <w:t>oder</w:t>
      </w:r>
      <w:proofErr w:type="spellEnd"/>
      <w:r w:rsidRPr="00E031C2">
        <w:rPr>
          <w:rFonts w:ascii="Arial Narrow" w:hAnsi="Arial Narrow"/>
          <w:sz w:val="13"/>
          <w:szCs w:val="13"/>
          <w:lang w:val="en-GB"/>
        </w:rPr>
        <w:t xml:space="preserve"> Master of Education (M.Ed.) ab. </w:t>
      </w:r>
      <w:r w:rsidRPr="00E031C2">
        <w:rPr>
          <w:rFonts w:ascii="Arial Narrow" w:hAnsi="Arial Narrow"/>
          <w:sz w:val="13"/>
          <w:szCs w:val="13"/>
        </w:rPr>
        <w:t>Weiterbildende Masterstudiengänge können andere Bezeichnungen erhalten (z.B. MBA).</w:t>
      </w: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Der Mastergrad entspricht der Qualifikationsstufe 7 des DQR/EQR.</w:t>
      </w:r>
    </w:p>
    <w:p w:rsidR="00711E9C" w:rsidRPr="00E031C2" w:rsidRDefault="00711E9C" w:rsidP="00711E9C">
      <w:pPr>
        <w:jc w:val="both"/>
        <w:rPr>
          <w:rFonts w:ascii="Arial Narrow" w:hAnsi="Arial Narrow"/>
          <w:sz w:val="13"/>
          <w:szCs w:val="13"/>
        </w:rPr>
      </w:pPr>
    </w:p>
    <w:p w:rsidR="00711E9C" w:rsidRPr="00E031C2" w:rsidRDefault="00E60A9A" w:rsidP="00E60A9A">
      <w:pPr>
        <w:ind w:left="426" w:hanging="426"/>
        <w:jc w:val="both"/>
        <w:rPr>
          <w:rFonts w:ascii="Arial Narrow" w:hAnsi="Arial Narrow"/>
          <w:b/>
          <w:sz w:val="13"/>
          <w:szCs w:val="13"/>
        </w:rPr>
      </w:pPr>
      <w:r>
        <w:rPr>
          <w:rFonts w:ascii="Arial Narrow" w:hAnsi="Arial Narrow"/>
          <w:b/>
          <w:sz w:val="13"/>
          <w:szCs w:val="13"/>
        </w:rPr>
        <w:t>8.4.3</w:t>
      </w:r>
      <w:r>
        <w:rPr>
          <w:rFonts w:ascii="Arial Narrow" w:hAnsi="Arial Narrow"/>
          <w:b/>
          <w:sz w:val="13"/>
          <w:szCs w:val="13"/>
        </w:rPr>
        <w:tab/>
      </w:r>
      <w:r w:rsidR="00711E9C" w:rsidRPr="00E031C2">
        <w:rPr>
          <w:rFonts w:ascii="Arial Narrow" w:hAnsi="Arial Narrow"/>
          <w:b/>
          <w:sz w:val="13"/>
          <w:szCs w:val="13"/>
        </w:rPr>
        <w:t>Integrierte „lange“ einstufige Studiengänge:</w:t>
      </w:r>
    </w:p>
    <w:p w:rsidR="00711E9C" w:rsidRPr="00E031C2" w:rsidRDefault="00711E9C" w:rsidP="00E60A9A">
      <w:pPr>
        <w:ind w:left="426" w:hanging="426"/>
        <w:jc w:val="both"/>
        <w:rPr>
          <w:rFonts w:ascii="Arial Narrow" w:hAnsi="Arial Narrow"/>
          <w:b/>
          <w:sz w:val="13"/>
          <w:szCs w:val="13"/>
        </w:rPr>
      </w:pPr>
      <w:r w:rsidRPr="00E031C2">
        <w:rPr>
          <w:rFonts w:ascii="Arial Narrow" w:hAnsi="Arial Narrow"/>
          <w:b/>
          <w:sz w:val="13"/>
          <w:szCs w:val="13"/>
        </w:rPr>
        <w:tab/>
        <w:t xml:space="preserve">Diplom, Magister </w:t>
      </w:r>
      <w:proofErr w:type="spellStart"/>
      <w:r w:rsidRPr="00E031C2">
        <w:rPr>
          <w:rFonts w:ascii="Arial Narrow" w:hAnsi="Arial Narrow"/>
          <w:b/>
          <w:sz w:val="13"/>
          <w:szCs w:val="13"/>
        </w:rPr>
        <w:t>Artium</w:t>
      </w:r>
      <w:proofErr w:type="spellEnd"/>
      <w:r w:rsidRPr="00E031C2">
        <w:rPr>
          <w:rFonts w:ascii="Arial Narrow" w:hAnsi="Arial Narrow"/>
          <w:b/>
          <w:sz w:val="13"/>
          <w:szCs w:val="13"/>
        </w:rPr>
        <w:t>, Staatsprüfung</w:t>
      </w:r>
    </w:p>
    <w:p w:rsidR="00711E9C" w:rsidRPr="00E031C2" w:rsidRDefault="00711E9C" w:rsidP="00711E9C">
      <w:pPr>
        <w:ind w:left="540"/>
        <w:jc w:val="both"/>
        <w:rPr>
          <w:rFonts w:ascii="Arial Narrow" w:hAnsi="Arial Narrow"/>
          <w:sz w:val="13"/>
          <w:szCs w:val="13"/>
        </w:rPr>
      </w:pP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Ein integrierter Studiengang ist entweder monodisziplinär (</w:t>
      </w:r>
      <w:proofErr w:type="spellStart"/>
      <w:r w:rsidRPr="00E031C2">
        <w:rPr>
          <w:rFonts w:ascii="Arial Narrow" w:hAnsi="Arial Narrow"/>
          <w:sz w:val="13"/>
          <w:szCs w:val="13"/>
        </w:rPr>
        <w:t>Diplom</w:t>
      </w:r>
      <w:r w:rsidRPr="00E031C2">
        <w:rPr>
          <w:rFonts w:ascii="Arial Narrow" w:hAnsi="Arial Narrow"/>
          <w:sz w:val="13"/>
          <w:szCs w:val="13"/>
        </w:rPr>
        <w:softHyphen/>
        <w:t>abschlü</w:t>
      </w:r>
      <w:r w:rsidR="000F0684" w:rsidRPr="00E031C2">
        <w:rPr>
          <w:rFonts w:ascii="Arial Narrow" w:hAnsi="Arial Narrow"/>
          <w:sz w:val="13"/>
          <w:szCs w:val="13"/>
        </w:rPr>
        <w:t>ss</w:t>
      </w:r>
      <w:r w:rsidRPr="00E031C2">
        <w:rPr>
          <w:rFonts w:ascii="Arial Narrow" w:hAnsi="Arial Narrow"/>
          <w:sz w:val="13"/>
          <w:szCs w:val="13"/>
        </w:rPr>
        <w:t>e</w:t>
      </w:r>
      <w:proofErr w:type="spellEnd"/>
      <w:r w:rsidRPr="00E031C2">
        <w:rPr>
          <w:rFonts w:ascii="Arial Narrow" w:hAnsi="Arial Narrow"/>
          <w:sz w:val="13"/>
          <w:szCs w:val="13"/>
        </w:rPr>
        <w:t xml:space="preserve"> und die meisten Staatsprüfungen) oder besteht aus einer Kombination von entweder zwei Hauptfächern oder einem Haupt- und zwei Nebenfächern (Magister </w:t>
      </w:r>
      <w:proofErr w:type="spellStart"/>
      <w:r w:rsidRPr="00E031C2">
        <w:rPr>
          <w:rFonts w:ascii="Arial Narrow" w:hAnsi="Arial Narrow"/>
          <w:sz w:val="13"/>
          <w:szCs w:val="13"/>
        </w:rPr>
        <w:t>Artium</w:t>
      </w:r>
      <w:proofErr w:type="spellEnd"/>
      <w:r w:rsidRPr="00E031C2">
        <w:rPr>
          <w:rFonts w:ascii="Arial Narrow" w:hAnsi="Arial Narrow"/>
          <w:sz w:val="13"/>
          <w:szCs w:val="13"/>
        </w:rPr>
        <w:t>)</w:t>
      </w:r>
      <w:r w:rsidRPr="00E031C2">
        <w:rPr>
          <w:rFonts w:ascii="Arial Narrow" w:hAnsi="Arial Narrow"/>
          <w:i/>
          <w:sz w:val="13"/>
          <w:szCs w:val="13"/>
        </w:rPr>
        <w:t>.</w:t>
      </w:r>
      <w:r w:rsidRPr="00E031C2">
        <w:rPr>
          <w:rFonts w:ascii="Arial Narrow" w:hAnsi="Arial Narrow"/>
          <w:sz w:val="13"/>
          <w:szCs w:val="13"/>
        </w:rPr>
        <w:t xml:space="preserve"> Das Vorstudium (1,5 bis 2 Jahre) dient der breiten Orientierung und dem Grundlagenerwerb im jeweiligen Fach. Eine Zwischenprüfung (bzw. Vordiplom) ist Voraussetzung für die Zulassung zum Hauptstudium, d.h. zum fortgeschrittenen Studium und der Spezialisierung. Voraussetzung für den Abschluss sind die Vorlage einer schriftlichen Abschlussarbeit (Dauer bis zu 6 Monaten) und umfangreiche schriftliche und mündliche Abschlussprüfungen. Ähnliche Regelungen gelten für die Staatsprüfung. Die erworbene Qualifikation entspricht dem Master.</w:t>
      </w:r>
    </w:p>
    <w:p w:rsidR="00711E9C" w:rsidRPr="00E031C2" w:rsidRDefault="00711E9C" w:rsidP="00711E9C">
      <w:pPr>
        <w:jc w:val="both"/>
        <w:rPr>
          <w:rFonts w:ascii="Arial Narrow" w:hAnsi="Arial Narrow"/>
          <w:sz w:val="13"/>
          <w:szCs w:val="13"/>
        </w:rPr>
      </w:pPr>
    </w:p>
    <w:p w:rsidR="00711E9C" w:rsidRPr="00E031C2" w:rsidRDefault="001A7FCC" w:rsidP="001A7FCC">
      <w:pPr>
        <w:tabs>
          <w:tab w:val="left" w:pos="142"/>
        </w:tabs>
        <w:jc w:val="both"/>
        <w:rPr>
          <w:rFonts w:ascii="Arial Narrow" w:hAnsi="Arial Narrow"/>
          <w:sz w:val="13"/>
          <w:szCs w:val="13"/>
        </w:rPr>
      </w:pPr>
      <w:r>
        <w:rPr>
          <w:rFonts w:ascii="Arial Narrow" w:hAnsi="Arial Narrow"/>
          <w:sz w:val="13"/>
          <w:szCs w:val="13"/>
        </w:rPr>
        <w:t>-</w:t>
      </w:r>
      <w:r>
        <w:rPr>
          <w:rFonts w:ascii="Arial Narrow" w:hAnsi="Arial Narrow"/>
          <w:sz w:val="13"/>
          <w:szCs w:val="13"/>
        </w:rPr>
        <w:tab/>
      </w:r>
      <w:r w:rsidR="00711E9C" w:rsidRPr="00E031C2">
        <w:rPr>
          <w:rFonts w:ascii="Arial Narrow" w:hAnsi="Arial Narrow"/>
          <w:sz w:val="13"/>
          <w:szCs w:val="13"/>
        </w:rPr>
        <w:t xml:space="preserve">Die Regelstudienzeit  an </w:t>
      </w:r>
      <w:r w:rsidR="00711E9C" w:rsidRPr="00E031C2">
        <w:rPr>
          <w:rFonts w:ascii="Arial Narrow" w:hAnsi="Arial Narrow"/>
          <w:i/>
          <w:sz w:val="13"/>
          <w:szCs w:val="13"/>
        </w:rPr>
        <w:t>Universitäten</w:t>
      </w:r>
      <w:r w:rsidR="00711E9C" w:rsidRPr="00E031C2">
        <w:rPr>
          <w:rFonts w:ascii="Arial Narrow" w:hAnsi="Arial Narrow"/>
          <w:sz w:val="13"/>
          <w:szCs w:val="13"/>
        </w:rPr>
        <w:t xml:space="preserve"> beträgt bei integrierten Studiengängen 4 bis 5 Jahre (Diplom, Magister </w:t>
      </w:r>
      <w:proofErr w:type="spellStart"/>
      <w:r w:rsidR="00711E9C" w:rsidRPr="00E031C2">
        <w:rPr>
          <w:rFonts w:ascii="Arial Narrow" w:hAnsi="Arial Narrow"/>
          <w:sz w:val="13"/>
          <w:szCs w:val="13"/>
        </w:rPr>
        <w:t>Artium</w:t>
      </w:r>
      <w:proofErr w:type="spellEnd"/>
      <w:r w:rsidR="00711E9C" w:rsidRPr="00E031C2">
        <w:rPr>
          <w:rFonts w:ascii="Arial Narrow" w:hAnsi="Arial Narrow"/>
          <w:sz w:val="13"/>
          <w:szCs w:val="13"/>
        </w:rPr>
        <w:t xml:space="preserve">) oder 3 bis 6,5 Jahre (Staatsprüfung). Mit dem Diplom werden ingenieur-, natur- und wirtschaftswissenschaftliche Studiengänge abgeschlossen. In den Geisteswissenschaften ist der entsprechende Abschluss in der Regel der Magister </w:t>
      </w:r>
      <w:proofErr w:type="spellStart"/>
      <w:r w:rsidR="00711E9C" w:rsidRPr="00E031C2">
        <w:rPr>
          <w:rFonts w:ascii="Arial Narrow" w:hAnsi="Arial Narrow"/>
          <w:sz w:val="13"/>
          <w:szCs w:val="13"/>
        </w:rPr>
        <w:t>Artium</w:t>
      </w:r>
      <w:proofErr w:type="spellEnd"/>
      <w:r w:rsidR="00711E9C" w:rsidRPr="00E031C2">
        <w:rPr>
          <w:rFonts w:ascii="Arial Narrow" w:hAnsi="Arial Narrow"/>
          <w:sz w:val="13"/>
          <w:szCs w:val="13"/>
        </w:rPr>
        <w:t xml:space="preserve"> (M.A.). In den Sozialwissenschaften variiert die Praxis je nach Tradition der jeweiligen Hochschule. Juristische, medizinische und pharmazeutische Studiengänge schließen mit der Staatsprüfung ab. Dies gilt in einigen Ländern auch für </w:t>
      </w:r>
      <w:proofErr w:type="spellStart"/>
      <w:r w:rsidR="00711E9C" w:rsidRPr="00E031C2">
        <w:rPr>
          <w:rFonts w:ascii="Arial Narrow" w:hAnsi="Arial Narrow"/>
          <w:sz w:val="13"/>
          <w:szCs w:val="13"/>
        </w:rPr>
        <w:t>Lehramts</w:t>
      </w:r>
      <w:r w:rsidR="00711E9C" w:rsidRPr="00E031C2">
        <w:rPr>
          <w:rFonts w:ascii="Arial Narrow" w:hAnsi="Arial Narrow"/>
          <w:sz w:val="13"/>
          <w:szCs w:val="13"/>
        </w:rPr>
        <w:softHyphen/>
        <w:t>studiengänge</w:t>
      </w:r>
      <w:proofErr w:type="spellEnd"/>
      <w:r w:rsidR="00711E9C" w:rsidRPr="00E031C2">
        <w:rPr>
          <w:rFonts w:ascii="Arial Narrow" w:hAnsi="Arial Narrow"/>
          <w:sz w:val="13"/>
          <w:szCs w:val="13"/>
        </w:rPr>
        <w:t>.</w:t>
      </w:r>
    </w:p>
    <w:p w:rsidR="00711E9C" w:rsidRPr="00E031C2" w:rsidRDefault="00711E9C" w:rsidP="001A7FCC">
      <w:pPr>
        <w:tabs>
          <w:tab w:val="left" w:pos="142"/>
        </w:tabs>
        <w:jc w:val="both"/>
        <w:rPr>
          <w:rFonts w:ascii="Arial Narrow" w:hAnsi="Arial Narrow"/>
          <w:sz w:val="13"/>
          <w:szCs w:val="13"/>
        </w:rPr>
      </w:pPr>
      <w:r w:rsidRPr="00E031C2">
        <w:rPr>
          <w:rFonts w:ascii="Arial Narrow" w:hAnsi="Arial Narrow"/>
          <w:sz w:val="13"/>
          <w:szCs w:val="13"/>
        </w:rPr>
        <w:t xml:space="preserve">Die drei Qualifikationen (Diplom, Magister </w:t>
      </w:r>
      <w:proofErr w:type="spellStart"/>
      <w:r w:rsidRPr="00E031C2">
        <w:rPr>
          <w:rFonts w:ascii="Arial Narrow" w:hAnsi="Arial Narrow"/>
          <w:sz w:val="13"/>
          <w:szCs w:val="13"/>
        </w:rPr>
        <w:t>Artium</w:t>
      </w:r>
      <w:proofErr w:type="spellEnd"/>
      <w:r w:rsidRPr="00E031C2">
        <w:rPr>
          <w:rFonts w:ascii="Arial Narrow" w:hAnsi="Arial Narrow"/>
          <w:sz w:val="13"/>
          <w:szCs w:val="13"/>
        </w:rPr>
        <w:t xml:space="preserve"> und Staatsprüfung) sind akademisch gleichwertig und auf der Qualifikationsstufe 7 des DQR/EQR angesiedelt. Sie bilden die formale Voraussetzung zur Promotion. Weitere Zulassungsvoraussetzungen können von der Hochschule festgelegt werden, s. Abschnitt 8.5.</w:t>
      </w:r>
    </w:p>
    <w:p w:rsidR="00711E9C" w:rsidRPr="00E031C2" w:rsidRDefault="00711E9C" w:rsidP="001A7FCC">
      <w:pPr>
        <w:tabs>
          <w:tab w:val="left" w:pos="142"/>
        </w:tabs>
        <w:jc w:val="both"/>
        <w:rPr>
          <w:rFonts w:ascii="Arial Narrow" w:hAnsi="Arial Narrow"/>
          <w:sz w:val="13"/>
          <w:szCs w:val="13"/>
        </w:rPr>
      </w:pPr>
    </w:p>
    <w:p w:rsidR="00711E9C" w:rsidRPr="00E031C2" w:rsidRDefault="001A7FCC" w:rsidP="001A7FCC">
      <w:pPr>
        <w:tabs>
          <w:tab w:val="left" w:pos="142"/>
        </w:tabs>
        <w:jc w:val="both"/>
        <w:rPr>
          <w:rFonts w:ascii="Arial Narrow" w:hAnsi="Arial Narrow"/>
          <w:sz w:val="13"/>
          <w:szCs w:val="13"/>
        </w:rPr>
      </w:pPr>
      <w:r>
        <w:rPr>
          <w:rFonts w:ascii="Arial Narrow" w:hAnsi="Arial Narrow"/>
          <w:sz w:val="13"/>
          <w:szCs w:val="13"/>
        </w:rPr>
        <w:t>-</w:t>
      </w:r>
      <w:r>
        <w:rPr>
          <w:rFonts w:ascii="Arial Narrow" w:hAnsi="Arial Narrow"/>
          <w:sz w:val="13"/>
          <w:szCs w:val="13"/>
        </w:rPr>
        <w:tab/>
      </w:r>
      <w:r w:rsidR="00711E9C" w:rsidRPr="00E031C2">
        <w:rPr>
          <w:rFonts w:ascii="Arial Narrow" w:hAnsi="Arial Narrow"/>
          <w:sz w:val="13"/>
          <w:szCs w:val="13"/>
        </w:rPr>
        <w:t xml:space="preserve">Die Regelstudienzeit an </w:t>
      </w:r>
      <w:r w:rsidR="00711E9C" w:rsidRPr="00E031C2">
        <w:rPr>
          <w:rFonts w:ascii="Arial Narrow" w:hAnsi="Arial Narrow"/>
          <w:i/>
          <w:sz w:val="13"/>
          <w:szCs w:val="13"/>
        </w:rPr>
        <w:t>Fachhochschulen</w:t>
      </w:r>
      <w:r w:rsidR="00711E9C" w:rsidRPr="00E031C2">
        <w:rPr>
          <w:rFonts w:ascii="Arial Narrow" w:hAnsi="Arial Narrow"/>
          <w:sz w:val="13"/>
          <w:szCs w:val="13"/>
        </w:rPr>
        <w:t xml:space="preserve"> (FH) beträgt bei integrierten Studiengängen 4 Jahre und schließt mit dem Diplom (FH) ab. Dieses ist auf der Qualifikationsstufe 6 des DQR/EQR angesiedelt. Fachhochschulen haben kein Promotionsrecht; qualifizierte Absolventen können sich für die Zulassung zur Promotion an promotionsberechtigten Hochschulen bewerben, s. Abschnitt 8.5.</w:t>
      </w:r>
    </w:p>
    <w:p w:rsidR="006423C9" w:rsidRPr="00E031C2" w:rsidRDefault="006423C9" w:rsidP="001A7FCC">
      <w:pPr>
        <w:tabs>
          <w:tab w:val="left" w:pos="142"/>
        </w:tabs>
        <w:jc w:val="both"/>
        <w:rPr>
          <w:rFonts w:ascii="Arial Narrow" w:hAnsi="Arial Narrow"/>
          <w:sz w:val="13"/>
          <w:szCs w:val="13"/>
        </w:rPr>
      </w:pPr>
    </w:p>
    <w:p w:rsidR="00711E9C" w:rsidRPr="00E031C2" w:rsidRDefault="001A7FCC" w:rsidP="001A7FCC">
      <w:pPr>
        <w:tabs>
          <w:tab w:val="left" w:pos="142"/>
        </w:tabs>
        <w:jc w:val="both"/>
        <w:rPr>
          <w:rFonts w:ascii="Arial Narrow" w:hAnsi="Arial Narrow"/>
          <w:sz w:val="13"/>
          <w:szCs w:val="13"/>
        </w:rPr>
      </w:pPr>
      <w:r>
        <w:rPr>
          <w:rFonts w:ascii="Arial Narrow" w:hAnsi="Arial Narrow"/>
          <w:sz w:val="13"/>
          <w:szCs w:val="13"/>
        </w:rPr>
        <w:t>-</w:t>
      </w:r>
      <w:r>
        <w:rPr>
          <w:rFonts w:ascii="Arial Narrow" w:hAnsi="Arial Narrow"/>
          <w:sz w:val="13"/>
          <w:szCs w:val="13"/>
        </w:rPr>
        <w:tab/>
      </w:r>
      <w:r w:rsidR="00711E9C" w:rsidRPr="00E031C2">
        <w:rPr>
          <w:rFonts w:ascii="Arial Narrow" w:hAnsi="Arial Narrow"/>
          <w:sz w:val="13"/>
          <w:szCs w:val="13"/>
        </w:rPr>
        <w:t xml:space="preserve">Das Studium an </w:t>
      </w:r>
      <w:r w:rsidR="00711E9C" w:rsidRPr="00E031C2">
        <w:rPr>
          <w:rFonts w:ascii="Arial Narrow" w:hAnsi="Arial Narrow"/>
          <w:i/>
          <w:sz w:val="13"/>
          <w:szCs w:val="13"/>
        </w:rPr>
        <w:t>Kunst- und Musikhochschulen</w:t>
      </w:r>
      <w:r w:rsidR="00711E9C" w:rsidRPr="00E031C2">
        <w:rPr>
          <w:rFonts w:ascii="Arial Narrow" w:hAnsi="Arial Narrow"/>
          <w:sz w:val="13"/>
          <w:szCs w:val="13"/>
        </w:rPr>
        <w:t xml:space="preserve"> ist in seiner Organisation und Struktur abhängig vom jeweiligen Fachgebiet und der individuellen Zielsetzung. Neben dem Diplom- bzw. Magisterabschluss gibt es bei integrierten Studiengängen Zertifikate und zertifizierte Abschlussprüfungen für spezielle Bereiche und berufliche Zwecke.</w:t>
      </w: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 xml:space="preserve"> </w:t>
      </w:r>
    </w:p>
    <w:p w:rsidR="00711E9C" w:rsidRPr="00E031C2" w:rsidRDefault="00E60A9A" w:rsidP="00E60A9A">
      <w:pPr>
        <w:ind w:left="426" w:hanging="426"/>
        <w:jc w:val="both"/>
        <w:rPr>
          <w:rFonts w:ascii="Arial Narrow" w:hAnsi="Arial Narrow"/>
          <w:b/>
          <w:sz w:val="13"/>
          <w:szCs w:val="13"/>
        </w:rPr>
      </w:pPr>
      <w:r>
        <w:rPr>
          <w:rFonts w:ascii="Arial Narrow" w:hAnsi="Arial Narrow"/>
          <w:b/>
          <w:sz w:val="13"/>
          <w:szCs w:val="13"/>
        </w:rPr>
        <w:t>8.5</w:t>
      </w:r>
      <w:r>
        <w:rPr>
          <w:rFonts w:ascii="Arial Narrow" w:hAnsi="Arial Narrow"/>
          <w:b/>
          <w:sz w:val="13"/>
          <w:szCs w:val="13"/>
        </w:rPr>
        <w:tab/>
      </w:r>
      <w:r w:rsidR="00711E9C" w:rsidRPr="00E031C2">
        <w:rPr>
          <w:rFonts w:ascii="Arial Narrow" w:hAnsi="Arial Narrow"/>
          <w:b/>
          <w:sz w:val="13"/>
          <w:szCs w:val="13"/>
        </w:rPr>
        <w:t>Promotion</w:t>
      </w:r>
    </w:p>
    <w:p w:rsidR="00711E9C" w:rsidRPr="00E031C2" w:rsidRDefault="00711E9C" w:rsidP="00711E9C">
      <w:pPr>
        <w:jc w:val="both"/>
        <w:rPr>
          <w:rFonts w:ascii="Arial Narrow" w:hAnsi="Arial Narrow"/>
          <w:sz w:val="13"/>
          <w:szCs w:val="13"/>
        </w:rPr>
      </w:pPr>
    </w:p>
    <w:p w:rsidR="006423C9" w:rsidRPr="00E031C2" w:rsidRDefault="006423C9" w:rsidP="006423C9">
      <w:pPr>
        <w:jc w:val="both"/>
        <w:rPr>
          <w:rFonts w:ascii="Arial Narrow" w:hAnsi="Arial Narrow"/>
          <w:sz w:val="13"/>
          <w:szCs w:val="13"/>
        </w:rPr>
      </w:pPr>
      <w:r w:rsidRPr="00E031C2">
        <w:rPr>
          <w:rFonts w:ascii="Arial Narrow" w:hAnsi="Arial Narrow"/>
          <w:sz w:val="13"/>
          <w:szCs w:val="13"/>
        </w:rPr>
        <w:t xml:space="preserve">Universitäten sowie gleichgestellte Hochschulen und einige Kunst- und Musikhochschulen sind promotionsberechtigt. Formale Voraussetzung für die Zulassung zur Promotion ist ein qualifizierter Masterabschluss (Fachhochschulen und Universitäten), ein Magisterabschluss, ein Diplom, eine Staatsprüfung oder ein äquivalenter ausländischer Abschluss. Entsprechende Abschlüsse von Kunst- und Musikhochschulen können in Ausnahmefällen (wissenschaftliche Studiengänge, z.B. Musiktheorie, Musikwissenschaften, Kunst- und Musikpädagogik, Medienwissenschaften) formal den Zugang zur Promotion eröffnen. Besonders qualifizierte Inhaber eines Bachelorgrades oder eines Diploms (FH) können ohne einen weiteren Studienabschluss im Wege eines </w:t>
      </w:r>
      <w:r w:rsidRPr="00E031C2">
        <w:rPr>
          <w:rFonts w:ascii="Arial Narrow" w:hAnsi="Arial Narrow"/>
          <w:sz w:val="13"/>
          <w:szCs w:val="13"/>
        </w:rPr>
        <w:lastRenderedPageBreak/>
        <w:t>Eignungsfeststellungsverfahrens zur Promotion zugelassen werden. Die Universitäten bzw. promotionsberechtigten Hochschulen regeln sowohl die Zulassung zur Promotion als auch die Art der Eignungsprüfung. Voraussetzung für die Zulassung ist außerdem, dass das Promotionsprojekt von einem Hochschullehrer als Betreuer angenommen wird.</w:t>
      </w:r>
    </w:p>
    <w:p w:rsidR="00711E9C" w:rsidRPr="00E031C2" w:rsidRDefault="006423C9" w:rsidP="006423C9">
      <w:pPr>
        <w:jc w:val="both"/>
        <w:rPr>
          <w:rFonts w:ascii="Arial Narrow" w:hAnsi="Arial Narrow"/>
          <w:sz w:val="13"/>
          <w:szCs w:val="13"/>
        </w:rPr>
      </w:pPr>
      <w:r w:rsidRPr="00E031C2">
        <w:rPr>
          <w:rFonts w:ascii="Arial Narrow" w:hAnsi="Arial Narrow"/>
          <w:sz w:val="13"/>
          <w:szCs w:val="13"/>
        </w:rPr>
        <w:t>Die Promotion entspricht der Qualifikationsstufe 8 des DQR/EQR.</w:t>
      </w:r>
    </w:p>
    <w:p w:rsidR="00E60A9A" w:rsidRDefault="00E60A9A" w:rsidP="00E60A9A">
      <w:pPr>
        <w:ind w:left="360"/>
        <w:jc w:val="both"/>
        <w:rPr>
          <w:rFonts w:ascii="Arial Narrow" w:hAnsi="Arial Narrow"/>
          <w:sz w:val="13"/>
          <w:szCs w:val="13"/>
        </w:rPr>
      </w:pPr>
    </w:p>
    <w:p w:rsidR="00711E9C" w:rsidRPr="00E031C2" w:rsidRDefault="00E60A9A" w:rsidP="00E60A9A">
      <w:pPr>
        <w:ind w:left="426" w:hanging="426"/>
        <w:jc w:val="both"/>
        <w:rPr>
          <w:rFonts w:ascii="Arial Narrow" w:hAnsi="Arial Narrow"/>
          <w:b/>
          <w:sz w:val="13"/>
          <w:szCs w:val="13"/>
        </w:rPr>
      </w:pPr>
      <w:r w:rsidRPr="00E60A9A">
        <w:rPr>
          <w:rFonts w:ascii="Arial Narrow" w:hAnsi="Arial Narrow"/>
          <w:b/>
          <w:sz w:val="13"/>
          <w:szCs w:val="13"/>
        </w:rPr>
        <w:t>8.6</w:t>
      </w:r>
      <w:r w:rsidRPr="00E60A9A">
        <w:rPr>
          <w:rFonts w:ascii="Arial Narrow" w:hAnsi="Arial Narrow"/>
          <w:b/>
          <w:sz w:val="13"/>
          <w:szCs w:val="13"/>
        </w:rPr>
        <w:tab/>
      </w:r>
      <w:r w:rsidR="00711E9C" w:rsidRPr="00E031C2">
        <w:rPr>
          <w:rFonts w:ascii="Arial Narrow" w:hAnsi="Arial Narrow"/>
          <w:b/>
          <w:sz w:val="13"/>
          <w:szCs w:val="13"/>
        </w:rPr>
        <w:t>Benotungsskala</w:t>
      </w:r>
    </w:p>
    <w:p w:rsidR="00711E9C" w:rsidRPr="00E031C2" w:rsidRDefault="00711E9C" w:rsidP="00711E9C">
      <w:pPr>
        <w:jc w:val="both"/>
        <w:rPr>
          <w:rFonts w:ascii="Arial Narrow" w:hAnsi="Arial Narrow"/>
          <w:sz w:val="13"/>
          <w:szCs w:val="13"/>
        </w:rPr>
      </w:pP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Die deutsche Benotungsskala umfasst üblicherweise 5 Grade (mit zahlenmäßigen Entsprechungen; es können auch Zwischennoten vergeben werden): „Sehr gut“ (1), „Gut“ (2), „Befriedigend“ (3), „Ausreichend“ (4), „Nicht ausreichend“ (5). Zum Bestehen ist mindestens die Note „Ausreichend“ (4) notwendig. Die Bezeichnung für die Noten kann in Einzelfällen und für den Doktorgrad abweichen.</w:t>
      </w: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Außerdem findet eine  Einstufungstabelle nach dem Modell des ECTS-Leitfadens Verwendung, aus der die relative Verteilung der Noten in Bezug auf eine Referenzgruppe hervorgeht.</w:t>
      </w:r>
    </w:p>
    <w:p w:rsidR="00711E9C" w:rsidRPr="00E031C2" w:rsidRDefault="00711E9C" w:rsidP="00711E9C">
      <w:pPr>
        <w:jc w:val="both"/>
        <w:rPr>
          <w:rFonts w:ascii="Arial Narrow" w:hAnsi="Arial Narrow"/>
          <w:sz w:val="13"/>
          <w:szCs w:val="13"/>
        </w:rPr>
      </w:pPr>
    </w:p>
    <w:p w:rsidR="00711E9C" w:rsidRPr="00E031C2" w:rsidRDefault="00E60A9A" w:rsidP="00E60A9A">
      <w:pPr>
        <w:ind w:left="426" w:hanging="426"/>
        <w:jc w:val="both"/>
        <w:rPr>
          <w:rFonts w:ascii="Arial Narrow" w:hAnsi="Arial Narrow"/>
          <w:b/>
          <w:sz w:val="13"/>
          <w:szCs w:val="13"/>
        </w:rPr>
      </w:pPr>
      <w:r>
        <w:rPr>
          <w:rFonts w:ascii="Arial Narrow" w:hAnsi="Arial Narrow"/>
          <w:b/>
          <w:sz w:val="13"/>
          <w:szCs w:val="13"/>
        </w:rPr>
        <w:t>8.7</w:t>
      </w:r>
      <w:r>
        <w:rPr>
          <w:rFonts w:ascii="Arial Narrow" w:hAnsi="Arial Narrow"/>
          <w:b/>
          <w:sz w:val="13"/>
          <w:szCs w:val="13"/>
        </w:rPr>
        <w:tab/>
      </w:r>
      <w:r w:rsidR="00711E9C" w:rsidRPr="00E031C2">
        <w:rPr>
          <w:rFonts w:ascii="Arial Narrow" w:hAnsi="Arial Narrow"/>
          <w:b/>
          <w:sz w:val="13"/>
          <w:szCs w:val="13"/>
        </w:rPr>
        <w:t>Hochschulzugang</w:t>
      </w:r>
    </w:p>
    <w:p w:rsidR="00711E9C" w:rsidRPr="00E031C2" w:rsidRDefault="00711E9C" w:rsidP="00711E9C">
      <w:pPr>
        <w:jc w:val="both"/>
        <w:rPr>
          <w:rFonts w:ascii="Arial Narrow" w:hAnsi="Arial Narrow"/>
          <w:sz w:val="13"/>
          <w:szCs w:val="13"/>
        </w:rPr>
      </w:pP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 xml:space="preserve">Die Allgemeine Hochschulreife (Abitur) nach 12 bis 13 Schuljahren ermöglicht den Zugang zu allen Studiengängen. Die Fachgebundene Hochschulreife ermöglicht den Zugang zu allen Studiengängen an Fachhochschulen, an Universitäten und gleichgestellten Hochschulen, aber nur zu bestimmten Fächern. Das Studium an Fachhochschulen ist auch mit der Fachhochschulreife möglich, die in der Regel nach 12 Schuljahren erworben wird. Der Zugang zu Studiengängen an Kunst- und Musikhochschulen und entsprechenden Studiengängen an anderen Hochschulen sowie der Zugang zu einem Sportstudiengang </w:t>
      </w:r>
      <w:proofErr w:type="gramStart"/>
      <w:r w:rsidRPr="00E031C2">
        <w:rPr>
          <w:rFonts w:ascii="Arial Narrow" w:hAnsi="Arial Narrow"/>
          <w:sz w:val="13"/>
          <w:szCs w:val="13"/>
        </w:rPr>
        <w:t>kann</w:t>
      </w:r>
      <w:proofErr w:type="gramEnd"/>
      <w:r w:rsidRPr="00E031C2">
        <w:rPr>
          <w:rFonts w:ascii="Arial Narrow" w:hAnsi="Arial Narrow"/>
          <w:sz w:val="13"/>
          <w:szCs w:val="13"/>
        </w:rPr>
        <w:t xml:space="preserve"> auf der Grundlage von anderen bzw. zusätzlichen Voraussetzungen zum Nachweis einer besonderen Eignung erfolgen.</w:t>
      </w: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Beruflich qualifizierte Bewerber ohne schulische Hochschulzugangsberechtigung erhalten eine allgemeine Hochschulzugangsberechtigung und damit Zugang zu allen Studiengängen, wenn sie Inhaber von Abschlüssen bestimmter, staatlich geregelter beruflicher Aufstiegsfortbildungen sind (zum Beispiel Meister/in im Handwerk, Industriemeister/in, Fachwirt/in (IHK), Betriebswirt/in (IHK) und (HWK), staatliche geprüfte/r Techniker/in, staatliche geprüfte/r Betriebswirt/in, staatlich geprüfte/r Gestalter/in, staatlich geprüfte/r Erzieher/in. Eine fachgebundene Hochschulzugangsberechtigung erhalten beruflich qualifizierte Bewerber mit einem Abschluss einer staatlich geregelten, mindestens zweijährigen Berufsausbildung und i.d.R. mindestens dreijähriger Berufspraxis, die ein Eignungsfeststellungsverfahren an einer Hochschule oder staatlichen Stelle erfolgreich durchlaufen haben; das Eignungsfeststellungsverfahren kann durch ein nachweislich erfolgreich absolviertes Probestudium von mindestens einem Jahr ersetzt werden.</w:t>
      </w:r>
      <w:r w:rsidRPr="00E031C2">
        <w:rPr>
          <w:rStyle w:val="Endnotenzeichen"/>
          <w:rFonts w:ascii="Arial Narrow" w:hAnsi="Arial Narrow"/>
          <w:sz w:val="13"/>
          <w:szCs w:val="13"/>
        </w:rPr>
        <w:endnoteReference w:id="10"/>
      </w:r>
    </w:p>
    <w:p w:rsidR="00711E9C" w:rsidRPr="00E031C2" w:rsidRDefault="00711E9C" w:rsidP="00711E9C">
      <w:pPr>
        <w:jc w:val="both"/>
        <w:rPr>
          <w:rFonts w:ascii="Arial Narrow" w:hAnsi="Arial Narrow"/>
          <w:sz w:val="13"/>
          <w:szCs w:val="13"/>
        </w:rPr>
      </w:pPr>
      <w:r w:rsidRPr="00E031C2">
        <w:rPr>
          <w:rFonts w:ascii="Arial Narrow" w:hAnsi="Arial Narrow"/>
          <w:sz w:val="13"/>
          <w:szCs w:val="13"/>
        </w:rPr>
        <w:t>Die Hochschulen können in bestimmten Fällen zusätzliche spezifische Zulassungsverfahren durchführen.</w:t>
      </w:r>
    </w:p>
    <w:p w:rsidR="00711E9C" w:rsidRPr="00E031C2" w:rsidRDefault="00711E9C" w:rsidP="00711E9C">
      <w:pPr>
        <w:jc w:val="both"/>
        <w:rPr>
          <w:rFonts w:ascii="Arial Narrow" w:hAnsi="Arial Narrow"/>
          <w:sz w:val="13"/>
          <w:szCs w:val="13"/>
        </w:rPr>
      </w:pPr>
    </w:p>
    <w:p w:rsidR="00711E9C" w:rsidRPr="00E031C2" w:rsidRDefault="00E60A9A" w:rsidP="00E60A9A">
      <w:pPr>
        <w:ind w:left="426" w:hanging="426"/>
        <w:jc w:val="both"/>
        <w:rPr>
          <w:rFonts w:ascii="Arial Narrow" w:hAnsi="Arial Narrow"/>
          <w:b/>
          <w:sz w:val="13"/>
          <w:szCs w:val="13"/>
        </w:rPr>
      </w:pPr>
      <w:r>
        <w:rPr>
          <w:rFonts w:ascii="Arial Narrow" w:hAnsi="Arial Narrow"/>
          <w:b/>
          <w:sz w:val="13"/>
          <w:szCs w:val="13"/>
        </w:rPr>
        <w:t>8.8</w:t>
      </w:r>
      <w:r>
        <w:rPr>
          <w:rFonts w:ascii="Arial Narrow" w:hAnsi="Arial Narrow"/>
          <w:b/>
          <w:sz w:val="13"/>
          <w:szCs w:val="13"/>
        </w:rPr>
        <w:tab/>
      </w:r>
      <w:r w:rsidR="00711E9C" w:rsidRPr="00E031C2">
        <w:rPr>
          <w:rFonts w:ascii="Arial Narrow" w:hAnsi="Arial Narrow"/>
          <w:b/>
          <w:sz w:val="13"/>
          <w:szCs w:val="13"/>
        </w:rPr>
        <w:t>Informationsquellen in der Bundesrepublik</w:t>
      </w:r>
    </w:p>
    <w:p w:rsidR="00711E9C" w:rsidRPr="00E031C2" w:rsidRDefault="00711E9C" w:rsidP="00711E9C">
      <w:pPr>
        <w:jc w:val="both"/>
        <w:rPr>
          <w:rFonts w:ascii="Arial Narrow" w:hAnsi="Arial Narrow"/>
          <w:sz w:val="13"/>
          <w:szCs w:val="13"/>
        </w:rPr>
      </w:pPr>
    </w:p>
    <w:p w:rsidR="00711E9C" w:rsidRPr="00E031C2" w:rsidRDefault="00711E9C" w:rsidP="000F0684">
      <w:pPr>
        <w:pStyle w:val="Listenabsatz"/>
        <w:numPr>
          <w:ilvl w:val="0"/>
          <w:numId w:val="22"/>
        </w:numPr>
        <w:tabs>
          <w:tab w:val="left" w:pos="142"/>
        </w:tabs>
        <w:ind w:left="142" w:hanging="142"/>
        <w:rPr>
          <w:rFonts w:ascii="Arial Narrow" w:hAnsi="Arial Narrow"/>
          <w:sz w:val="13"/>
          <w:szCs w:val="13"/>
        </w:rPr>
      </w:pPr>
      <w:r w:rsidRPr="00E031C2">
        <w:rPr>
          <w:rFonts w:ascii="Arial Narrow" w:hAnsi="Arial Narrow"/>
          <w:sz w:val="13"/>
          <w:szCs w:val="13"/>
        </w:rPr>
        <w:t>Kultusministerkonferenz (KMK) (Ständige Konferenz der Kultusminister der Länder in der Bundesrepublik Deutschland); Graurheindorfer Str. 157, D-53117 Bonn; Tel.: +49(0)228/501-0; Fax: +49(0)228/501-777</w:t>
      </w:r>
    </w:p>
    <w:p w:rsidR="00711E9C" w:rsidRPr="00E031C2" w:rsidRDefault="00711E9C" w:rsidP="000F0684">
      <w:pPr>
        <w:pStyle w:val="Listenabsatz"/>
        <w:numPr>
          <w:ilvl w:val="0"/>
          <w:numId w:val="22"/>
        </w:numPr>
        <w:tabs>
          <w:tab w:val="left" w:pos="142"/>
        </w:tabs>
        <w:ind w:left="142" w:hanging="142"/>
        <w:rPr>
          <w:rFonts w:ascii="Arial Narrow" w:hAnsi="Arial Narrow"/>
          <w:sz w:val="13"/>
          <w:szCs w:val="13"/>
          <w:lang w:val="it-IT"/>
        </w:rPr>
      </w:pPr>
      <w:r w:rsidRPr="00E031C2">
        <w:rPr>
          <w:rFonts w:ascii="Arial Narrow" w:hAnsi="Arial Narrow"/>
          <w:sz w:val="13"/>
          <w:szCs w:val="13"/>
        </w:rPr>
        <w:t>Zentralstelle für ausländisches Bildungswesen (</w:t>
      </w:r>
      <w:proofErr w:type="spellStart"/>
      <w:r w:rsidRPr="00E031C2">
        <w:rPr>
          <w:rFonts w:ascii="Arial Narrow" w:hAnsi="Arial Narrow"/>
          <w:sz w:val="13"/>
          <w:szCs w:val="13"/>
        </w:rPr>
        <w:t>ZaB</w:t>
      </w:r>
      <w:proofErr w:type="spellEnd"/>
      <w:r w:rsidRPr="00E031C2">
        <w:rPr>
          <w:rFonts w:ascii="Arial Narrow" w:hAnsi="Arial Narrow"/>
          <w:sz w:val="13"/>
          <w:szCs w:val="13"/>
        </w:rPr>
        <w:t xml:space="preserve">) als deutsche </w:t>
      </w:r>
      <w:r w:rsidRPr="00E031C2">
        <w:rPr>
          <w:rFonts w:ascii="Arial Narrow" w:hAnsi="Arial Narrow"/>
          <w:sz w:val="13"/>
          <w:szCs w:val="13"/>
          <w:lang w:val="it-IT"/>
        </w:rPr>
        <w:t xml:space="preserve">NARIC; www.kmk.org; E-Mail: </w:t>
      </w:r>
      <w:hyperlink r:id="rId14" w:history="1">
        <w:r w:rsidRPr="00E031C2">
          <w:rPr>
            <w:rStyle w:val="Hyperlink"/>
            <w:rFonts w:ascii="Arial Narrow" w:hAnsi="Arial Narrow"/>
            <w:sz w:val="13"/>
            <w:szCs w:val="13"/>
            <w:lang w:val="it-IT"/>
          </w:rPr>
          <w:t>zab@kmk.org</w:t>
        </w:r>
      </w:hyperlink>
    </w:p>
    <w:p w:rsidR="00711E9C" w:rsidRPr="00E031C2" w:rsidRDefault="00711E9C" w:rsidP="000F0684">
      <w:pPr>
        <w:pStyle w:val="Listenabsatz"/>
        <w:numPr>
          <w:ilvl w:val="0"/>
          <w:numId w:val="22"/>
        </w:numPr>
        <w:tabs>
          <w:tab w:val="left" w:pos="142"/>
        </w:tabs>
        <w:ind w:left="142" w:hanging="142"/>
        <w:rPr>
          <w:rFonts w:ascii="Arial Narrow" w:hAnsi="Arial Narrow"/>
          <w:sz w:val="13"/>
          <w:szCs w:val="13"/>
        </w:rPr>
      </w:pPr>
      <w:r w:rsidRPr="00E031C2">
        <w:rPr>
          <w:rFonts w:ascii="Arial Narrow" w:hAnsi="Arial Narrow"/>
          <w:sz w:val="13"/>
          <w:szCs w:val="13"/>
        </w:rPr>
        <w:t>„Dokumentations- und Bildungsinformationsdienst” als deutscher Partner im EURYDICE-Netz, für Informationen zum Bildungswesen in Deutschland (</w:t>
      </w:r>
      <w:hyperlink r:id="rId15" w:history="1">
        <w:r w:rsidRPr="00E031C2">
          <w:rPr>
            <w:rStyle w:val="Hyperlink"/>
            <w:rFonts w:ascii="Arial Narrow" w:hAnsi="Arial Narrow"/>
            <w:sz w:val="13"/>
            <w:szCs w:val="13"/>
          </w:rPr>
          <w:t>http://www.kmk.org/dokumentation/deutsche-eurydice-stelle-der-laender.html</w:t>
        </w:r>
      </w:hyperlink>
      <w:r w:rsidRPr="00E031C2">
        <w:rPr>
          <w:rFonts w:ascii="Arial Narrow" w:hAnsi="Arial Narrow"/>
          <w:sz w:val="13"/>
          <w:szCs w:val="13"/>
        </w:rPr>
        <w:t>)</w:t>
      </w:r>
    </w:p>
    <w:p w:rsidR="00711E9C" w:rsidRPr="00E031C2" w:rsidRDefault="00711E9C" w:rsidP="000F0684">
      <w:pPr>
        <w:pStyle w:val="Listenabsatz"/>
        <w:numPr>
          <w:ilvl w:val="0"/>
          <w:numId w:val="22"/>
        </w:numPr>
        <w:tabs>
          <w:tab w:val="left" w:pos="142"/>
        </w:tabs>
        <w:ind w:left="142" w:hanging="142"/>
        <w:rPr>
          <w:rFonts w:ascii="Arial Narrow" w:hAnsi="Arial Narrow"/>
          <w:sz w:val="13"/>
          <w:szCs w:val="13"/>
        </w:rPr>
      </w:pPr>
      <w:r w:rsidRPr="00E031C2">
        <w:rPr>
          <w:rFonts w:ascii="Arial Narrow" w:hAnsi="Arial Narrow"/>
          <w:sz w:val="13"/>
          <w:szCs w:val="13"/>
        </w:rPr>
        <w:t xml:space="preserve">Hochschulrektorenkonferenz (HRK); </w:t>
      </w:r>
      <w:proofErr w:type="spellStart"/>
      <w:r w:rsidRPr="00E031C2">
        <w:rPr>
          <w:rFonts w:ascii="Arial Narrow" w:hAnsi="Arial Narrow"/>
          <w:sz w:val="13"/>
          <w:szCs w:val="13"/>
        </w:rPr>
        <w:t>Ahrstr</w:t>
      </w:r>
      <w:proofErr w:type="spellEnd"/>
      <w:r w:rsidRPr="00E031C2">
        <w:rPr>
          <w:rFonts w:ascii="Arial Narrow" w:hAnsi="Arial Narrow"/>
          <w:sz w:val="13"/>
          <w:szCs w:val="13"/>
        </w:rPr>
        <w:t xml:space="preserve">. </w:t>
      </w:r>
      <w:r w:rsidRPr="00E031C2">
        <w:rPr>
          <w:rFonts w:ascii="Arial Narrow" w:hAnsi="Arial Narrow"/>
          <w:sz w:val="13"/>
          <w:szCs w:val="13"/>
          <w:lang w:val="fr-FR"/>
        </w:rPr>
        <w:t xml:space="preserve">39, D-53175 Bonn; Fax: </w:t>
      </w:r>
      <w:r w:rsidRPr="00E031C2">
        <w:rPr>
          <w:rFonts w:ascii="Arial Narrow" w:hAnsi="Arial Narrow"/>
          <w:sz w:val="13"/>
          <w:szCs w:val="13"/>
          <w:lang w:val="pt-PT"/>
        </w:rPr>
        <w:t xml:space="preserve">+49(0)228/887-110; Tel.: +49(0)228/887-0; www.hrk.de; E-Mail: </w:t>
      </w:r>
      <w:hyperlink r:id="rId16" w:history="1">
        <w:r w:rsidRPr="00E031C2">
          <w:rPr>
            <w:rStyle w:val="Hyperlink"/>
            <w:rFonts w:ascii="Arial Narrow" w:hAnsi="Arial Narrow"/>
            <w:sz w:val="13"/>
            <w:szCs w:val="13"/>
          </w:rPr>
          <w:t>post@hrk.de</w:t>
        </w:r>
      </w:hyperlink>
    </w:p>
    <w:p w:rsidR="00711E9C" w:rsidRPr="00E031C2" w:rsidRDefault="00711E9C" w:rsidP="000F0684">
      <w:pPr>
        <w:pStyle w:val="Listenabsatz"/>
        <w:numPr>
          <w:ilvl w:val="0"/>
          <w:numId w:val="22"/>
        </w:numPr>
        <w:tabs>
          <w:tab w:val="left" w:pos="142"/>
        </w:tabs>
        <w:ind w:left="142" w:hanging="142"/>
        <w:rPr>
          <w:rFonts w:ascii="Arial Narrow" w:hAnsi="Arial Narrow"/>
          <w:sz w:val="13"/>
          <w:szCs w:val="13"/>
        </w:rPr>
      </w:pPr>
      <w:r w:rsidRPr="00E031C2">
        <w:rPr>
          <w:rFonts w:ascii="Arial Narrow" w:hAnsi="Arial Narrow"/>
          <w:sz w:val="13"/>
          <w:szCs w:val="13"/>
        </w:rPr>
        <w:t>„Hochschulkompass“ der Hochschulrektorenkonferenz, enthält umfassende Informationen zu Hochschulen, Studiengängen etc. (www.hochschulkompass.de)</w:t>
      </w:r>
    </w:p>
    <w:p w:rsidR="00FB64F9" w:rsidRDefault="00FB64F9" w:rsidP="001256D3">
      <w:pPr>
        <w:autoSpaceDE w:val="0"/>
        <w:autoSpaceDN w:val="0"/>
        <w:adjustRightInd w:val="0"/>
        <w:spacing w:line="264" w:lineRule="auto"/>
        <w:jc w:val="both"/>
        <w:rPr>
          <w:rFonts w:ascii="Arial Narrow" w:hAnsi="Arial Narrow" w:cs="Arial"/>
          <w:sz w:val="13"/>
          <w:szCs w:val="13"/>
        </w:rPr>
      </w:pPr>
    </w:p>
    <w:p w:rsidR="00FB64F9" w:rsidRDefault="00FB64F9" w:rsidP="00FB64F9">
      <w:pPr>
        <w:autoSpaceDE w:val="0"/>
        <w:autoSpaceDN w:val="0"/>
        <w:adjustRightInd w:val="0"/>
        <w:spacing w:line="264" w:lineRule="auto"/>
        <w:jc w:val="both"/>
        <w:rPr>
          <w:rFonts w:ascii="Arial Narrow" w:hAnsi="Arial Narrow" w:cs="Arial"/>
          <w:sz w:val="13"/>
          <w:szCs w:val="13"/>
        </w:rPr>
      </w:pPr>
    </w:p>
    <w:sectPr w:rsidR="00FB64F9" w:rsidSect="006423C9">
      <w:headerReference w:type="even" r:id="rId17"/>
      <w:headerReference w:type="default" r:id="rId18"/>
      <w:footerReference w:type="default" r:id="rId19"/>
      <w:headerReference w:type="first" r:id="rId20"/>
      <w:endnotePr>
        <w:numFmt w:val="decimal"/>
      </w:endnotePr>
      <w:type w:val="continuous"/>
      <w:pgSz w:w="11907" w:h="16839" w:code="9"/>
      <w:pgMar w:top="1526" w:right="1134" w:bottom="1134" w:left="1134" w:header="709" w:footer="1196" w:gutter="0"/>
      <w:cols w:num="2" w:space="196"/>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31F" w:rsidRDefault="00E3031F">
      <w:r>
        <w:separator/>
      </w:r>
    </w:p>
  </w:endnote>
  <w:endnote w:type="continuationSeparator" w:id="0">
    <w:p w:rsidR="00E3031F" w:rsidRDefault="00E3031F">
      <w:r>
        <w:continuationSeparator/>
      </w:r>
    </w:p>
  </w:endnote>
  <w:endnote w:id="1">
    <w:p w:rsidR="00711E9C" w:rsidRPr="00E031C2" w:rsidRDefault="00711E9C" w:rsidP="00711E9C">
      <w:pPr>
        <w:pStyle w:val="Endnotentext"/>
        <w:tabs>
          <w:tab w:val="left" w:pos="284"/>
        </w:tabs>
        <w:ind w:left="284" w:hanging="284"/>
        <w:jc w:val="both"/>
        <w:rPr>
          <w:rFonts w:ascii="Arial Narrow" w:hAnsi="Arial Narrow"/>
          <w:sz w:val="13"/>
          <w:szCs w:val="13"/>
        </w:rPr>
      </w:pPr>
      <w:r w:rsidRPr="00E031C2">
        <w:rPr>
          <w:rStyle w:val="Endnotenzeichen"/>
          <w:rFonts w:ascii="Arial Narrow" w:hAnsi="Arial Narrow"/>
        </w:rPr>
        <w:endnoteRef/>
      </w:r>
      <w:r w:rsidRPr="00E031C2">
        <w:rPr>
          <w:rFonts w:ascii="Arial Narrow" w:hAnsi="Arial Narrow"/>
          <w:sz w:val="13"/>
          <w:szCs w:val="13"/>
        </w:rPr>
        <w:tab/>
        <w:t xml:space="preserve">Die Information berücksichtigt nur die Aspekte, die direkt das </w:t>
      </w:r>
      <w:proofErr w:type="spellStart"/>
      <w:r w:rsidRPr="00E031C2">
        <w:rPr>
          <w:rFonts w:ascii="Arial Narrow" w:hAnsi="Arial Narrow"/>
          <w:sz w:val="13"/>
          <w:szCs w:val="13"/>
        </w:rPr>
        <w:t>Diploma</w:t>
      </w:r>
      <w:proofErr w:type="spellEnd"/>
      <w:r w:rsidRPr="00E031C2">
        <w:rPr>
          <w:rFonts w:ascii="Arial Narrow" w:hAnsi="Arial Narrow"/>
          <w:sz w:val="13"/>
          <w:szCs w:val="13"/>
        </w:rPr>
        <w:t xml:space="preserve"> Supplement betreffen. Informationsstand Januar 2015.</w:t>
      </w:r>
    </w:p>
  </w:endnote>
  <w:endnote w:id="2">
    <w:p w:rsidR="00711E9C" w:rsidRPr="00E031C2" w:rsidRDefault="00711E9C" w:rsidP="00711E9C">
      <w:pPr>
        <w:pStyle w:val="Endnotentext"/>
        <w:tabs>
          <w:tab w:val="left" w:pos="284"/>
        </w:tabs>
        <w:ind w:left="284" w:hanging="284"/>
        <w:jc w:val="both"/>
        <w:rPr>
          <w:rFonts w:ascii="Arial Narrow" w:hAnsi="Arial Narrow"/>
        </w:rPr>
      </w:pPr>
      <w:r w:rsidRPr="00E031C2">
        <w:rPr>
          <w:rStyle w:val="Endnotenzeichen"/>
          <w:rFonts w:ascii="Arial Narrow" w:hAnsi="Arial Narrow"/>
        </w:rPr>
        <w:endnoteRef/>
      </w:r>
      <w:r w:rsidRPr="00E031C2">
        <w:rPr>
          <w:rFonts w:ascii="Arial Narrow" w:hAnsi="Arial Narrow"/>
        </w:rPr>
        <w:tab/>
      </w:r>
      <w:r w:rsidRPr="00E031C2">
        <w:rPr>
          <w:rFonts w:ascii="Arial Narrow" w:hAnsi="Arial Narrow"/>
          <w:sz w:val="13"/>
          <w:szCs w:val="13"/>
        </w:rPr>
        <w:t>Berufsakademien sind keine Hochschulen, es gibt sie nur in einigen Bundesländern. Sie bieten Studiengänge in enger Zusammenarbeit mit privaten Unternehmen an. Studierende erhalten einen offiziellen Abschluss und machen eine Ausbildung im Betrieb. Manche Berufsakademien bieten Bachelorstudiengänge an, deren Abschlüsse einem Bachelorgrad einer Hochschule gleichgestellt werden können, wenn sie von einer deutschen Akkreditierungsagentur akkreditiert sind.</w:t>
      </w:r>
    </w:p>
  </w:endnote>
  <w:endnote w:id="3">
    <w:p w:rsidR="00711E9C" w:rsidRPr="00E031C2" w:rsidRDefault="00711E9C" w:rsidP="00711E9C">
      <w:pPr>
        <w:pStyle w:val="Endnotentext"/>
        <w:tabs>
          <w:tab w:val="left" w:pos="284"/>
        </w:tabs>
        <w:ind w:left="284" w:hanging="284"/>
        <w:jc w:val="both"/>
        <w:rPr>
          <w:rFonts w:ascii="Arial Narrow" w:hAnsi="Arial Narrow"/>
          <w:sz w:val="13"/>
          <w:szCs w:val="13"/>
        </w:rPr>
      </w:pPr>
      <w:r w:rsidRPr="00E031C2">
        <w:rPr>
          <w:rStyle w:val="Endnotenzeichen"/>
          <w:rFonts w:ascii="Arial Narrow" w:hAnsi="Arial Narrow"/>
        </w:rPr>
        <w:endnoteRef/>
      </w:r>
      <w:r w:rsidRPr="00E031C2">
        <w:rPr>
          <w:rFonts w:ascii="Arial Narrow" w:hAnsi="Arial Narrow"/>
        </w:rPr>
        <w:tab/>
      </w:r>
      <w:r w:rsidRPr="00E031C2">
        <w:rPr>
          <w:rFonts w:ascii="Arial Narrow" w:hAnsi="Arial Narrow"/>
          <w:sz w:val="13"/>
          <w:szCs w:val="13"/>
        </w:rPr>
        <w:t>Qualifikationsrahmen für deutsche Hochschulabschlüsse (Beschluss der Kultusministerkonferenz vom 21.04.2005).</w:t>
      </w:r>
    </w:p>
  </w:endnote>
  <w:endnote w:id="4">
    <w:p w:rsidR="00711E9C" w:rsidRPr="00E031C2" w:rsidRDefault="00711E9C" w:rsidP="00711E9C">
      <w:pPr>
        <w:tabs>
          <w:tab w:val="left" w:pos="284"/>
        </w:tabs>
        <w:ind w:left="284" w:hanging="284"/>
        <w:jc w:val="both"/>
        <w:rPr>
          <w:rFonts w:ascii="Arial Narrow" w:hAnsi="Arial Narrow"/>
        </w:rPr>
      </w:pPr>
      <w:r w:rsidRPr="00E031C2">
        <w:rPr>
          <w:rStyle w:val="Endnotenzeichen"/>
          <w:rFonts w:ascii="Arial Narrow" w:hAnsi="Arial Narrow"/>
          <w:sz w:val="20"/>
        </w:rPr>
        <w:endnoteRef/>
      </w:r>
      <w:r w:rsidRPr="00E031C2">
        <w:rPr>
          <w:rFonts w:ascii="Arial Narrow" w:hAnsi="Arial Narrow"/>
        </w:rPr>
        <w:tab/>
      </w:r>
      <w:r w:rsidRPr="00E031C2">
        <w:rPr>
          <w:rFonts w:ascii="Arial Narrow" w:hAnsi="Arial Narrow"/>
          <w:sz w:val="13"/>
          <w:szCs w:val="13"/>
        </w:rPr>
        <w:t xml:space="preserve">Deutscher Qualifikationsrahmen für lebenslanges Lernen (DQR), Gemeinsamer Beschluss der Ständigen Konferenz der Kultusminister der Länder in der Bundesrepublik Deutschland, des Bundesministeriums für Bildung und Forschung, der Wirtschaftsministerkonferenz und des Bundesministeriums für Wirtschaft und Technologie (Beschluss der Kultusministerkonferenz vom 15.11.2012). Ausführliche Informationen unter </w:t>
      </w:r>
      <w:hyperlink r:id="rId1" w:history="1">
        <w:r w:rsidRPr="00E031C2">
          <w:rPr>
            <w:rStyle w:val="Hyperlink"/>
            <w:rFonts w:ascii="Arial Narrow" w:hAnsi="Arial Narrow"/>
            <w:sz w:val="13"/>
            <w:szCs w:val="13"/>
          </w:rPr>
          <w:t>www.dqr.de</w:t>
        </w:r>
      </w:hyperlink>
      <w:r w:rsidRPr="00E031C2">
        <w:rPr>
          <w:rFonts w:ascii="Arial Narrow" w:hAnsi="Arial Narrow"/>
          <w:sz w:val="13"/>
          <w:szCs w:val="13"/>
        </w:rPr>
        <w:t xml:space="preserve"> .</w:t>
      </w:r>
    </w:p>
  </w:endnote>
  <w:endnote w:id="5">
    <w:p w:rsidR="00711E9C" w:rsidRPr="00E031C2" w:rsidRDefault="00711E9C" w:rsidP="00711E9C">
      <w:pPr>
        <w:tabs>
          <w:tab w:val="left" w:pos="284"/>
        </w:tabs>
        <w:ind w:left="284" w:hanging="284"/>
        <w:jc w:val="both"/>
        <w:rPr>
          <w:rFonts w:ascii="Arial Narrow" w:hAnsi="Arial Narrow"/>
        </w:rPr>
      </w:pPr>
      <w:r w:rsidRPr="00E031C2">
        <w:rPr>
          <w:rStyle w:val="Endnotenzeichen"/>
          <w:rFonts w:ascii="Arial Narrow" w:hAnsi="Arial Narrow"/>
          <w:sz w:val="20"/>
        </w:rPr>
        <w:endnoteRef/>
      </w:r>
      <w:r w:rsidRPr="00E031C2">
        <w:rPr>
          <w:rFonts w:ascii="Arial Narrow" w:hAnsi="Arial Narrow"/>
          <w:sz w:val="13"/>
          <w:szCs w:val="13"/>
        </w:rPr>
        <w:tab/>
        <w:t>Empfehlung des Europäischen Parlaments und des Europäischen Rates zur Einrichtung des Europäischen Qualifikationsrahmens für lebenslanges Lernen vom 23.04.2008 (2008/C 111/01 – Europäischer Qualifikationsrahmen für lebenslanges Lernen – EQR).</w:t>
      </w:r>
    </w:p>
  </w:endnote>
  <w:endnote w:id="6">
    <w:p w:rsidR="00BF59CD" w:rsidRPr="00E031C2" w:rsidRDefault="00BF59CD" w:rsidP="00BF59CD">
      <w:pPr>
        <w:pStyle w:val="Endnotentext"/>
        <w:ind w:left="284" w:hanging="284"/>
        <w:jc w:val="both"/>
        <w:rPr>
          <w:rFonts w:ascii="Arial Narrow" w:hAnsi="Arial Narrow"/>
        </w:rPr>
      </w:pPr>
      <w:r w:rsidRPr="00E031C2">
        <w:rPr>
          <w:rStyle w:val="Endnotenzeichen"/>
          <w:rFonts w:ascii="Arial Narrow" w:hAnsi="Arial Narrow"/>
        </w:rPr>
        <w:endnoteRef/>
      </w:r>
      <w:r w:rsidRPr="00E031C2">
        <w:rPr>
          <w:rFonts w:ascii="Arial Narrow" w:hAnsi="Arial Narrow"/>
        </w:rPr>
        <w:t xml:space="preserve"> </w:t>
      </w:r>
      <w:r w:rsidRPr="00E031C2">
        <w:rPr>
          <w:rFonts w:ascii="Arial Narrow" w:hAnsi="Arial Narrow"/>
        </w:rPr>
        <w:tab/>
      </w:r>
      <w:r w:rsidRPr="00E031C2">
        <w:rPr>
          <w:rFonts w:ascii="Arial Narrow" w:hAnsi="Arial Narrow"/>
          <w:sz w:val="13"/>
          <w:szCs w:val="13"/>
        </w:rPr>
        <w:t xml:space="preserve">Ländergemeinsame Strukturvorgaben für die Akkreditierung von Bachelor- und Masterstudiengängen (Beschluss der Kultusministerkonferenz vom 10.10.2003 </w:t>
      </w:r>
      <w:proofErr w:type="spellStart"/>
      <w:r w:rsidRPr="00E031C2">
        <w:rPr>
          <w:rFonts w:ascii="Arial Narrow" w:hAnsi="Arial Narrow"/>
          <w:sz w:val="13"/>
          <w:szCs w:val="13"/>
        </w:rPr>
        <w:t>i.d.F</w:t>
      </w:r>
      <w:proofErr w:type="spellEnd"/>
      <w:r w:rsidRPr="00E031C2">
        <w:rPr>
          <w:rFonts w:ascii="Arial Narrow" w:hAnsi="Arial Narrow"/>
          <w:sz w:val="13"/>
          <w:szCs w:val="13"/>
        </w:rPr>
        <w:t>. vom 04.02.2010).</w:t>
      </w:r>
    </w:p>
  </w:endnote>
  <w:endnote w:id="7">
    <w:p w:rsidR="00BF59CD" w:rsidRPr="00E031C2" w:rsidRDefault="00BF59CD" w:rsidP="00BF59CD">
      <w:pPr>
        <w:pStyle w:val="Endnotentext"/>
        <w:ind w:left="284" w:hanging="284"/>
        <w:jc w:val="both"/>
        <w:rPr>
          <w:rFonts w:ascii="Arial Narrow" w:hAnsi="Arial Narrow"/>
        </w:rPr>
      </w:pPr>
      <w:r w:rsidRPr="00E031C2">
        <w:rPr>
          <w:rStyle w:val="Endnotenzeichen"/>
          <w:rFonts w:ascii="Arial Narrow" w:hAnsi="Arial Narrow"/>
        </w:rPr>
        <w:endnoteRef/>
      </w:r>
      <w:r w:rsidRPr="00E031C2">
        <w:rPr>
          <w:rFonts w:ascii="Arial Narrow" w:hAnsi="Arial Narrow"/>
        </w:rPr>
        <w:t xml:space="preserve"> </w:t>
      </w:r>
      <w:r w:rsidRPr="00E031C2">
        <w:rPr>
          <w:rFonts w:ascii="Arial Narrow" w:hAnsi="Arial Narrow"/>
        </w:rPr>
        <w:tab/>
      </w:r>
      <w:r w:rsidRPr="00E031C2">
        <w:rPr>
          <w:rFonts w:ascii="Arial Narrow" w:hAnsi="Arial Narrow"/>
          <w:sz w:val="13"/>
          <w:szCs w:val="13"/>
        </w:rPr>
        <w:t>„Gesetz zur Errichtung einer Stiftung ‚Stiftung zur Akkreditierung von Studiengängen in Deutschland’“, in Kraft getreten am 26.02.05, GV. NRW. 2005, Nr. 5, S. 45, in Verbindung mit der Vereinbarung der Länder zur Stiftung „Stiftung: Akkreditierung von Studiengängen in Deutschland“ (Beschluss der Kultusministerkonferenz vom 16.12.2004).</w:t>
      </w:r>
    </w:p>
  </w:endnote>
  <w:endnote w:id="8">
    <w:p w:rsidR="00711E9C" w:rsidRPr="00E031C2" w:rsidRDefault="00711E9C" w:rsidP="00711E9C">
      <w:pPr>
        <w:pStyle w:val="Endnotentext"/>
        <w:tabs>
          <w:tab w:val="left" w:pos="284"/>
        </w:tabs>
        <w:ind w:left="284" w:hanging="284"/>
        <w:jc w:val="both"/>
        <w:rPr>
          <w:rFonts w:ascii="Arial Narrow" w:hAnsi="Arial Narrow"/>
          <w:sz w:val="13"/>
          <w:szCs w:val="13"/>
        </w:rPr>
      </w:pPr>
      <w:r w:rsidRPr="00E031C2">
        <w:rPr>
          <w:rStyle w:val="Endnotenzeichen"/>
          <w:rFonts w:ascii="Arial Narrow" w:hAnsi="Arial Narrow"/>
        </w:rPr>
        <w:endnoteRef/>
      </w:r>
      <w:r w:rsidRPr="00E031C2">
        <w:rPr>
          <w:rFonts w:ascii="Arial Narrow" w:hAnsi="Arial Narrow"/>
          <w:sz w:val="13"/>
          <w:szCs w:val="13"/>
        </w:rPr>
        <w:tab/>
        <w:t>Siehe Fußnote Nr. 7.</w:t>
      </w:r>
      <w:r w:rsidRPr="00E031C2" w:rsidDel="003439B4">
        <w:rPr>
          <w:rFonts w:ascii="Arial Narrow" w:hAnsi="Arial Narrow"/>
          <w:sz w:val="13"/>
          <w:szCs w:val="13"/>
        </w:rPr>
        <w:t xml:space="preserve"> </w:t>
      </w:r>
    </w:p>
  </w:endnote>
  <w:endnote w:id="9">
    <w:p w:rsidR="00711E9C" w:rsidRPr="00E031C2" w:rsidRDefault="00711E9C" w:rsidP="00711E9C">
      <w:pPr>
        <w:pStyle w:val="Endnotentext"/>
        <w:tabs>
          <w:tab w:val="left" w:pos="284"/>
        </w:tabs>
        <w:ind w:left="284" w:hanging="284"/>
        <w:jc w:val="both"/>
        <w:rPr>
          <w:rFonts w:ascii="Arial Narrow" w:hAnsi="Arial Narrow"/>
          <w:sz w:val="13"/>
          <w:szCs w:val="13"/>
        </w:rPr>
      </w:pPr>
      <w:r w:rsidRPr="00E031C2">
        <w:rPr>
          <w:rStyle w:val="Endnotenzeichen"/>
          <w:rFonts w:ascii="Arial Narrow" w:hAnsi="Arial Narrow"/>
        </w:rPr>
        <w:endnoteRef/>
      </w:r>
      <w:r w:rsidRPr="00E031C2">
        <w:rPr>
          <w:rFonts w:ascii="Arial Narrow" w:hAnsi="Arial Narrow"/>
          <w:sz w:val="13"/>
          <w:szCs w:val="13"/>
        </w:rPr>
        <w:tab/>
        <w:t>Siehe Fußnote Nr. 7.</w:t>
      </w:r>
    </w:p>
  </w:endnote>
  <w:endnote w:id="10">
    <w:p w:rsidR="00711E9C" w:rsidRDefault="00711E9C" w:rsidP="00711E9C">
      <w:pPr>
        <w:pStyle w:val="Endnotentext"/>
        <w:tabs>
          <w:tab w:val="left" w:pos="284"/>
        </w:tabs>
        <w:ind w:left="284" w:hanging="284"/>
        <w:jc w:val="both"/>
      </w:pPr>
      <w:r w:rsidRPr="00E031C2">
        <w:rPr>
          <w:rStyle w:val="Endnotenzeichen"/>
          <w:rFonts w:ascii="Arial Narrow" w:hAnsi="Arial Narrow"/>
        </w:rPr>
        <w:endnoteRef/>
      </w:r>
      <w:r w:rsidRPr="00E031C2">
        <w:rPr>
          <w:rFonts w:ascii="Arial Narrow" w:hAnsi="Arial Narrow"/>
        </w:rPr>
        <w:tab/>
      </w:r>
      <w:r w:rsidRPr="00E031C2">
        <w:rPr>
          <w:rFonts w:ascii="Arial Narrow" w:hAnsi="Arial Narrow"/>
          <w:sz w:val="13"/>
          <w:szCs w:val="13"/>
        </w:rPr>
        <w:t>Hochschulzugang für beruflich qualifizierte Bewerber ohne schulische Hochschulzugangsberechtigung (Beschluss der Kultusministerkonferenz vom 06.03.2009).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2DEA" w:rsidRPr="0011110E" w:rsidRDefault="00BC2DEA" w:rsidP="0011110E">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31F" w:rsidRDefault="00E3031F">
      <w:r>
        <w:separator/>
      </w:r>
    </w:p>
  </w:footnote>
  <w:footnote w:type="continuationSeparator" w:id="0">
    <w:p w:rsidR="00E3031F" w:rsidRDefault="00E30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BF0" w:rsidRDefault="00552D2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3441" o:spid="_x0000_s9255" type="#_x0000_t75" style="position:absolute;margin-left:0;margin-top:0;width:481.8pt;height:471.2pt;z-index:-251655680;mso-position-horizontal:center;mso-position-horizontal-relative:margin;mso-position-vertical:center;mso-position-vertical-relative:margin" o:allowincell="f">
          <v:imagedata r:id="rId1" o:title="D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10E" w:rsidRPr="003943FF" w:rsidRDefault="00552D29" w:rsidP="00722597">
    <w:pPr>
      <w:pStyle w:val="Kopfzeile"/>
      <w:pBdr>
        <w:bottom w:val="single" w:sz="4" w:space="8" w:color="A6A6A6"/>
      </w:pBdr>
      <w:tabs>
        <w:tab w:val="clear" w:pos="4536"/>
        <w:tab w:val="clear" w:pos="9072"/>
        <w:tab w:val="right" w:pos="9638"/>
      </w:tabs>
      <w:rPr>
        <w:rFonts w:ascii="Arial Narrow" w:hAnsi="Arial Narrow"/>
        <w:color w:val="004A99"/>
        <w:sz w:val="16"/>
        <w:szCs w:val="16"/>
      </w:rPr>
    </w:pPr>
    <w:r>
      <w:rPr>
        <w:rFonts w:ascii="Arial Narrow" w:hAnsi="Arial Narrow"/>
        <w:noProof/>
        <w:color w:val="004A99"/>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3442" o:spid="_x0000_s9256" type="#_x0000_t75" style="position:absolute;margin-left:.05pt;margin-top:185.1pt;width:481.8pt;height:471.2pt;z-index:-251654656;mso-position-horizontal-relative:margin;mso-position-vertical-relative:margin" o:allowincell="f">
          <v:imagedata r:id="rId1" o:title="D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BF0" w:rsidRDefault="00552D2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3440" o:spid="_x0000_s9254" type="#_x0000_t75" style="position:absolute;margin-left:.05pt;margin-top:204.75pt;width:481.8pt;height:471.2pt;z-index:-251656704;mso-position-horizontal-relative:margin;mso-position-vertical-relative:margin" o:allowincell="f">
          <v:imagedata r:id="rId1" o:title="DS"/>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69" w:rsidRDefault="00552D2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3444" o:spid="_x0000_s9258" type="#_x0000_t75" style="position:absolute;margin-left:0;margin-top:0;width:481.8pt;height:471.2pt;z-index:-251652608;mso-position-horizontal:center;mso-position-horizontal-relative:margin;mso-position-vertical:center;mso-position-vertical-relative:margin" o:allowincell="f">
          <v:imagedata r:id="rId1" o:title="DS"/>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69" w:rsidRDefault="00552D2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3445" o:spid="_x0000_s9259" type="#_x0000_t75" style="position:absolute;margin-left:0;margin-top:0;width:481.8pt;height:471.2pt;z-index:-251651584;mso-position-horizontal:center;mso-position-horizontal-relative:margin;mso-position-vertical:center;mso-position-vertical-relative:margin" o:allowincell="f">
          <v:imagedata r:id="rId1" o:title="DS"/>
          <w10:wrap anchorx="margin" anchory="margin"/>
        </v:shape>
      </w:pict>
    </w:r>
    <w:r w:rsidR="0069549F">
      <w:rPr>
        <w:noProof/>
      </w:rPr>
      <w:drawing>
        <wp:anchor distT="0" distB="0" distL="114300" distR="114300" simplePos="0" relativeHeight="251658752" behindDoc="1" locked="0" layoutInCell="1" allowOverlap="1" wp14:anchorId="724E7137" wp14:editId="465A3AC6">
          <wp:simplePos x="0" y="0"/>
          <wp:positionH relativeFrom="page">
            <wp:posOffset>720090</wp:posOffset>
          </wp:positionH>
          <wp:positionV relativeFrom="page">
            <wp:posOffset>3384550</wp:posOffset>
          </wp:positionV>
          <wp:extent cx="6143625" cy="6010275"/>
          <wp:effectExtent l="0" t="0" r="9525" b="9525"/>
          <wp:wrapNone/>
          <wp:docPr id="9" name="Bild 9" descr="ci_unisiegel_10proz_grau_h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_unisiegel_10proz_grau_h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3625" cy="6010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A69" w:rsidRDefault="00552D29">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03443" o:spid="_x0000_s9257" type="#_x0000_t75" style="position:absolute;margin-left:0;margin-top:0;width:481.8pt;height:471.2pt;z-index:-251653632;mso-position-horizontal:center;mso-position-horizontal-relative:margin;mso-position-vertical:center;mso-position-vertical-relative:margin" o:allowincell="f">
          <v:imagedata r:id="rId1" o:title="D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6725"/>
    <w:multiLevelType w:val="multilevel"/>
    <w:tmpl w:val="9A8696C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120"/>
        </w:tabs>
        <w:ind w:left="6120" w:hanging="1080"/>
      </w:pPr>
      <w:rPr>
        <w:rFonts w:hint="default"/>
      </w:rPr>
    </w:lvl>
    <w:lvl w:ilvl="8">
      <w:start w:val="1"/>
      <w:numFmt w:val="decimal"/>
      <w:lvlText w:val="%1.%2.%3.%4.%5.%6.%7.%8.%9"/>
      <w:lvlJc w:val="left"/>
      <w:pPr>
        <w:tabs>
          <w:tab w:val="num" w:pos="7200"/>
        </w:tabs>
        <w:ind w:left="7200" w:hanging="1440"/>
      </w:pPr>
      <w:rPr>
        <w:rFonts w:hint="default"/>
      </w:rPr>
    </w:lvl>
  </w:abstractNum>
  <w:abstractNum w:abstractNumId="1">
    <w:nsid w:val="040A263D"/>
    <w:multiLevelType w:val="hybridMultilevel"/>
    <w:tmpl w:val="3758A138"/>
    <w:lvl w:ilvl="0" w:tplc="C7603B02">
      <w:start w:val="3"/>
      <w:numFmt w:val="decimal"/>
      <w:lvlText w:val="%1."/>
      <w:lvlJc w:val="left"/>
      <w:pPr>
        <w:tabs>
          <w:tab w:val="num" w:pos="1057"/>
        </w:tabs>
        <w:ind w:left="1057" w:hanging="360"/>
      </w:pPr>
      <w:rPr>
        <w:rFonts w:hint="default"/>
      </w:rPr>
    </w:lvl>
    <w:lvl w:ilvl="1" w:tplc="04070019" w:tentative="1">
      <w:start w:val="1"/>
      <w:numFmt w:val="lowerLetter"/>
      <w:lvlText w:val="%2."/>
      <w:lvlJc w:val="left"/>
      <w:pPr>
        <w:tabs>
          <w:tab w:val="num" w:pos="1777"/>
        </w:tabs>
        <w:ind w:left="1777" w:hanging="360"/>
      </w:pPr>
    </w:lvl>
    <w:lvl w:ilvl="2" w:tplc="0407001B" w:tentative="1">
      <w:start w:val="1"/>
      <w:numFmt w:val="lowerRoman"/>
      <w:lvlText w:val="%3."/>
      <w:lvlJc w:val="right"/>
      <w:pPr>
        <w:tabs>
          <w:tab w:val="num" w:pos="2497"/>
        </w:tabs>
        <w:ind w:left="2497" w:hanging="180"/>
      </w:pPr>
    </w:lvl>
    <w:lvl w:ilvl="3" w:tplc="0407000F" w:tentative="1">
      <w:start w:val="1"/>
      <w:numFmt w:val="decimal"/>
      <w:lvlText w:val="%4."/>
      <w:lvlJc w:val="left"/>
      <w:pPr>
        <w:tabs>
          <w:tab w:val="num" w:pos="3217"/>
        </w:tabs>
        <w:ind w:left="3217" w:hanging="360"/>
      </w:pPr>
    </w:lvl>
    <w:lvl w:ilvl="4" w:tplc="04070019" w:tentative="1">
      <w:start w:val="1"/>
      <w:numFmt w:val="lowerLetter"/>
      <w:lvlText w:val="%5."/>
      <w:lvlJc w:val="left"/>
      <w:pPr>
        <w:tabs>
          <w:tab w:val="num" w:pos="3937"/>
        </w:tabs>
        <w:ind w:left="3937" w:hanging="360"/>
      </w:pPr>
    </w:lvl>
    <w:lvl w:ilvl="5" w:tplc="0407001B" w:tentative="1">
      <w:start w:val="1"/>
      <w:numFmt w:val="lowerRoman"/>
      <w:lvlText w:val="%6."/>
      <w:lvlJc w:val="right"/>
      <w:pPr>
        <w:tabs>
          <w:tab w:val="num" w:pos="4657"/>
        </w:tabs>
        <w:ind w:left="4657" w:hanging="180"/>
      </w:pPr>
    </w:lvl>
    <w:lvl w:ilvl="6" w:tplc="0407000F" w:tentative="1">
      <w:start w:val="1"/>
      <w:numFmt w:val="decimal"/>
      <w:lvlText w:val="%7."/>
      <w:lvlJc w:val="left"/>
      <w:pPr>
        <w:tabs>
          <w:tab w:val="num" w:pos="5377"/>
        </w:tabs>
        <w:ind w:left="5377" w:hanging="360"/>
      </w:pPr>
    </w:lvl>
    <w:lvl w:ilvl="7" w:tplc="04070019" w:tentative="1">
      <w:start w:val="1"/>
      <w:numFmt w:val="lowerLetter"/>
      <w:lvlText w:val="%8."/>
      <w:lvlJc w:val="left"/>
      <w:pPr>
        <w:tabs>
          <w:tab w:val="num" w:pos="6097"/>
        </w:tabs>
        <w:ind w:left="6097" w:hanging="360"/>
      </w:pPr>
    </w:lvl>
    <w:lvl w:ilvl="8" w:tplc="0407001B" w:tentative="1">
      <w:start w:val="1"/>
      <w:numFmt w:val="lowerRoman"/>
      <w:lvlText w:val="%9."/>
      <w:lvlJc w:val="right"/>
      <w:pPr>
        <w:tabs>
          <w:tab w:val="num" w:pos="6817"/>
        </w:tabs>
        <w:ind w:left="6817" w:hanging="180"/>
      </w:pPr>
    </w:lvl>
  </w:abstractNum>
  <w:abstractNum w:abstractNumId="2">
    <w:nsid w:val="08BF2F2F"/>
    <w:multiLevelType w:val="multilevel"/>
    <w:tmpl w:val="C9FECF08"/>
    <w:lvl w:ilvl="0">
      <w:start w:val="2"/>
      <w:numFmt w:val="decimal"/>
      <w:lvlText w:val="%1"/>
      <w:lvlJc w:val="left"/>
      <w:pPr>
        <w:tabs>
          <w:tab w:val="num" w:pos="387"/>
        </w:tabs>
        <w:ind w:left="387" w:hanging="387"/>
      </w:pPr>
      <w:rPr>
        <w:rFonts w:hint="default"/>
      </w:rPr>
    </w:lvl>
    <w:lvl w:ilvl="1">
      <w:start w:val="2"/>
      <w:numFmt w:val="decimal"/>
      <w:lvlText w:val="%1.%2"/>
      <w:lvlJc w:val="left"/>
      <w:pPr>
        <w:tabs>
          <w:tab w:val="num" w:pos="1084"/>
        </w:tabs>
        <w:ind w:left="1084" w:hanging="387"/>
      </w:pPr>
      <w:rPr>
        <w:rFonts w:hint="default"/>
      </w:rPr>
    </w:lvl>
    <w:lvl w:ilvl="2">
      <w:start w:val="1"/>
      <w:numFmt w:val="decimal"/>
      <w:lvlText w:val="%1.%2.%3"/>
      <w:lvlJc w:val="left"/>
      <w:pPr>
        <w:tabs>
          <w:tab w:val="num" w:pos="2114"/>
        </w:tabs>
        <w:ind w:left="2114" w:hanging="720"/>
      </w:pPr>
      <w:rPr>
        <w:rFonts w:hint="default"/>
      </w:rPr>
    </w:lvl>
    <w:lvl w:ilvl="3">
      <w:start w:val="1"/>
      <w:numFmt w:val="decimal"/>
      <w:lvlText w:val="%1.%2.%3.%4"/>
      <w:lvlJc w:val="left"/>
      <w:pPr>
        <w:tabs>
          <w:tab w:val="num" w:pos="2811"/>
        </w:tabs>
        <w:ind w:left="2811" w:hanging="720"/>
      </w:pPr>
      <w:rPr>
        <w:rFonts w:hint="default"/>
      </w:rPr>
    </w:lvl>
    <w:lvl w:ilvl="4">
      <w:start w:val="1"/>
      <w:numFmt w:val="decimal"/>
      <w:lvlText w:val="%1.%2.%3.%4.%5"/>
      <w:lvlJc w:val="left"/>
      <w:pPr>
        <w:tabs>
          <w:tab w:val="num" w:pos="3508"/>
        </w:tabs>
        <w:ind w:left="3508" w:hanging="720"/>
      </w:pPr>
      <w:rPr>
        <w:rFonts w:hint="default"/>
      </w:rPr>
    </w:lvl>
    <w:lvl w:ilvl="5">
      <w:start w:val="1"/>
      <w:numFmt w:val="decimal"/>
      <w:lvlText w:val="%1.%2.%3.%4.%5.%6"/>
      <w:lvlJc w:val="left"/>
      <w:pPr>
        <w:tabs>
          <w:tab w:val="num" w:pos="4565"/>
        </w:tabs>
        <w:ind w:left="4565" w:hanging="1080"/>
      </w:pPr>
      <w:rPr>
        <w:rFonts w:hint="default"/>
      </w:rPr>
    </w:lvl>
    <w:lvl w:ilvl="6">
      <w:start w:val="1"/>
      <w:numFmt w:val="decimal"/>
      <w:lvlText w:val="%1.%2.%3.%4.%5.%6.%7"/>
      <w:lvlJc w:val="left"/>
      <w:pPr>
        <w:tabs>
          <w:tab w:val="num" w:pos="5262"/>
        </w:tabs>
        <w:ind w:left="5262" w:hanging="1080"/>
      </w:pPr>
      <w:rPr>
        <w:rFonts w:hint="default"/>
      </w:rPr>
    </w:lvl>
    <w:lvl w:ilvl="7">
      <w:start w:val="1"/>
      <w:numFmt w:val="decimal"/>
      <w:lvlText w:val="%1.%2.%3.%4.%5.%6.%7.%8"/>
      <w:lvlJc w:val="left"/>
      <w:pPr>
        <w:tabs>
          <w:tab w:val="num" w:pos="5959"/>
        </w:tabs>
        <w:ind w:left="5959" w:hanging="1080"/>
      </w:pPr>
      <w:rPr>
        <w:rFonts w:hint="default"/>
      </w:rPr>
    </w:lvl>
    <w:lvl w:ilvl="8">
      <w:start w:val="1"/>
      <w:numFmt w:val="decimal"/>
      <w:lvlText w:val="%1.%2.%3.%4.%5.%6.%7.%8.%9"/>
      <w:lvlJc w:val="left"/>
      <w:pPr>
        <w:tabs>
          <w:tab w:val="num" w:pos="7016"/>
        </w:tabs>
        <w:ind w:left="7016" w:hanging="1440"/>
      </w:pPr>
      <w:rPr>
        <w:rFonts w:hint="default"/>
      </w:rPr>
    </w:lvl>
  </w:abstractNum>
  <w:abstractNum w:abstractNumId="3">
    <w:nsid w:val="0C3F11B9"/>
    <w:multiLevelType w:val="multilevel"/>
    <w:tmpl w:val="56C8CC4A"/>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1057"/>
        </w:tabs>
        <w:ind w:left="1057" w:hanging="360"/>
      </w:pPr>
      <w:rPr>
        <w:rFonts w:hint="default"/>
      </w:rPr>
    </w:lvl>
    <w:lvl w:ilvl="2">
      <w:start w:val="1"/>
      <w:numFmt w:val="decimal"/>
      <w:lvlText w:val="%1.%2.%3"/>
      <w:lvlJc w:val="left"/>
      <w:pPr>
        <w:tabs>
          <w:tab w:val="num" w:pos="2114"/>
        </w:tabs>
        <w:ind w:left="2114" w:hanging="720"/>
      </w:pPr>
      <w:rPr>
        <w:rFonts w:hint="default"/>
      </w:rPr>
    </w:lvl>
    <w:lvl w:ilvl="3">
      <w:start w:val="1"/>
      <w:numFmt w:val="decimal"/>
      <w:lvlText w:val="%1.%2.%3.%4"/>
      <w:lvlJc w:val="left"/>
      <w:pPr>
        <w:tabs>
          <w:tab w:val="num" w:pos="2811"/>
        </w:tabs>
        <w:ind w:left="2811" w:hanging="720"/>
      </w:pPr>
      <w:rPr>
        <w:rFonts w:hint="default"/>
      </w:rPr>
    </w:lvl>
    <w:lvl w:ilvl="4">
      <w:start w:val="1"/>
      <w:numFmt w:val="decimal"/>
      <w:lvlText w:val="%1.%2.%3.%4.%5"/>
      <w:lvlJc w:val="left"/>
      <w:pPr>
        <w:tabs>
          <w:tab w:val="num" w:pos="3508"/>
        </w:tabs>
        <w:ind w:left="3508" w:hanging="720"/>
      </w:pPr>
      <w:rPr>
        <w:rFonts w:hint="default"/>
      </w:rPr>
    </w:lvl>
    <w:lvl w:ilvl="5">
      <w:start w:val="1"/>
      <w:numFmt w:val="decimal"/>
      <w:lvlText w:val="%1.%2.%3.%4.%5.%6"/>
      <w:lvlJc w:val="left"/>
      <w:pPr>
        <w:tabs>
          <w:tab w:val="num" w:pos="4565"/>
        </w:tabs>
        <w:ind w:left="4565" w:hanging="1080"/>
      </w:pPr>
      <w:rPr>
        <w:rFonts w:hint="default"/>
      </w:rPr>
    </w:lvl>
    <w:lvl w:ilvl="6">
      <w:start w:val="1"/>
      <w:numFmt w:val="decimal"/>
      <w:lvlText w:val="%1.%2.%3.%4.%5.%6.%7"/>
      <w:lvlJc w:val="left"/>
      <w:pPr>
        <w:tabs>
          <w:tab w:val="num" w:pos="5262"/>
        </w:tabs>
        <w:ind w:left="5262" w:hanging="1080"/>
      </w:pPr>
      <w:rPr>
        <w:rFonts w:hint="default"/>
      </w:rPr>
    </w:lvl>
    <w:lvl w:ilvl="7">
      <w:start w:val="1"/>
      <w:numFmt w:val="decimal"/>
      <w:lvlText w:val="%1.%2.%3.%4.%5.%6.%7.%8"/>
      <w:lvlJc w:val="left"/>
      <w:pPr>
        <w:tabs>
          <w:tab w:val="num" w:pos="5959"/>
        </w:tabs>
        <w:ind w:left="5959" w:hanging="1080"/>
      </w:pPr>
      <w:rPr>
        <w:rFonts w:hint="default"/>
      </w:rPr>
    </w:lvl>
    <w:lvl w:ilvl="8">
      <w:start w:val="1"/>
      <w:numFmt w:val="decimal"/>
      <w:lvlText w:val="%1.%2.%3.%4.%5.%6.%7.%8.%9"/>
      <w:lvlJc w:val="left"/>
      <w:pPr>
        <w:tabs>
          <w:tab w:val="num" w:pos="7016"/>
        </w:tabs>
        <w:ind w:left="7016" w:hanging="1440"/>
      </w:pPr>
      <w:rPr>
        <w:rFonts w:hint="default"/>
      </w:rPr>
    </w:lvl>
  </w:abstractNum>
  <w:abstractNum w:abstractNumId="4">
    <w:nsid w:val="0CA42E05"/>
    <w:multiLevelType w:val="hybridMultilevel"/>
    <w:tmpl w:val="13ECA0CE"/>
    <w:lvl w:ilvl="0" w:tplc="2DC07C90">
      <w:start w:val="1"/>
      <w:numFmt w:val="decimal"/>
      <w:lvlText w:val="%1."/>
      <w:lvlJc w:val="left"/>
      <w:pPr>
        <w:tabs>
          <w:tab w:val="num" w:pos="1057"/>
        </w:tabs>
        <w:ind w:left="1057" w:hanging="360"/>
      </w:pPr>
      <w:rPr>
        <w:rFonts w:hint="default"/>
      </w:rPr>
    </w:lvl>
    <w:lvl w:ilvl="1" w:tplc="04070019" w:tentative="1">
      <w:start w:val="1"/>
      <w:numFmt w:val="lowerLetter"/>
      <w:lvlText w:val="%2."/>
      <w:lvlJc w:val="left"/>
      <w:pPr>
        <w:tabs>
          <w:tab w:val="num" w:pos="1777"/>
        </w:tabs>
        <w:ind w:left="1777" w:hanging="360"/>
      </w:pPr>
    </w:lvl>
    <w:lvl w:ilvl="2" w:tplc="0407001B" w:tentative="1">
      <w:start w:val="1"/>
      <w:numFmt w:val="lowerRoman"/>
      <w:lvlText w:val="%3."/>
      <w:lvlJc w:val="right"/>
      <w:pPr>
        <w:tabs>
          <w:tab w:val="num" w:pos="2497"/>
        </w:tabs>
        <w:ind w:left="2497" w:hanging="180"/>
      </w:pPr>
    </w:lvl>
    <w:lvl w:ilvl="3" w:tplc="0407000F" w:tentative="1">
      <w:start w:val="1"/>
      <w:numFmt w:val="decimal"/>
      <w:lvlText w:val="%4."/>
      <w:lvlJc w:val="left"/>
      <w:pPr>
        <w:tabs>
          <w:tab w:val="num" w:pos="3217"/>
        </w:tabs>
        <w:ind w:left="3217" w:hanging="360"/>
      </w:pPr>
    </w:lvl>
    <w:lvl w:ilvl="4" w:tplc="04070019" w:tentative="1">
      <w:start w:val="1"/>
      <w:numFmt w:val="lowerLetter"/>
      <w:lvlText w:val="%5."/>
      <w:lvlJc w:val="left"/>
      <w:pPr>
        <w:tabs>
          <w:tab w:val="num" w:pos="3937"/>
        </w:tabs>
        <w:ind w:left="3937" w:hanging="360"/>
      </w:pPr>
    </w:lvl>
    <w:lvl w:ilvl="5" w:tplc="0407001B" w:tentative="1">
      <w:start w:val="1"/>
      <w:numFmt w:val="lowerRoman"/>
      <w:lvlText w:val="%6."/>
      <w:lvlJc w:val="right"/>
      <w:pPr>
        <w:tabs>
          <w:tab w:val="num" w:pos="4657"/>
        </w:tabs>
        <w:ind w:left="4657" w:hanging="180"/>
      </w:pPr>
    </w:lvl>
    <w:lvl w:ilvl="6" w:tplc="0407000F" w:tentative="1">
      <w:start w:val="1"/>
      <w:numFmt w:val="decimal"/>
      <w:lvlText w:val="%7."/>
      <w:lvlJc w:val="left"/>
      <w:pPr>
        <w:tabs>
          <w:tab w:val="num" w:pos="5377"/>
        </w:tabs>
        <w:ind w:left="5377" w:hanging="360"/>
      </w:pPr>
    </w:lvl>
    <w:lvl w:ilvl="7" w:tplc="04070019" w:tentative="1">
      <w:start w:val="1"/>
      <w:numFmt w:val="lowerLetter"/>
      <w:lvlText w:val="%8."/>
      <w:lvlJc w:val="left"/>
      <w:pPr>
        <w:tabs>
          <w:tab w:val="num" w:pos="6097"/>
        </w:tabs>
        <w:ind w:left="6097" w:hanging="360"/>
      </w:pPr>
    </w:lvl>
    <w:lvl w:ilvl="8" w:tplc="0407001B" w:tentative="1">
      <w:start w:val="1"/>
      <w:numFmt w:val="lowerRoman"/>
      <w:lvlText w:val="%9."/>
      <w:lvlJc w:val="right"/>
      <w:pPr>
        <w:tabs>
          <w:tab w:val="num" w:pos="6817"/>
        </w:tabs>
        <w:ind w:left="6817" w:hanging="180"/>
      </w:pPr>
    </w:lvl>
  </w:abstractNum>
  <w:abstractNum w:abstractNumId="5">
    <w:nsid w:val="0EE93F8F"/>
    <w:multiLevelType w:val="multilevel"/>
    <w:tmpl w:val="23CE127C"/>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120"/>
        </w:tabs>
        <w:ind w:left="6120" w:hanging="1080"/>
      </w:pPr>
      <w:rPr>
        <w:rFonts w:hint="default"/>
      </w:rPr>
    </w:lvl>
    <w:lvl w:ilvl="8">
      <w:start w:val="1"/>
      <w:numFmt w:val="decimal"/>
      <w:lvlText w:val="%1.%2.%3.%4.%5.%6.%7.%8.%9"/>
      <w:lvlJc w:val="left"/>
      <w:pPr>
        <w:tabs>
          <w:tab w:val="num" w:pos="7200"/>
        </w:tabs>
        <w:ind w:left="7200" w:hanging="1440"/>
      </w:pPr>
      <w:rPr>
        <w:rFonts w:hint="default"/>
      </w:rPr>
    </w:lvl>
  </w:abstractNum>
  <w:abstractNum w:abstractNumId="6">
    <w:nsid w:val="132358D1"/>
    <w:multiLevelType w:val="multilevel"/>
    <w:tmpl w:val="D8327ACC"/>
    <w:lvl w:ilvl="0">
      <w:start w:val="8"/>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5922863"/>
    <w:multiLevelType w:val="multilevel"/>
    <w:tmpl w:val="1FBCE900"/>
    <w:lvl w:ilvl="0">
      <w:start w:val="4"/>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
    <w:nsid w:val="19B90CCD"/>
    <w:multiLevelType w:val="multilevel"/>
    <w:tmpl w:val="8F64776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74"/>
        </w:tabs>
        <w:ind w:left="1074" w:hanging="360"/>
      </w:pPr>
      <w:rPr>
        <w:rFonts w:hint="default"/>
      </w:rPr>
    </w:lvl>
    <w:lvl w:ilvl="2">
      <w:start w:val="1"/>
      <w:numFmt w:val="decimal"/>
      <w:lvlText w:val="%1.%2.%3"/>
      <w:lvlJc w:val="left"/>
      <w:pPr>
        <w:tabs>
          <w:tab w:val="num" w:pos="2148"/>
        </w:tabs>
        <w:ind w:left="2148" w:hanging="720"/>
      </w:pPr>
      <w:rPr>
        <w:rFonts w:hint="default"/>
      </w:rPr>
    </w:lvl>
    <w:lvl w:ilvl="3">
      <w:start w:val="1"/>
      <w:numFmt w:val="decimal"/>
      <w:lvlText w:val="%1.%2.%3.%4"/>
      <w:lvlJc w:val="left"/>
      <w:pPr>
        <w:tabs>
          <w:tab w:val="num" w:pos="2862"/>
        </w:tabs>
        <w:ind w:left="2862" w:hanging="720"/>
      </w:pPr>
      <w:rPr>
        <w:rFonts w:hint="default"/>
      </w:rPr>
    </w:lvl>
    <w:lvl w:ilvl="4">
      <w:start w:val="1"/>
      <w:numFmt w:val="decimal"/>
      <w:lvlText w:val="%1.%2.%3.%4.%5"/>
      <w:lvlJc w:val="left"/>
      <w:pPr>
        <w:tabs>
          <w:tab w:val="num" w:pos="3576"/>
        </w:tabs>
        <w:ind w:left="3576" w:hanging="720"/>
      </w:pPr>
      <w:rPr>
        <w:rFonts w:hint="default"/>
      </w:rPr>
    </w:lvl>
    <w:lvl w:ilvl="5">
      <w:start w:val="1"/>
      <w:numFmt w:val="decimal"/>
      <w:lvlText w:val="%1.%2.%3.%4.%5.%6"/>
      <w:lvlJc w:val="left"/>
      <w:pPr>
        <w:tabs>
          <w:tab w:val="num" w:pos="4650"/>
        </w:tabs>
        <w:ind w:left="4650" w:hanging="1080"/>
      </w:pPr>
      <w:rPr>
        <w:rFonts w:hint="default"/>
      </w:rPr>
    </w:lvl>
    <w:lvl w:ilvl="6">
      <w:start w:val="1"/>
      <w:numFmt w:val="decimal"/>
      <w:lvlText w:val="%1.%2.%3.%4.%5.%6.%7"/>
      <w:lvlJc w:val="left"/>
      <w:pPr>
        <w:tabs>
          <w:tab w:val="num" w:pos="5364"/>
        </w:tabs>
        <w:ind w:left="5364" w:hanging="1080"/>
      </w:pPr>
      <w:rPr>
        <w:rFonts w:hint="default"/>
      </w:rPr>
    </w:lvl>
    <w:lvl w:ilvl="7">
      <w:start w:val="1"/>
      <w:numFmt w:val="decimal"/>
      <w:lvlText w:val="%1.%2.%3.%4.%5.%6.%7.%8"/>
      <w:lvlJc w:val="left"/>
      <w:pPr>
        <w:tabs>
          <w:tab w:val="num" w:pos="6078"/>
        </w:tabs>
        <w:ind w:left="6078" w:hanging="1080"/>
      </w:pPr>
      <w:rPr>
        <w:rFonts w:hint="default"/>
      </w:rPr>
    </w:lvl>
    <w:lvl w:ilvl="8">
      <w:start w:val="1"/>
      <w:numFmt w:val="decimal"/>
      <w:lvlText w:val="%1.%2.%3.%4.%5.%6.%7.%8.%9"/>
      <w:lvlJc w:val="left"/>
      <w:pPr>
        <w:tabs>
          <w:tab w:val="num" w:pos="7152"/>
        </w:tabs>
        <w:ind w:left="7152" w:hanging="1440"/>
      </w:pPr>
      <w:rPr>
        <w:rFonts w:hint="default"/>
      </w:rPr>
    </w:lvl>
  </w:abstractNum>
  <w:abstractNum w:abstractNumId="9">
    <w:nsid w:val="19CD769C"/>
    <w:multiLevelType w:val="multilevel"/>
    <w:tmpl w:val="3280A6CE"/>
    <w:lvl w:ilvl="0">
      <w:start w:val="2"/>
      <w:numFmt w:val="decimal"/>
      <w:lvlText w:val="%1"/>
      <w:lvlJc w:val="left"/>
      <w:pPr>
        <w:tabs>
          <w:tab w:val="num" w:pos="360"/>
        </w:tabs>
        <w:ind w:left="360" w:hanging="360"/>
      </w:pPr>
      <w:rPr>
        <w:rFonts w:hint="default"/>
        <w:b/>
      </w:rPr>
    </w:lvl>
    <w:lvl w:ilvl="1">
      <w:start w:val="5"/>
      <w:numFmt w:val="decimal"/>
      <w:lvlText w:val="%1.%2"/>
      <w:lvlJc w:val="left"/>
      <w:pPr>
        <w:tabs>
          <w:tab w:val="num" w:pos="1057"/>
        </w:tabs>
        <w:ind w:left="1057" w:hanging="360"/>
      </w:pPr>
      <w:rPr>
        <w:rFonts w:hint="default"/>
        <w:b/>
      </w:rPr>
    </w:lvl>
    <w:lvl w:ilvl="2">
      <w:start w:val="1"/>
      <w:numFmt w:val="decimal"/>
      <w:lvlText w:val="%1.%2.%3"/>
      <w:lvlJc w:val="left"/>
      <w:pPr>
        <w:tabs>
          <w:tab w:val="num" w:pos="2114"/>
        </w:tabs>
        <w:ind w:left="2114" w:hanging="720"/>
      </w:pPr>
      <w:rPr>
        <w:rFonts w:hint="default"/>
        <w:b/>
      </w:rPr>
    </w:lvl>
    <w:lvl w:ilvl="3">
      <w:start w:val="1"/>
      <w:numFmt w:val="decimal"/>
      <w:lvlText w:val="%1.%2.%3.%4"/>
      <w:lvlJc w:val="left"/>
      <w:pPr>
        <w:tabs>
          <w:tab w:val="num" w:pos="2811"/>
        </w:tabs>
        <w:ind w:left="2811" w:hanging="720"/>
      </w:pPr>
      <w:rPr>
        <w:rFonts w:hint="default"/>
        <w:b/>
      </w:rPr>
    </w:lvl>
    <w:lvl w:ilvl="4">
      <w:start w:val="1"/>
      <w:numFmt w:val="decimal"/>
      <w:lvlText w:val="%1.%2.%3.%4.%5"/>
      <w:lvlJc w:val="left"/>
      <w:pPr>
        <w:tabs>
          <w:tab w:val="num" w:pos="3508"/>
        </w:tabs>
        <w:ind w:left="3508" w:hanging="720"/>
      </w:pPr>
      <w:rPr>
        <w:rFonts w:hint="default"/>
        <w:b/>
      </w:rPr>
    </w:lvl>
    <w:lvl w:ilvl="5">
      <w:start w:val="1"/>
      <w:numFmt w:val="decimal"/>
      <w:lvlText w:val="%1.%2.%3.%4.%5.%6"/>
      <w:lvlJc w:val="left"/>
      <w:pPr>
        <w:tabs>
          <w:tab w:val="num" w:pos="4565"/>
        </w:tabs>
        <w:ind w:left="4565" w:hanging="1080"/>
      </w:pPr>
      <w:rPr>
        <w:rFonts w:hint="default"/>
        <w:b/>
      </w:rPr>
    </w:lvl>
    <w:lvl w:ilvl="6">
      <w:start w:val="1"/>
      <w:numFmt w:val="decimal"/>
      <w:lvlText w:val="%1.%2.%3.%4.%5.%6.%7"/>
      <w:lvlJc w:val="left"/>
      <w:pPr>
        <w:tabs>
          <w:tab w:val="num" w:pos="5262"/>
        </w:tabs>
        <w:ind w:left="5262" w:hanging="1080"/>
      </w:pPr>
      <w:rPr>
        <w:rFonts w:hint="default"/>
        <w:b/>
      </w:rPr>
    </w:lvl>
    <w:lvl w:ilvl="7">
      <w:start w:val="1"/>
      <w:numFmt w:val="decimal"/>
      <w:lvlText w:val="%1.%2.%3.%4.%5.%6.%7.%8"/>
      <w:lvlJc w:val="left"/>
      <w:pPr>
        <w:tabs>
          <w:tab w:val="num" w:pos="5959"/>
        </w:tabs>
        <w:ind w:left="5959" w:hanging="1080"/>
      </w:pPr>
      <w:rPr>
        <w:rFonts w:hint="default"/>
        <w:b/>
      </w:rPr>
    </w:lvl>
    <w:lvl w:ilvl="8">
      <w:start w:val="1"/>
      <w:numFmt w:val="decimal"/>
      <w:lvlText w:val="%1.%2.%3.%4.%5.%6.%7.%8.%9"/>
      <w:lvlJc w:val="left"/>
      <w:pPr>
        <w:tabs>
          <w:tab w:val="num" w:pos="7016"/>
        </w:tabs>
        <w:ind w:left="7016" w:hanging="1440"/>
      </w:pPr>
      <w:rPr>
        <w:rFonts w:hint="default"/>
        <w:b/>
      </w:rPr>
    </w:lvl>
  </w:abstractNum>
  <w:abstractNum w:abstractNumId="10">
    <w:nsid w:val="312F12D1"/>
    <w:multiLevelType w:val="hybridMultilevel"/>
    <w:tmpl w:val="7D9A021C"/>
    <w:lvl w:ilvl="0" w:tplc="107E086C">
      <w:start w:val="2"/>
      <w:numFmt w:val="bullet"/>
      <w:lvlText w:val="-"/>
      <w:lvlJc w:val="left"/>
      <w:pPr>
        <w:ind w:left="720" w:hanging="360"/>
      </w:pPr>
      <w:rPr>
        <w:rFonts w:ascii="Arial Narrow" w:eastAsia="Calibri"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14150CD"/>
    <w:multiLevelType w:val="hybridMultilevel"/>
    <w:tmpl w:val="F274D12E"/>
    <w:lvl w:ilvl="0" w:tplc="475E5568">
      <w:start w:val="7"/>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2">
    <w:nsid w:val="33A86A61"/>
    <w:multiLevelType w:val="hybridMultilevel"/>
    <w:tmpl w:val="0C404EC6"/>
    <w:lvl w:ilvl="0" w:tplc="B958E650">
      <w:start w:val="1"/>
      <w:numFmt w:val="decimal"/>
      <w:lvlText w:val="%1."/>
      <w:lvlJc w:val="left"/>
      <w:pPr>
        <w:tabs>
          <w:tab w:val="num" w:pos="1060"/>
        </w:tabs>
        <w:ind w:left="1060" w:hanging="36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3">
    <w:nsid w:val="37BC59EC"/>
    <w:multiLevelType w:val="hybridMultilevel"/>
    <w:tmpl w:val="F784491A"/>
    <w:lvl w:ilvl="0" w:tplc="1A74158C">
      <w:start w:val="5"/>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4">
    <w:nsid w:val="37BD162C"/>
    <w:multiLevelType w:val="multilevel"/>
    <w:tmpl w:val="71320578"/>
    <w:lvl w:ilvl="0">
      <w:start w:val="8"/>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2"/>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15">
    <w:nsid w:val="3DF349BE"/>
    <w:multiLevelType w:val="multilevel"/>
    <w:tmpl w:val="8F647A36"/>
    <w:lvl w:ilvl="0">
      <w:start w:val="1"/>
      <w:numFmt w:val="decimal"/>
      <w:lvlText w:val="%1"/>
      <w:lvlJc w:val="left"/>
      <w:pPr>
        <w:tabs>
          <w:tab w:val="num" w:pos="387"/>
        </w:tabs>
        <w:ind w:left="387" w:hanging="387"/>
      </w:pPr>
      <w:rPr>
        <w:rFonts w:hint="default"/>
      </w:rPr>
    </w:lvl>
    <w:lvl w:ilvl="1">
      <w:start w:val="4"/>
      <w:numFmt w:val="decimal"/>
      <w:lvlText w:val="%1.%2"/>
      <w:lvlJc w:val="left"/>
      <w:pPr>
        <w:tabs>
          <w:tab w:val="num" w:pos="1084"/>
        </w:tabs>
        <w:ind w:left="1084" w:hanging="387"/>
      </w:pPr>
      <w:rPr>
        <w:rFonts w:hint="default"/>
      </w:rPr>
    </w:lvl>
    <w:lvl w:ilvl="2">
      <w:start w:val="1"/>
      <w:numFmt w:val="decimal"/>
      <w:lvlText w:val="%1.%2.%3"/>
      <w:lvlJc w:val="left"/>
      <w:pPr>
        <w:tabs>
          <w:tab w:val="num" w:pos="2114"/>
        </w:tabs>
        <w:ind w:left="2114" w:hanging="720"/>
      </w:pPr>
      <w:rPr>
        <w:rFonts w:hint="default"/>
      </w:rPr>
    </w:lvl>
    <w:lvl w:ilvl="3">
      <w:start w:val="1"/>
      <w:numFmt w:val="decimal"/>
      <w:lvlText w:val="%1.%2.%3.%4"/>
      <w:lvlJc w:val="left"/>
      <w:pPr>
        <w:tabs>
          <w:tab w:val="num" w:pos="2811"/>
        </w:tabs>
        <w:ind w:left="2811" w:hanging="720"/>
      </w:pPr>
      <w:rPr>
        <w:rFonts w:hint="default"/>
      </w:rPr>
    </w:lvl>
    <w:lvl w:ilvl="4">
      <w:start w:val="1"/>
      <w:numFmt w:val="decimal"/>
      <w:lvlText w:val="%1.%2.%3.%4.%5"/>
      <w:lvlJc w:val="left"/>
      <w:pPr>
        <w:tabs>
          <w:tab w:val="num" w:pos="3508"/>
        </w:tabs>
        <w:ind w:left="3508" w:hanging="720"/>
      </w:pPr>
      <w:rPr>
        <w:rFonts w:hint="default"/>
      </w:rPr>
    </w:lvl>
    <w:lvl w:ilvl="5">
      <w:start w:val="1"/>
      <w:numFmt w:val="decimal"/>
      <w:lvlText w:val="%1.%2.%3.%4.%5.%6"/>
      <w:lvlJc w:val="left"/>
      <w:pPr>
        <w:tabs>
          <w:tab w:val="num" w:pos="4565"/>
        </w:tabs>
        <w:ind w:left="4565" w:hanging="1080"/>
      </w:pPr>
      <w:rPr>
        <w:rFonts w:hint="default"/>
      </w:rPr>
    </w:lvl>
    <w:lvl w:ilvl="6">
      <w:start w:val="1"/>
      <w:numFmt w:val="decimal"/>
      <w:lvlText w:val="%1.%2.%3.%4.%5.%6.%7"/>
      <w:lvlJc w:val="left"/>
      <w:pPr>
        <w:tabs>
          <w:tab w:val="num" w:pos="5262"/>
        </w:tabs>
        <w:ind w:left="5262" w:hanging="1080"/>
      </w:pPr>
      <w:rPr>
        <w:rFonts w:hint="default"/>
      </w:rPr>
    </w:lvl>
    <w:lvl w:ilvl="7">
      <w:start w:val="1"/>
      <w:numFmt w:val="decimal"/>
      <w:lvlText w:val="%1.%2.%3.%4.%5.%6.%7.%8"/>
      <w:lvlJc w:val="left"/>
      <w:pPr>
        <w:tabs>
          <w:tab w:val="num" w:pos="5959"/>
        </w:tabs>
        <w:ind w:left="5959" w:hanging="1080"/>
      </w:pPr>
      <w:rPr>
        <w:rFonts w:hint="default"/>
      </w:rPr>
    </w:lvl>
    <w:lvl w:ilvl="8">
      <w:start w:val="1"/>
      <w:numFmt w:val="decimal"/>
      <w:lvlText w:val="%1.%2.%3.%4.%5.%6.%7.%8.%9"/>
      <w:lvlJc w:val="left"/>
      <w:pPr>
        <w:tabs>
          <w:tab w:val="num" w:pos="7016"/>
        </w:tabs>
        <w:ind w:left="7016" w:hanging="1440"/>
      </w:pPr>
      <w:rPr>
        <w:rFonts w:hint="default"/>
      </w:rPr>
    </w:lvl>
  </w:abstractNum>
  <w:abstractNum w:abstractNumId="16">
    <w:nsid w:val="42D474EE"/>
    <w:multiLevelType w:val="hybridMultilevel"/>
    <w:tmpl w:val="7BC25AA6"/>
    <w:lvl w:ilvl="0" w:tplc="260AA1D8">
      <w:start w:val="4"/>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7">
    <w:nsid w:val="487C7C69"/>
    <w:multiLevelType w:val="multilevel"/>
    <w:tmpl w:val="39D612F8"/>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120"/>
        </w:tabs>
        <w:ind w:left="6120" w:hanging="1080"/>
      </w:pPr>
      <w:rPr>
        <w:rFonts w:hint="default"/>
      </w:rPr>
    </w:lvl>
    <w:lvl w:ilvl="8">
      <w:start w:val="1"/>
      <w:numFmt w:val="decimal"/>
      <w:lvlText w:val="%1.%2.%3.%4.%5.%6.%7.%8.%9"/>
      <w:lvlJc w:val="left"/>
      <w:pPr>
        <w:tabs>
          <w:tab w:val="num" w:pos="7200"/>
        </w:tabs>
        <w:ind w:left="7200" w:hanging="1440"/>
      </w:pPr>
      <w:rPr>
        <w:rFonts w:hint="default"/>
      </w:rPr>
    </w:lvl>
  </w:abstractNum>
  <w:abstractNum w:abstractNumId="18">
    <w:nsid w:val="4EE915B1"/>
    <w:multiLevelType w:val="hybridMultilevel"/>
    <w:tmpl w:val="5302E462"/>
    <w:lvl w:ilvl="0" w:tplc="F3545CD2">
      <w:start w:val="8"/>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9">
    <w:nsid w:val="5AF95D36"/>
    <w:multiLevelType w:val="multilevel"/>
    <w:tmpl w:val="37ECBF0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1057"/>
        </w:tabs>
        <w:ind w:left="1057" w:hanging="360"/>
      </w:pPr>
      <w:rPr>
        <w:rFonts w:hint="default"/>
      </w:rPr>
    </w:lvl>
    <w:lvl w:ilvl="2">
      <w:start w:val="1"/>
      <w:numFmt w:val="decimal"/>
      <w:lvlText w:val="%1.%2.%3"/>
      <w:lvlJc w:val="left"/>
      <w:pPr>
        <w:tabs>
          <w:tab w:val="num" w:pos="2114"/>
        </w:tabs>
        <w:ind w:left="2114" w:hanging="720"/>
      </w:pPr>
      <w:rPr>
        <w:rFonts w:hint="default"/>
      </w:rPr>
    </w:lvl>
    <w:lvl w:ilvl="3">
      <w:start w:val="1"/>
      <w:numFmt w:val="decimal"/>
      <w:lvlText w:val="%1.%2.%3.%4"/>
      <w:lvlJc w:val="left"/>
      <w:pPr>
        <w:tabs>
          <w:tab w:val="num" w:pos="2811"/>
        </w:tabs>
        <w:ind w:left="2811" w:hanging="720"/>
      </w:pPr>
      <w:rPr>
        <w:rFonts w:hint="default"/>
      </w:rPr>
    </w:lvl>
    <w:lvl w:ilvl="4">
      <w:start w:val="1"/>
      <w:numFmt w:val="decimal"/>
      <w:lvlText w:val="%1.%2.%3.%4.%5"/>
      <w:lvlJc w:val="left"/>
      <w:pPr>
        <w:tabs>
          <w:tab w:val="num" w:pos="3508"/>
        </w:tabs>
        <w:ind w:left="3508" w:hanging="720"/>
      </w:pPr>
      <w:rPr>
        <w:rFonts w:hint="default"/>
      </w:rPr>
    </w:lvl>
    <w:lvl w:ilvl="5">
      <w:start w:val="1"/>
      <w:numFmt w:val="decimal"/>
      <w:lvlText w:val="%1.%2.%3.%4.%5.%6"/>
      <w:lvlJc w:val="left"/>
      <w:pPr>
        <w:tabs>
          <w:tab w:val="num" w:pos="4565"/>
        </w:tabs>
        <w:ind w:left="4565" w:hanging="1080"/>
      </w:pPr>
      <w:rPr>
        <w:rFonts w:hint="default"/>
      </w:rPr>
    </w:lvl>
    <w:lvl w:ilvl="6">
      <w:start w:val="1"/>
      <w:numFmt w:val="decimal"/>
      <w:lvlText w:val="%1.%2.%3.%4.%5.%6.%7"/>
      <w:lvlJc w:val="left"/>
      <w:pPr>
        <w:tabs>
          <w:tab w:val="num" w:pos="5262"/>
        </w:tabs>
        <w:ind w:left="5262" w:hanging="1080"/>
      </w:pPr>
      <w:rPr>
        <w:rFonts w:hint="default"/>
      </w:rPr>
    </w:lvl>
    <w:lvl w:ilvl="7">
      <w:start w:val="1"/>
      <w:numFmt w:val="decimal"/>
      <w:lvlText w:val="%1.%2.%3.%4.%5.%6.%7.%8"/>
      <w:lvlJc w:val="left"/>
      <w:pPr>
        <w:tabs>
          <w:tab w:val="num" w:pos="5959"/>
        </w:tabs>
        <w:ind w:left="5959" w:hanging="1080"/>
      </w:pPr>
      <w:rPr>
        <w:rFonts w:hint="default"/>
      </w:rPr>
    </w:lvl>
    <w:lvl w:ilvl="8">
      <w:start w:val="1"/>
      <w:numFmt w:val="decimal"/>
      <w:lvlText w:val="%1.%2.%3.%4.%5.%6.%7.%8.%9"/>
      <w:lvlJc w:val="left"/>
      <w:pPr>
        <w:tabs>
          <w:tab w:val="num" w:pos="7016"/>
        </w:tabs>
        <w:ind w:left="7016" w:hanging="1440"/>
      </w:pPr>
      <w:rPr>
        <w:rFonts w:hint="default"/>
      </w:rPr>
    </w:lvl>
  </w:abstractNum>
  <w:abstractNum w:abstractNumId="20">
    <w:nsid w:val="63C134A1"/>
    <w:multiLevelType w:val="multilevel"/>
    <w:tmpl w:val="A6FA6252"/>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120"/>
        </w:tabs>
        <w:ind w:left="6120" w:hanging="1080"/>
      </w:pPr>
      <w:rPr>
        <w:rFonts w:hint="default"/>
      </w:rPr>
    </w:lvl>
    <w:lvl w:ilvl="8">
      <w:start w:val="1"/>
      <w:numFmt w:val="decimal"/>
      <w:lvlText w:val="%1.%2.%3.%4.%5.%6.%7.%8.%9"/>
      <w:lvlJc w:val="left"/>
      <w:pPr>
        <w:tabs>
          <w:tab w:val="num" w:pos="7200"/>
        </w:tabs>
        <w:ind w:left="7200" w:hanging="1440"/>
      </w:pPr>
      <w:rPr>
        <w:rFonts w:hint="default"/>
      </w:rPr>
    </w:lvl>
  </w:abstractNum>
  <w:abstractNum w:abstractNumId="21">
    <w:nsid w:val="7AF02EB8"/>
    <w:multiLevelType w:val="hybridMultilevel"/>
    <w:tmpl w:val="E68E78CC"/>
    <w:lvl w:ilvl="0" w:tplc="BD5023B2">
      <w:start w:val="1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5"/>
  </w:num>
  <w:num w:numId="4">
    <w:abstractNumId w:val="2"/>
  </w:num>
  <w:num w:numId="5">
    <w:abstractNumId w:val="3"/>
  </w:num>
  <w:num w:numId="6">
    <w:abstractNumId w:val="19"/>
  </w:num>
  <w:num w:numId="7">
    <w:abstractNumId w:val="9"/>
  </w:num>
  <w:num w:numId="8">
    <w:abstractNumId w:val="1"/>
  </w:num>
  <w:num w:numId="9">
    <w:abstractNumId w:val="16"/>
  </w:num>
  <w:num w:numId="10">
    <w:abstractNumId w:val="8"/>
  </w:num>
  <w:num w:numId="11">
    <w:abstractNumId w:val="7"/>
  </w:num>
  <w:num w:numId="12">
    <w:abstractNumId w:val="13"/>
  </w:num>
  <w:num w:numId="13">
    <w:abstractNumId w:val="5"/>
  </w:num>
  <w:num w:numId="14">
    <w:abstractNumId w:val="17"/>
  </w:num>
  <w:num w:numId="15">
    <w:abstractNumId w:val="0"/>
  </w:num>
  <w:num w:numId="16">
    <w:abstractNumId w:val="20"/>
  </w:num>
  <w:num w:numId="17">
    <w:abstractNumId w:val="11"/>
  </w:num>
  <w:num w:numId="18">
    <w:abstractNumId w:val="18"/>
  </w:num>
  <w:num w:numId="19">
    <w:abstractNumId w:val="10"/>
  </w:num>
  <w:num w:numId="20">
    <w:abstractNumId w:val="6"/>
  </w:num>
  <w:num w:numId="21">
    <w:abstractNumId w:val="14"/>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9260"/>
    <o:shapelayout v:ext="edit">
      <o:idmap v:ext="edit" data="9"/>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65E"/>
    <w:rsid w:val="00016A9F"/>
    <w:rsid w:val="000263EF"/>
    <w:rsid w:val="0003352C"/>
    <w:rsid w:val="00060990"/>
    <w:rsid w:val="000834D7"/>
    <w:rsid w:val="0009168F"/>
    <w:rsid w:val="00097429"/>
    <w:rsid w:val="000C63AE"/>
    <w:rsid w:val="000F0684"/>
    <w:rsid w:val="00105653"/>
    <w:rsid w:val="0011110E"/>
    <w:rsid w:val="001256D3"/>
    <w:rsid w:val="00133C05"/>
    <w:rsid w:val="00135971"/>
    <w:rsid w:val="00142BBD"/>
    <w:rsid w:val="0015565E"/>
    <w:rsid w:val="00177B44"/>
    <w:rsid w:val="001807D5"/>
    <w:rsid w:val="00195AB2"/>
    <w:rsid w:val="001A7FCC"/>
    <w:rsid w:val="001D0140"/>
    <w:rsid w:val="00216DE6"/>
    <w:rsid w:val="0023233F"/>
    <w:rsid w:val="00257213"/>
    <w:rsid w:val="00263993"/>
    <w:rsid w:val="00284C85"/>
    <w:rsid w:val="002D072E"/>
    <w:rsid w:val="002D10FE"/>
    <w:rsid w:val="002F1D2F"/>
    <w:rsid w:val="00310AB3"/>
    <w:rsid w:val="00317D8C"/>
    <w:rsid w:val="003226C6"/>
    <w:rsid w:val="003623D4"/>
    <w:rsid w:val="003943FF"/>
    <w:rsid w:val="003A30BA"/>
    <w:rsid w:val="003A6AB2"/>
    <w:rsid w:val="003D270A"/>
    <w:rsid w:val="003E366B"/>
    <w:rsid w:val="00410394"/>
    <w:rsid w:val="00441F84"/>
    <w:rsid w:val="00444D5B"/>
    <w:rsid w:val="00452739"/>
    <w:rsid w:val="0046042F"/>
    <w:rsid w:val="004728F0"/>
    <w:rsid w:val="00477E24"/>
    <w:rsid w:val="0049302B"/>
    <w:rsid w:val="004A7105"/>
    <w:rsid w:val="004C4CC6"/>
    <w:rsid w:val="004E00C2"/>
    <w:rsid w:val="004E56F9"/>
    <w:rsid w:val="004E7EF4"/>
    <w:rsid w:val="004F1602"/>
    <w:rsid w:val="00503D50"/>
    <w:rsid w:val="005052FD"/>
    <w:rsid w:val="00506A69"/>
    <w:rsid w:val="00514903"/>
    <w:rsid w:val="005221F0"/>
    <w:rsid w:val="00531C79"/>
    <w:rsid w:val="00552D29"/>
    <w:rsid w:val="00565542"/>
    <w:rsid w:val="005737B8"/>
    <w:rsid w:val="00574C02"/>
    <w:rsid w:val="005A2A02"/>
    <w:rsid w:val="005B7C53"/>
    <w:rsid w:val="005D4B3B"/>
    <w:rsid w:val="005D5F8A"/>
    <w:rsid w:val="005F4324"/>
    <w:rsid w:val="006326DC"/>
    <w:rsid w:val="006423C9"/>
    <w:rsid w:val="00642EAA"/>
    <w:rsid w:val="00693C5C"/>
    <w:rsid w:val="0069549F"/>
    <w:rsid w:val="006C31F3"/>
    <w:rsid w:val="006E3750"/>
    <w:rsid w:val="006F162A"/>
    <w:rsid w:val="00703157"/>
    <w:rsid w:val="00711E9C"/>
    <w:rsid w:val="00717253"/>
    <w:rsid w:val="00722597"/>
    <w:rsid w:val="00764BB7"/>
    <w:rsid w:val="00793B9F"/>
    <w:rsid w:val="007B6639"/>
    <w:rsid w:val="007F0506"/>
    <w:rsid w:val="008014A3"/>
    <w:rsid w:val="008114C0"/>
    <w:rsid w:val="00836499"/>
    <w:rsid w:val="008537D4"/>
    <w:rsid w:val="00862AEA"/>
    <w:rsid w:val="0086692A"/>
    <w:rsid w:val="0089590D"/>
    <w:rsid w:val="008C2718"/>
    <w:rsid w:val="008F6F5E"/>
    <w:rsid w:val="00900218"/>
    <w:rsid w:val="009450D6"/>
    <w:rsid w:val="00976814"/>
    <w:rsid w:val="009A3005"/>
    <w:rsid w:val="009A3EC5"/>
    <w:rsid w:val="009C0220"/>
    <w:rsid w:val="009F0DAA"/>
    <w:rsid w:val="00A13C74"/>
    <w:rsid w:val="00A154AE"/>
    <w:rsid w:val="00A30814"/>
    <w:rsid w:val="00A72747"/>
    <w:rsid w:val="00AA4253"/>
    <w:rsid w:val="00AB4E8A"/>
    <w:rsid w:val="00B0166A"/>
    <w:rsid w:val="00B15C89"/>
    <w:rsid w:val="00B16B21"/>
    <w:rsid w:val="00B35973"/>
    <w:rsid w:val="00B56331"/>
    <w:rsid w:val="00B60154"/>
    <w:rsid w:val="00B634CC"/>
    <w:rsid w:val="00B66BF0"/>
    <w:rsid w:val="00B87763"/>
    <w:rsid w:val="00BA51F0"/>
    <w:rsid w:val="00BB7578"/>
    <w:rsid w:val="00BC2DEA"/>
    <w:rsid w:val="00BE7BD7"/>
    <w:rsid w:val="00BF3F52"/>
    <w:rsid w:val="00BF59CD"/>
    <w:rsid w:val="00CF5A21"/>
    <w:rsid w:val="00D00217"/>
    <w:rsid w:val="00D161F9"/>
    <w:rsid w:val="00D404E8"/>
    <w:rsid w:val="00D57114"/>
    <w:rsid w:val="00D728B1"/>
    <w:rsid w:val="00D82E7E"/>
    <w:rsid w:val="00D9020A"/>
    <w:rsid w:val="00DA5160"/>
    <w:rsid w:val="00DC15C0"/>
    <w:rsid w:val="00DC1A00"/>
    <w:rsid w:val="00E031C2"/>
    <w:rsid w:val="00E3031F"/>
    <w:rsid w:val="00E4327C"/>
    <w:rsid w:val="00E5311B"/>
    <w:rsid w:val="00E60A9A"/>
    <w:rsid w:val="00E64F43"/>
    <w:rsid w:val="00E8236B"/>
    <w:rsid w:val="00E849F9"/>
    <w:rsid w:val="00E8741E"/>
    <w:rsid w:val="00E953FD"/>
    <w:rsid w:val="00ED308C"/>
    <w:rsid w:val="00EE260C"/>
    <w:rsid w:val="00F01E16"/>
    <w:rsid w:val="00F0430D"/>
    <w:rsid w:val="00F42F8F"/>
    <w:rsid w:val="00F56E28"/>
    <w:rsid w:val="00FA37C7"/>
    <w:rsid w:val="00FA5C15"/>
    <w:rsid w:val="00FB64F9"/>
    <w:rsid w:val="00FD4A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D308C"/>
    <w:pPr>
      <w:tabs>
        <w:tab w:val="center" w:pos="4536"/>
        <w:tab w:val="right" w:pos="9072"/>
      </w:tabs>
    </w:pPr>
  </w:style>
  <w:style w:type="paragraph" w:styleId="Fuzeile">
    <w:name w:val="footer"/>
    <w:basedOn w:val="Standard"/>
    <w:link w:val="FuzeileZchn"/>
    <w:rsid w:val="00ED308C"/>
    <w:pPr>
      <w:tabs>
        <w:tab w:val="center" w:pos="4536"/>
        <w:tab w:val="right" w:pos="9072"/>
      </w:tabs>
    </w:pPr>
  </w:style>
  <w:style w:type="paragraph" w:customStyle="1" w:styleId="Flietextberschrift">
    <w:name w:val="Fließtextüberschrift"/>
    <w:basedOn w:val="Standard"/>
    <w:autoRedefine/>
    <w:qFormat/>
    <w:rsid w:val="000C63AE"/>
    <w:pPr>
      <w:ind w:left="14" w:hanging="14"/>
      <w:jc w:val="both"/>
    </w:pPr>
    <w:rPr>
      <w:rFonts w:ascii="Arial Narrow" w:eastAsia="Calibri" w:hAnsi="Arial Narrow"/>
      <w:b/>
      <w:color w:val="000000"/>
      <w:sz w:val="15"/>
      <w:szCs w:val="15"/>
      <w:lang w:eastAsia="en-US" w:bidi="en-US"/>
    </w:rPr>
  </w:style>
  <w:style w:type="paragraph" w:customStyle="1" w:styleId="Flietext">
    <w:name w:val="Fließtext"/>
    <w:basedOn w:val="Flietextberschrift"/>
    <w:autoRedefine/>
    <w:qFormat/>
    <w:rsid w:val="00257213"/>
    <w:pPr>
      <w:tabs>
        <w:tab w:val="left" w:pos="700"/>
      </w:tabs>
      <w:ind w:left="672" w:firstLine="0"/>
      <w:jc w:val="right"/>
    </w:pPr>
    <w:rPr>
      <w:b w:val="0"/>
    </w:rPr>
  </w:style>
  <w:style w:type="paragraph" w:customStyle="1" w:styleId="textlinksbndig">
    <w:name w:val="text linksbündig"/>
    <w:basedOn w:val="Flietext"/>
    <w:qFormat/>
    <w:rsid w:val="00ED308C"/>
    <w:pPr>
      <w:jc w:val="left"/>
    </w:pPr>
  </w:style>
  <w:style w:type="paragraph" w:customStyle="1" w:styleId="berschrift2innen">
    <w:name w:val="Überschrift_2_innen"/>
    <w:basedOn w:val="Standard"/>
    <w:qFormat/>
    <w:rsid w:val="00ED308C"/>
    <w:pPr>
      <w:spacing w:line="400" w:lineRule="exact"/>
    </w:pPr>
    <w:rPr>
      <w:rFonts w:ascii="Arial Narrow" w:eastAsia="Calibri" w:hAnsi="Arial Narrow"/>
      <w:color w:val="7F7F7F"/>
      <w:sz w:val="35"/>
      <w:szCs w:val="22"/>
      <w:lang w:eastAsia="en-US" w:bidi="en-US"/>
    </w:rPr>
  </w:style>
  <w:style w:type="paragraph" w:customStyle="1" w:styleId="Rubrik">
    <w:name w:val="Rubrik"/>
    <w:basedOn w:val="Flietext"/>
    <w:autoRedefine/>
    <w:qFormat/>
    <w:rsid w:val="00B0166A"/>
    <w:pPr>
      <w:ind w:left="330"/>
      <w:jc w:val="left"/>
    </w:pPr>
    <w:rPr>
      <w:rFonts w:ascii="Verdana" w:hAnsi="Verdana"/>
      <w:color w:val="FFFFFF"/>
      <w:szCs w:val="20"/>
    </w:rPr>
  </w:style>
  <w:style w:type="character" w:styleId="Hyperlink">
    <w:name w:val="Hyperlink"/>
    <w:rsid w:val="00862AEA"/>
    <w:rPr>
      <w:color w:val="0000FF"/>
      <w:u w:val="single"/>
    </w:rPr>
  </w:style>
  <w:style w:type="character" w:customStyle="1" w:styleId="FuzeileZchn">
    <w:name w:val="Fußzeile Zchn"/>
    <w:link w:val="Fuzeile"/>
    <w:rsid w:val="00D161F9"/>
    <w:rPr>
      <w:sz w:val="24"/>
      <w:szCs w:val="24"/>
      <w:lang w:val="de-DE" w:eastAsia="de-DE" w:bidi="ar-SA"/>
    </w:rPr>
  </w:style>
  <w:style w:type="table" w:styleId="Tabellenraster">
    <w:name w:val="Table Grid"/>
    <w:basedOn w:val="NormaleTabelle"/>
    <w:rsid w:val="00D40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semiHidden/>
    <w:rsid w:val="00764BB7"/>
    <w:pPr>
      <w:overflowPunct w:val="0"/>
      <w:autoSpaceDE w:val="0"/>
      <w:autoSpaceDN w:val="0"/>
      <w:adjustRightInd w:val="0"/>
      <w:textAlignment w:val="baseline"/>
    </w:pPr>
    <w:rPr>
      <w:rFonts w:ascii="Arial" w:hAnsi="Arial"/>
      <w:sz w:val="20"/>
      <w:szCs w:val="20"/>
    </w:rPr>
  </w:style>
  <w:style w:type="character" w:styleId="Endnotenzeichen">
    <w:name w:val="endnote reference"/>
    <w:semiHidden/>
    <w:rsid w:val="00764BB7"/>
    <w:rPr>
      <w:vertAlign w:val="superscript"/>
    </w:rPr>
  </w:style>
  <w:style w:type="character" w:customStyle="1" w:styleId="KopfzeileZchn">
    <w:name w:val="Kopfzeile Zchn"/>
    <w:link w:val="Kopfzeile"/>
    <w:uiPriority w:val="99"/>
    <w:rsid w:val="002D10FE"/>
    <w:rPr>
      <w:sz w:val="24"/>
      <w:szCs w:val="24"/>
    </w:rPr>
  </w:style>
  <w:style w:type="paragraph" w:styleId="Sprechblasentext">
    <w:name w:val="Balloon Text"/>
    <w:basedOn w:val="Standard"/>
    <w:link w:val="SprechblasentextZchn"/>
    <w:rsid w:val="00B16B21"/>
    <w:rPr>
      <w:rFonts w:ascii="Tahoma" w:hAnsi="Tahoma" w:cs="Tahoma"/>
      <w:sz w:val="16"/>
      <w:szCs w:val="16"/>
    </w:rPr>
  </w:style>
  <w:style w:type="character" w:customStyle="1" w:styleId="SprechblasentextZchn">
    <w:name w:val="Sprechblasentext Zchn"/>
    <w:link w:val="Sprechblasentext"/>
    <w:rsid w:val="00B16B21"/>
    <w:rPr>
      <w:rFonts w:ascii="Tahoma" w:hAnsi="Tahoma" w:cs="Tahoma"/>
      <w:sz w:val="16"/>
      <w:szCs w:val="16"/>
    </w:rPr>
  </w:style>
  <w:style w:type="paragraph" w:styleId="Listenabsatz">
    <w:name w:val="List Paragraph"/>
    <w:basedOn w:val="Standard"/>
    <w:uiPriority w:val="34"/>
    <w:qFormat/>
    <w:rsid w:val="00711E9C"/>
    <w:pPr>
      <w:overflowPunct w:val="0"/>
      <w:autoSpaceDE w:val="0"/>
      <w:autoSpaceDN w:val="0"/>
      <w:adjustRightInd w:val="0"/>
      <w:ind w:left="720"/>
      <w:contextualSpacing/>
      <w:textAlignment w:val="baseline"/>
    </w:pPr>
    <w:rPr>
      <w:rFonts w:ascii="Arial" w:hAnsi="Arial"/>
      <w:sz w:val="22"/>
      <w:szCs w:val="20"/>
    </w:rPr>
  </w:style>
  <w:style w:type="paragraph" w:styleId="Funotentext">
    <w:name w:val="footnote text"/>
    <w:basedOn w:val="Standard"/>
    <w:link w:val="FunotentextZchn"/>
    <w:rsid w:val="006423C9"/>
    <w:rPr>
      <w:sz w:val="20"/>
      <w:szCs w:val="20"/>
    </w:rPr>
  </w:style>
  <w:style w:type="character" w:customStyle="1" w:styleId="FunotentextZchn">
    <w:name w:val="Fußnotentext Zchn"/>
    <w:basedOn w:val="Absatz-Standardschriftart"/>
    <w:link w:val="Funotentext"/>
    <w:rsid w:val="006423C9"/>
  </w:style>
  <w:style w:type="character" w:styleId="Funotenzeichen">
    <w:name w:val="footnote reference"/>
    <w:basedOn w:val="Absatz-Standardschriftart"/>
    <w:rsid w:val="006423C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D308C"/>
    <w:pPr>
      <w:tabs>
        <w:tab w:val="center" w:pos="4536"/>
        <w:tab w:val="right" w:pos="9072"/>
      </w:tabs>
    </w:pPr>
  </w:style>
  <w:style w:type="paragraph" w:styleId="Fuzeile">
    <w:name w:val="footer"/>
    <w:basedOn w:val="Standard"/>
    <w:link w:val="FuzeileZchn"/>
    <w:rsid w:val="00ED308C"/>
    <w:pPr>
      <w:tabs>
        <w:tab w:val="center" w:pos="4536"/>
        <w:tab w:val="right" w:pos="9072"/>
      </w:tabs>
    </w:pPr>
  </w:style>
  <w:style w:type="paragraph" w:customStyle="1" w:styleId="Flietextberschrift">
    <w:name w:val="Fließtextüberschrift"/>
    <w:basedOn w:val="Standard"/>
    <w:autoRedefine/>
    <w:qFormat/>
    <w:rsid w:val="000C63AE"/>
    <w:pPr>
      <w:ind w:left="14" w:hanging="14"/>
      <w:jc w:val="both"/>
    </w:pPr>
    <w:rPr>
      <w:rFonts w:ascii="Arial Narrow" w:eastAsia="Calibri" w:hAnsi="Arial Narrow"/>
      <w:b/>
      <w:color w:val="000000"/>
      <w:sz w:val="15"/>
      <w:szCs w:val="15"/>
      <w:lang w:eastAsia="en-US" w:bidi="en-US"/>
    </w:rPr>
  </w:style>
  <w:style w:type="paragraph" w:customStyle="1" w:styleId="Flietext">
    <w:name w:val="Fließtext"/>
    <w:basedOn w:val="Flietextberschrift"/>
    <w:autoRedefine/>
    <w:qFormat/>
    <w:rsid w:val="00257213"/>
    <w:pPr>
      <w:tabs>
        <w:tab w:val="left" w:pos="700"/>
      </w:tabs>
      <w:ind w:left="672" w:firstLine="0"/>
      <w:jc w:val="right"/>
    </w:pPr>
    <w:rPr>
      <w:b w:val="0"/>
    </w:rPr>
  </w:style>
  <w:style w:type="paragraph" w:customStyle="1" w:styleId="textlinksbndig">
    <w:name w:val="text linksbündig"/>
    <w:basedOn w:val="Flietext"/>
    <w:qFormat/>
    <w:rsid w:val="00ED308C"/>
    <w:pPr>
      <w:jc w:val="left"/>
    </w:pPr>
  </w:style>
  <w:style w:type="paragraph" w:customStyle="1" w:styleId="berschrift2innen">
    <w:name w:val="Überschrift_2_innen"/>
    <w:basedOn w:val="Standard"/>
    <w:qFormat/>
    <w:rsid w:val="00ED308C"/>
    <w:pPr>
      <w:spacing w:line="400" w:lineRule="exact"/>
    </w:pPr>
    <w:rPr>
      <w:rFonts w:ascii="Arial Narrow" w:eastAsia="Calibri" w:hAnsi="Arial Narrow"/>
      <w:color w:val="7F7F7F"/>
      <w:sz w:val="35"/>
      <w:szCs w:val="22"/>
      <w:lang w:eastAsia="en-US" w:bidi="en-US"/>
    </w:rPr>
  </w:style>
  <w:style w:type="paragraph" w:customStyle="1" w:styleId="Rubrik">
    <w:name w:val="Rubrik"/>
    <w:basedOn w:val="Flietext"/>
    <w:autoRedefine/>
    <w:qFormat/>
    <w:rsid w:val="00B0166A"/>
    <w:pPr>
      <w:ind w:left="330"/>
      <w:jc w:val="left"/>
    </w:pPr>
    <w:rPr>
      <w:rFonts w:ascii="Verdana" w:hAnsi="Verdana"/>
      <w:color w:val="FFFFFF"/>
      <w:szCs w:val="20"/>
    </w:rPr>
  </w:style>
  <w:style w:type="character" w:styleId="Hyperlink">
    <w:name w:val="Hyperlink"/>
    <w:rsid w:val="00862AEA"/>
    <w:rPr>
      <w:color w:val="0000FF"/>
      <w:u w:val="single"/>
    </w:rPr>
  </w:style>
  <w:style w:type="character" w:customStyle="1" w:styleId="FuzeileZchn">
    <w:name w:val="Fußzeile Zchn"/>
    <w:link w:val="Fuzeile"/>
    <w:rsid w:val="00D161F9"/>
    <w:rPr>
      <w:sz w:val="24"/>
      <w:szCs w:val="24"/>
      <w:lang w:val="de-DE" w:eastAsia="de-DE" w:bidi="ar-SA"/>
    </w:rPr>
  </w:style>
  <w:style w:type="table" w:styleId="Tabellenraster">
    <w:name w:val="Table Grid"/>
    <w:basedOn w:val="NormaleTabelle"/>
    <w:rsid w:val="00D40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semiHidden/>
    <w:rsid w:val="00764BB7"/>
    <w:pPr>
      <w:overflowPunct w:val="0"/>
      <w:autoSpaceDE w:val="0"/>
      <w:autoSpaceDN w:val="0"/>
      <w:adjustRightInd w:val="0"/>
      <w:textAlignment w:val="baseline"/>
    </w:pPr>
    <w:rPr>
      <w:rFonts w:ascii="Arial" w:hAnsi="Arial"/>
      <w:sz w:val="20"/>
      <w:szCs w:val="20"/>
    </w:rPr>
  </w:style>
  <w:style w:type="character" w:styleId="Endnotenzeichen">
    <w:name w:val="endnote reference"/>
    <w:semiHidden/>
    <w:rsid w:val="00764BB7"/>
    <w:rPr>
      <w:vertAlign w:val="superscript"/>
    </w:rPr>
  </w:style>
  <w:style w:type="character" w:customStyle="1" w:styleId="KopfzeileZchn">
    <w:name w:val="Kopfzeile Zchn"/>
    <w:link w:val="Kopfzeile"/>
    <w:uiPriority w:val="99"/>
    <w:rsid w:val="002D10FE"/>
    <w:rPr>
      <w:sz w:val="24"/>
      <w:szCs w:val="24"/>
    </w:rPr>
  </w:style>
  <w:style w:type="paragraph" w:styleId="Sprechblasentext">
    <w:name w:val="Balloon Text"/>
    <w:basedOn w:val="Standard"/>
    <w:link w:val="SprechblasentextZchn"/>
    <w:rsid w:val="00B16B21"/>
    <w:rPr>
      <w:rFonts w:ascii="Tahoma" w:hAnsi="Tahoma" w:cs="Tahoma"/>
      <w:sz w:val="16"/>
      <w:szCs w:val="16"/>
    </w:rPr>
  </w:style>
  <w:style w:type="character" w:customStyle="1" w:styleId="SprechblasentextZchn">
    <w:name w:val="Sprechblasentext Zchn"/>
    <w:link w:val="Sprechblasentext"/>
    <w:rsid w:val="00B16B21"/>
    <w:rPr>
      <w:rFonts w:ascii="Tahoma" w:hAnsi="Tahoma" w:cs="Tahoma"/>
      <w:sz w:val="16"/>
      <w:szCs w:val="16"/>
    </w:rPr>
  </w:style>
  <w:style w:type="paragraph" w:styleId="Listenabsatz">
    <w:name w:val="List Paragraph"/>
    <w:basedOn w:val="Standard"/>
    <w:uiPriority w:val="34"/>
    <w:qFormat/>
    <w:rsid w:val="00711E9C"/>
    <w:pPr>
      <w:overflowPunct w:val="0"/>
      <w:autoSpaceDE w:val="0"/>
      <w:autoSpaceDN w:val="0"/>
      <w:adjustRightInd w:val="0"/>
      <w:ind w:left="720"/>
      <w:contextualSpacing/>
      <w:textAlignment w:val="baseline"/>
    </w:pPr>
    <w:rPr>
      <w:rFonts w:ascii="Arial" w:hAnsi="Arial"/>
      <w:sz w:val="22"/>
      <w:szCs w:val="20"/>
    </w:rPr>
  </w:style>
  <w:style w:type="paragraph" w:styleId="Funotentext">
    <w:name w:val="footnote text"/>
    <w:basedOn w:val="Standard"/>
    <w:link w:val="FunotentextZchn"/>
    <w:rsid w:val="006423C9"/>
    <w:rPr>
      <w:sz w:val="20"/>
      <w:szCs w:val="20"/>
    </w:rPr>
  </w:style>
  <w:style w:type="character" w:customStyle="1" w:styleId="FunotentextZchn">
    <w:name w:val="Fußnotentext Zchn"/>
    <w:basedOn w:val="Absatz-Standardschriftart"/>
    <w:link w:val="Funotentext"/>
    <w:rsid w:val="006423C9"/>
  </w:style>
  <w:style w:type="character" w:styleId="Funotenzeichen">
    <w:name w:val="footnote reference"/>
    <w:basedOn w:val="Absatz-Standardschriftart"/>
    <w:rsid w:val="006423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98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ni-rostock.de"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post@hrk.de"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kmk.org/dokumentation/deutsche-eurydice-stelle-der-laender.html" TargetMode="External"/><Relationship Id="rId10" Type="http://schemas.openxmlformats.org/officeDocument/2006/relationships/header" Target="header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zab@kmk.org"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www.dq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A24AF-FADD-4B2C-8B4F-BC5AFF355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2041</Words>
  <Characters>15659</Characters>
  <Application>Microsoft Office Word</Application>
  <DocSecurity>0</DocSecurity>
  <Lines>130</Lines>
  <Paragraphs>35</Paragraphs>
  <ScaleCrop>false</ScaleCrop>
  <HeadingPairs>
    <vt:vector size="2" baseType="variant">
      <vt:variant>
        <vt:lpstr>Titel</vt:lpstr>
      </vt:variant>
      <vt:variant>
        <vt:i4>1</vt:i4>
      </vt:variant>
    </vt:vector>
  </HeadingPairs>
  <TitlesOfParts>
    <vt:vector size="1" baseType="lpstr">
      <vt:lpstr>1</vt:lpstr>
    </vt:vector>
  </TitlesOfParts>
  <Company>Universität Rostock</Company>
  <LinksUpToDate>false</LinksUpToDate>
  <CharactersWithSpaces>17665</CharactersWithSpaces>
  <SharedDoc>false</SharedDoc>
  <HLinks>
    <vt:vector size="6" baseType="variant">
      <vt:variant>
        <vt:i4>7929888</vt:i4>
      </vt:variant>
      <vt:variant>
        <vt:i4>0</vt:i4>
      </vt:variant>
      <vt:variant>
        <vt:i4>0</vt:i4>
      </vt:variant>
      <vt:variant>
        <vt:i4>5</vt:i4>
      </vt:variant>
      <vt:variant>
        <vt:lpwstr>http://www.uni-rostock.de/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kbaumgarten</dc:creator>
  <cp:lastModifiedBy>Antje Mayer</cp:lastModifiedBy>
  <cp:revision>20</cp:revision>
  <cp:lastPrinted>2016-02-29T13:27:00Z</cp:lastPrinted>
  <dcterms:created xsi:type="dcterms:W3CDTF">2015-07-16T07:30:00Z</dcterms:created>
  <dcterms:modified xsi:type="dcterms:W3CDTF">2018-10-25T07:47:00Z</dcterms:modified>
</cp:coreProperties>
</file>