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C7" w:rsidRPr="005B0FAB" w:rsidRDefault="009A2CC7" w:rsidP="007E64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Gustav </w:t>
      </w:r>
      <w:proofErr w:type="spellStart"/>
      <w:r w:rsidRPr="005B0FAB">
        <w:rPr>
          <w:rFonts w:ascii="Times New Roman" w:eastAsia="Times New Roman" w:hAnsi="Times New Roman" w:cs="Times New Roman"/>
          <w:sz w:val="24"/>
          <w:szCs w:val="24"/>
        </w:rPr>
        <w:t>Schadeloock</w:t>
      </w:r>
      <w:proofErr w:type="spellEnd"/>
    </w:p>
    <w:p w:rsidR="009A2CC7" w:rsidRPr="005B0FAB" w:rsidRDefault="009A2CC7" w:rsidP="007E64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370" w:rsidRPr="005B0FAB" w:rsidRDefault="00564370" w:rsidP="007E64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Gustav </w:t>
      </w:r>
      <w:proofErr w:type="spellStart"/>
      <w:r w:rsidRPr="007E64DA">
        <w:rPr>
          <w:rFonts w:ascii="Times New Roman" w:eastAsia="Times New Roman" w:hAnsi="Times New Roman" w:cs="Times New Roman"/>
          <w:sz w:val="24"/>
          <w:szCs w:val="24"/>
        </w:rPr>
        <w:t>Schadeloock</w:t>
      </w:r>
      <w:proofErr w:type="spellEnd"/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 geh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 w:rsidRPr="007E64DA">
        <w:rPr>
          <w:rFonts w:ascii="Times New Roman" w:eastAsia="Times New Roman" w:hAnsi="Times New Roman" w:cs="Times New Roman"/>
          <w:sz w:val="24"/>
          <w:szCs w:val="24"/>
        </w:rPr>
        <w:t>rt zu den markantesten intellektuellen Pers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 w:rsidRPr="007E64DA">
        <w:rPr>
          <w:rFonts w:ascii="Times New Roman" w:eastAsia="Times New Roman" w:hAnsi="Times New Roman" w:cs="Times New Roman"/>
          <w:sz w:val="24"/>
          <w:szCs w:val="24"/>
        </w:rPr>
        <w:t>nlichkeiten Rostocks in der 2. H</w:t>
      </w:r>
      <w:r>
        <w:rPr>
          <w:rFonts w:ascii="Times New Roman" w:eastAsia="Times New Roman" w:hAnsi="Times New Roman" w:cs="Times New Roman"/>
          <w:sz w:val="24"/>
          <w:szCs w:val="24"/>
        </w:rPr>
        <w:t>ä</w:t>
      </w:r>
      <w:r w:rsidRPr="007E64DA">
        <w:rPr>
          <w:rFonts w:ascii="Times New Roman" w:eastAsia="Times New Roman" w:hAnsi="Times New Roman" w:cs="Times New Roman"/>
          <w:sz w:val="24"/>
          <w:szCs w:val="24"/>
        </w:rPr>
        <w:t>lfte des 18. J</w:t>
      </w:r>
      <w:r>
        <w:rPr>
          <w:rFonts w:ascii="Times New Roman" w:eastAsia="Times New Roman" w:hAnsi="Times New Roman" w:cs="Times New Roman"/>
          <w:sz w:val="24"/>
          <w:szCs w:val="24"/>
        </w:rPr>
        <w:t>ahrhunderts</w:t>
      </w:r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. Er war ein Gelehrter von </w:t>
      </w:r>
      <w:proofErr w:type="spellStart"/>
      <w:r w:rsidRPr="007E64DA">
        <w:rPr>
          <w:rFonts w:ascii="Times New Roman" w:eastAsia="Times New Roman" w:hAnsi="Times New Roman" w:cs="Times New Roman"/>
          <w:sz w:val="24"/>
          <w:szCs w:val="24"/>
        </w:rPr>
        <w:t>polyhistorischer</w:t>
      </w:r>
      <w:proofErr w:type="spellEnd"/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 Ausrichtung. Neben seinen eigentlichen akademischen Fachgebieten, der Metaphysik und Mathematik, galten </w:t>
      </w:r>
      <w:proofErr w:type="spellStart"/>
      <w:r w:rsidRPr="007E64DA">
        <w:rPr>
          <w:rFonts w:ascii="Times New Roman" w:eastAsia="Times New Roman" w:hAnsi="Times New Roman" w:cs="Times New Roman"/>
          <w:sz w:val="24"/>
          <w:szCs w:val="24"/>
        </w:rPr>
        <w:t>Schadeloocks</w:t>
      </w:r>
      <w:proofErr w:type="spellEnd"/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 wissenschaftliche Interessen den Naturwissenschaften, philologischen und </w:t>
      </w:r>
      <w:proofErr w:type="spellStart"/>
      <w:r w:rsidRPr="007E64DA">
        <w:rPr>
          <w:rFonts w:ascii="Times New Roman" w:eastAsia="Times New Roman" w:hAnsi="Times New Roman" w:cs="Times New Roman"/>
          <w:sz w:val="24"/>
          <w:szCs w:val="24"/>
        </w:rPr>
        <w:t>kameralistischen</w:t>
      </w:r>
      <w:proofErr w:type="spellEnd"/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 Fragen. In enger Wechselbeziehung von Theorie und Praxis, von Lehre und Selbststudium, besch</w:t>
      </w:r>
      <w:r>
        <w:rPr>
          <w:rFonts w:ascii="Times New Roman" w:eastAsia="Times New Roman" w:hAnsi="Times New Roman" w:cs="Times New Roman"/>
          <w:sz w:val="24"/>
          <w:szCs w:val="24"/>
        </w:rPr>
        <w:t>ä</w:t>
      </w:r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ftigte sich </w:t>
      </w:r>
      <w:proofErr w:type="spellStart"/>
      <w:r w:rsidRPr="007E64DA">
        <w:rPr>
          <w:rFonts w:ascii="Times New Roman" w:eastAsia="Times New Roman" w:hAnsi="Times New Roman" w:cs="Times New Roman"/>
          <w:sz w:val="24"/>
          <w:szCs w:val="24"/>
        </w:rPr>
        <w:t>Schadeloock</w:t>
      </w:r>
      <w:proofErr w:type="spellEnd"/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 auch mit der Architektur.</w:t>
      </w:r>
    </w:p>
    <w:p w:rsidR="00564370" w:rsidRPr="005B0FAB" w:rsidRDefault="00564370" w:rsidP="007E64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AB" w:rsidRDefault="007E64DA" w:rsidP="005B0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FAB">
        <w:rPr>
          <w:rFonts w:ascii="Times New Roman" w:eastAsia="Times New Roman" w:hAnsi="Times New Roman" w:cs="Times New Roman"/>
          <w:sz w:val="24"/>
          <w:szCs w:val="24"/>
        </w:rPr>
        <w:t>G</w:t>
      </w:r>
      <w:r w:rsidR="009A2CC7" w:rsidRPr="005B0FAB">
        <w:rPr>
          <w:rFonts w:ascii="Times New Roman" w:eastAsia="Times New Roman" w:hAnsi="Times New Roman" w:cs="Times New Roman"/>
          <w:sz w:val="24"/>
          <w:szCs w:val="24"/>
        </w:rPr>
        <w:t xml:space="preserve">ustav </w:t>
      </w:r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FAB">
        <w:rPr>
          <w:rFonts w:ascii="Times New Roman" w:eastAsia="Times New Roman" w:hAnsi="Times New Roman" w:cs="Times New Roman"/>
          <w:sz w:val="24"/>
          <w:szCs w:val="24"/>
        </w:rPr>
        <w:t>Schadeloock</w:t>
      </w:r>
      <w:proofErr w:type="spellEnd"/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 wurde am 27. Juli 1732 in Stettin als Sohn des ersten Stadtsekretärs geboren.</w:t>
      </w:r>
      <w:r w:rsid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E06">
        <w:rPr>
          <w:rFonts w:ascii="Times New Roman" w:eastAsia="Times New Roman" w:hAnsi="Times New Roman" w:cs="Times New Roman"/>
          <w:sz w:val="24"/>
          <w:szCs w:val="24"/>
        </w:rPr>
        <w:t>Der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DF7" w:rsidRPr="005B0FAB">
        <w:rPr>
          <w:rFonts w:ascii="Times New Roman" w:eastAsia="Times New Roman" w:hAnsi="Times New Roman" w:cs="Times New Roman"/>
          <w:sz w:val="24"/>
          <w:szCs w:val="24"/>
        </w:rPr>
        <w:t xml:space="preserve">frühe 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 xml:space="preserve">Tod des Vaters </w:t>
      </w:r>
      <w:r w:rsidR="00390E06">
        <w:rPr>
          <w:rFonts w:ascii="Times New Roman" w:eastAsia="Times New Roman" w:hAnsi="Times New Roman" w:cs="Times New Roman"/>
          <w:sz w:val="24"/>
          <w:szCs w:val="24"/>
        </w:rPr>
        <w:t>führte ihn nach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 xml:space="preserve"> Rostock</w:t>
      </w:r>
      <w:r w:rsidR="00390E0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E06">
        <w:rPr>
          <w:rFonts w:ascii="Times New Roman" w:eastAsia="Times New Roman" w:hAnsi="Times New Roman" w:cs="Times New Roman"/>
          <w:sz w:val="24"/>
          <w:szCs w:val="24"/>
        </w:rPr>
        <w:t>wo ihn</w:t>
      </w:r>
      <w:r w:rsidR="00AB3034" w:rsidRPr="005B0FAB">
        <w:rPr>
          <w:rFonts w:ascii="Times New Roman" w:eastAsia="Times New Roman" w:hAnsi="Times New Roman" w:cs="Times New Roman"/>
          <w:sz w:val="24"/>
          <w:szCs w:val="24"/>
        </w:rPr>
        <w:t xml:space="preserve"> sein</w:t>
      </w:r>
      <w:r w:rsidR="00390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034" w:rsidRPr="005B0FAB">
        <w:rPr>
          <w:rFonts w:ascii="Times New Roman" w:eastAsia="Times New Roman" w:hAnsi="Times New Roman" w:cs="Times New Roman"/>
          <w:sz w:val="24"/>
          <w:szCs w:val="24"/>
        </w:rPr>
        <w:t>Onkel</w:t>
      </w:r>
      <w:r w:rsidR="008C7DF7" w:rsidRPr="005B0FAB">
        <w:rPr>
          <w:rFonts w:ascii="Times New Roman" w:eastAsia="Times New Roman" w:hAnsi="Times New Roman" w:cs="Times New Roman"/>
          <w:sz w:val="24"/>
          <w:szCs w:val="24"/>
        </w:rPr>
        <w:t>, Lehrer und Förderer</w:t>
      </w:r>
      <w:r w:rsidR="00AB3034" w:rsidRPr="005B0FAB">
        <w:rPr>
          <w:rFonts w:ascii="Times New Roman" w:eastAsia="Times New Roman" w:hAnsi="Times New Roman" w:cs="Times New Roman"/>
          <w:sz w:val="24"/>
          <w:szCs w:val="24"/>
        </w:rPr>
        <w:t xml:space="preserve">  P</w:t>
      </w:r>
      <w:r w:rsidR="009A2CC7" w:rsidRPr="005B0FAB">
        <w:rPr>
          <w:rFonts w:ascii="Times New Roman" w:eastAsia="Times New Roman" w:hAnsi="Times New Roman" w:cs="Times New Roman"/>
          <w:sz w:val="24"/>
          <w:szCs w:val="24"/>
        </w:rPr>
        <w:t xml:space="preserve">rof. Peter </w:t>
      </w:r>
      <w:r w:rsidR="00AB3034" w:rsidRPr="005B0FAB">
        <w:rPr>
          <w:rFonts w:ascii="Times New Roman" w:eastAsia="Times New Roman" w:hAnsi="Times New Roman" w:cs="Times New Roman"/>
          <w:sz w:val="24"/>
          <w:szCs w:val="24"/>
        </w:rPr>
        <w:t xml:space="preserve"> Becker</w:t>
      </w:r>
      <w:r w:rsidR="00AE49D4" w:rsidRP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C59">
        <w:rPr>
          <w:rFonts w:ascii="Times New Roman" w:eastAsia="Times New Roman" w:hAnsi="Times New Roman" w:cs="Times New Roman"/>
          <w:sz w:val="24"/>
          <w:szCs w:val="24"/>
        </w:rPr>
        <w:t>(</w:t>
      </w:r>
      <w:r w:rsidR="00954C59">
        <w:t xml:space="preserve">URL: </w:t>
      </w:r>
      <w:hyperlink r:id="rId4" w:history="1">
        <w:r w:rsidR="00954C59">
          <w:rPr>
            <w:rStyle w:val="Hyperlink"/>
          </w:rPr>
          <w:t>http://cpr.uni-rostock.de/metadata/cpr_person_00001303</w:t>
        </w:r>
      </w:hyperlink>
      <w:r w:rsidR="00954C59">
        <w:t xml:space="preserve">)  </w:t>
      </w:r>
      <w:r w:rsidR="00AE49D4" w:rsidRPr="005B0FAB">
        <w:rPr>
          <w:rFonts w:ascii="Times New Roman" w:eastAsia="Times New Roman" w:hAnsi="Times New Roman" w:cs="Times New Roman"/>
          <w:sz w:val="24"/>
          <w:szCs w:val="24"/>
        </w:rPr>
        <w:t>in Mathematik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49D4" w:rsidRPr="005B0FAB">
        <w:rPr>
          <w:rFonts w:ascii="Times New Roman" w:eastAsia="Times New Roman" w:hAnsi="Times New Roman" w:cs="Times New Roman"/>
          <w:sz w:val="24"/>
          <w:szCs w:val="24"/>
        </w:rPr>
        <w:t xml:space="preserve"> Mechanik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 und Baukunst</w:t>
      </w:r>
      <w:r w:rsidR="00AE49D4" w:rsidRPr="005B0FAB">
        <w:rPr>
          <w:rFonts w:ascii="Times New Roman" w:eastAsia="Times New Roman" w:hAnsi="Times New Roman" w:cs="Times New Roman"/>
          <w:sz w:val="24"/>
          <w:szCs w:val="24"/>
        </w:rPr>
        <w:t xml:space="preserve"> unterrichtet</w:t>
      </w:r>
      <w:r w:rsidR="00390E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0FAB" w:rsidRDefault="005B0FAB" w:rsidP="005B0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DF7" w:rsidRPr="00C54054" w:rsidRDefault="000758C2" w:rsidP="007E64D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0FAB">
        <w:rPr>
          <w:rFonts w:ascii="Times New Roman" w:eastAsia="Times New Roman" w:hAnsi="Times New Roman" w:cs="Times New Roman"/>
          <w:sz w:val="24"/>
          <w:szCs w:val="24"/>
        </w:rPr>
        <w:t>Schadeloock</w:t>
      </w:r>
      <w:proofErr w:type="spellEnd"/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39F">
        <w:rPr>
          <w:rFonts w:ascii="Times New Roman" w:eastAsia="Times New Roman" w:hAnsi="Times New Roman" w:cs="Times New Roman"/>
          <w:sz w:val="24"/>
          <w:szCs w:val="24"/>
        </w:rPr>
        <w:t xml:space="preserve"> studierte ab Ostern  </w:t>
      </w:r>
      <w:r w:rsidR="0008439F" w:rsidRPr="00C54054">
        <w:rPr>
          <w:rFonts w:ascii="Times New Roman" w:eastAsia="Times New Roman" w:hAnsi="Times New Roman" w:cs="Times New Roman"/>
          <w:sz w:val="24"/>
          <w:szCs w:val="24"/>
        </w:rPr>
        <w:t>1750 an der Universität Rostock Philosophie, Mathematik und Recht</w:t>
      </w:r>
      <w:r w:rsidR="00C54054">
        <w:rPr>
          <w:rFonts w:ascii="Times New Roman" w:eastAsia="Times New Roman" w:hAnsi="Times New Roman" w:cs="Times New Roman"/>
          <w:sz w:val="24"/>
          <w:szCs w:val="24"/>
        </w:rPr>
        <w:t xml:space="preserve"> und</w:t>
      </w:r>
      <w:r w:rsidR="0008439F" w:rsidRPr="00C54054">
        <w:rPr>
          <w:rFonts w:ascii="Times New Roman" w:eastAsia="Times New Roman" w:hAnsi="Times New Roman" w:cs="Times New Roman"/>
          <w:sz w:val="24"/>
          <w:szCs w:val="24"/>
        </w:rPr>
        <w:t xml:space="preserve"> hielt ab 1765 </w:t>
      </w:r>
      <w:r w:rsidR="00C54054">
        <w:rPr>
          <w:rFonts w:ascii="Times New Roman" w:eastAsia="Times New Roman" w:hAnsi="Times New Roman" w:cs="Times New Roman"/>
          <w:sz w:val="24"/>
          <w:szCs w:val="24"/>
        </w:rPr>
        <w:t xml:space="preserve">als Privatdozent </w:t>
      </w:r>
      <w:r w:rsidR="0008439F" w:rsidRPr="00C54054">
        <w:rPr>
          <w:rFonts w:ascii="Times New Roman" w:eastAsia="Times New Roman" w:hAnsi="Times New Roman" w:cs="Times New Roman"/>
          <w:sz w:val="24"/>
          <w:szCs w:val="24"/>
        </w:rPr>
        <w:t>selbst Vorlesungen über Logik und Mathematik.</w:t>
      </w:r>
      <w:r w:rsidR="00C54054" w:rsidRPr="00C54054">
        <w:rPr>
          <w:rFonts w:ascii="Times New Roman" w:eastAsia="Times New Roman" w:hAnsi="Times New Roman" w:cs="Times New Roman"/>
          <w:sz w:val="24"/>
          <w:szCs w:val="24"/>
        </w:rPr>
        <w:t xml:space="preserve"> Die</w:t>
      </w:r>
      <w:r w:rsidR="00C54054" w:rsidRPr="005B0FAB">
        <w:rPr>
          <w:rFonts w:ascii="Times New Roman" w:eastAsia="Times New Roman" w:hAnsi="Times New Roman" w:cs="Times New Roman"/>
          <w:sz w:val="24"/>
          <w:szCs w:val="24"/>
        </w:rPr>
        <w:t xml:space="preserve"> Universität Greifswald </w:t>
      </w:r>
      <w:r w:rsidR="00C54054">
        <w:rPr>
          <w:rFonts w:ascii="Times New Roman" w:eastAsia="Times New Roman" w:hAnsi="Times New Roman" w:cs="Times New Roman"/>
          <w:sz w:val="24"/>
          <w:szCs w:val="24"/>
        </w:rPr>
        <w:t xml:space="preserve">verlieh ihm </w:t>
      </w:r>
      <w:r w:rsidRPr="005B0FAB">
        <w:rPr>
          <w:rFonts w:ascii="Times New Roman" w:eastAsia="Times New Roman" w:hAnsi="Times New Roman" w:cs="Times New Roman"/>
          <w:sz w:val="24"/>
          <w:szCs w:val="24"/>
        </w:rPr>
        <w:t>1774 die philosophische Magisterwürde</w:t>
      </w:r>
      <w:r w:rsidR="008E097E" w:rsidRPr="005B0F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7DF7" w:rsidRPr="005B0FAB">
        <w:rPr>
          <w:rFonts w:ascii="Times New Roman" w:eastAsia="Times New Roman" w:hAnsi="Times New Roman" w:cs="Times New Roman"/>
          <w:sz w:val="24"/>
          <w:szCs w:val="24"/>
        </w:rPr>
        <w:t xml:space="preserve">1778 </w:t>
      </w:r>
      <w:r w:rsidR="008E097E" w:rsidRPr="005B0FAB">
        <w:rPr>
          <w:rFonts w:ascii="Times New Roman" w:eastAsia="Times New Roman" w:hAnsi="Times New Roman" w:cs="Times New Roman"/>
          <w:sz w:val="24"/>
          <w:szCs w:val="24"/>
        </w:rPr>
        <w:t xml:space="preserve">berief ihn </w:t>
      </w:r>
      <w:r w:rsidR="008C7DF7" w:rsidRPr="005B0FAB">
        <w:rPr>
          <w:rFonts w:ascii="Times New Roman" w:eastAsia="Times New Roman" w:hAnsi="Times New Roman" w:cs="Times New Roman"/>
          <w:sz w:val="24"/>
          <w:szCs w:val="24"/>
        </w:rPr>
        <w:t>der Stadtrat Rostocks, aufgrund seiner Tätigkeit und</w:t>
      </w:r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 seine</w:t>
      </w:r>
      <w:r w:rsidR="008C7DF7" w:rsidRPr="005B0FA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 Fähigkeiten als Geometer und Mathematike</w:t>
      </w:r>
      <w:r w:rsidR="008C7DF7" w:rsidRPr="005B0FA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 zum ordentlichen Professor für Philosophie</w:t>
      </w:r>
      <w:r w:rsid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C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B0FAB">
        <w:rPr>
          <w:rFonts w:ascii="Times New Roman" w:eastAsia="Times New Roman" w:hAnsi="Times New Roman" w:cs="Times New Roman"/>
          <w:sz w:val="24"/>
          <w:szCs w:val="24"/>
        </w:rPr>
        <w:t>Metaphysik</w:t>
      </w:r>
      <w:r w:rsidR="00954C5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E097E" w:rsidRPr="005B0F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4370" w:rsidRPr="005B0FAB">
        <w:rPr>
          <w:rFonts w:ascii="Times New Roman" w:eastAsia="Times New Roman" w:hAnsi="Times New Roman" w:cs="Times New Roman"/>
          <w:sz w:val="24"/>
          <w:szCs w:val="24"/>
        </w:rPr>
        <w:t xml:space="preserve">1789 zum Professor der Metaphysik und schließlich </w:t>
      </w:r>
      <w:r w:rsidR="008C7DF7" w:rsidRPr="005B0FAB">
        <w:rPr>
          <w:rFonts w:ascii="Times New Roman" w:eastAsia="Times New Roman" w:hAnsi="Times New Roman" w:cs="Times New Roman"/>
          <w:sz w:val="24"/>
          <w:szCs w:val="24"/>
        </w:rPr>
        <w:t xml:space="preserve">1798 </w:t>
      </w:r>
      <w:r w:rsidR="00564370" w:rsidRPr="005B0FAB">
        <w:rPr>
          <w:rFonts w:ascii="Times New Roman" w:eastAsia="Times New Roman" w:hAnsi="Times New Roman" w:cs="Times New Roman"/>
          <w:sz w:val="24"/>
          <w:szCs w:val="24"/>
        </w:rPr>
        <w:t>zum Professor der Astronomie und niederen Mathematik</w:t>
      </w:r>
      <w:r w:rsidR="008C7DF7" w:rsidRPr="005B0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370" w:rsidRPr="005B0FAB" w:rsidRDefault="00564370" w:rsidP="007E64DA">
      <w:pPr>
        <w:rPr>
          <w:rFonts w:ascii="Times New Roman" w:eastAsia="Times New Roman" w:hAnsi="Times New Roman" w:cs="Times New Roman"/>
          <w:sz w:val="24"/>
          <w:szCs w:val="24"/>
        </w:rPr>
      </w:pPr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Zweimal, 1785 und 1796/97, führte </w:t>
      </w:r>
      <w:proofErr w:type="spellStart"/>
      <w:r w:rsidRPr="005B0FAB">
        <w:rPr>
          <w:rFonts w:ascii="Times New Roman" w:eastAsia="Times New Roman" w:hAnsi="Times New Roman" w:cs="Times New Roman"/>
          <w:sz w:val="24"/>
          <w:szCs w:val="24"/>
        </w:rPr>
        <w:t>Schadeloock</w:t>
      </w:r>
      <w:proofErr w:type="spellEnd"/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 das Rektorat der Universität und stand oft dem Dekanat der philosophischen Fakultät vor. </w:t>
      </w:r>
      <w:r w:rsidR="004C540B">
        <w:rPr>
          <w:rFonts w:ascii="Times New Roman" w:eastAsia="Times New Roman" w:hAnsi="Times New Roman" w:cs="Times New Roman"/>
          <w:sz w:val="24"/>
          <w:szCs w:val="24"/>
        </w:rPr>
        <w:t xml:space="preserve">Gustav </w:t>
      </w:r>
      <w:proofErr w:type="spellStart"/>
      <w:r w:rsidRPr="005B0FAB">
        <w:rPr>
          <w:rFonts w:ascii="Times New Roman" w:eastAsia="Times New Roman" w:hAnsi="Times New Roman" w:cs="Times New Roman"/>
          <w:sz w:val="24"/>
          <w:szCs w:val="24"/>
        </w:rPr>
        <w:t>Schadeloock</w:t>
      </w:r>
      <w:proofErr w:type="spellEnd"/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 verstarb nach schwerer Krankheit am 2. Mai 1819 im hohen Alter von 86 Jahren.</w:t>
      </w:r>
    </w:p>
    <w:p w:rsidR="009435C5" w:rsidRDefault="005B0FAB" w:rsidP="005B0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FAB">
        <w:rPr>
          <w:rFonts w:ascii="Times New Roman" w:eastAsia="Times New Roman" w:hAnsi="Times New Roman" w:cs="Times New Roman"/>
          <w:sz w:val="24"/>
          <w:szCs w:val="24"/>
        </w:rPr>
        <w:t>Zwischen</w:t>
      </w:r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 1770 bis 1806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beeinflusste er durch sein</w:t>
      </w:r>
      <w:r w:rsidRPr="007E64DA">
        <w:rPr>
          <w:rFonts w:ascii="Times New Roman" w:eastAsia="Times New Roman" w:hAnsi="Times New Roman" w:cs="Times New Roman"/>
          <w:sz w:val="24"/>
          <w:szCs w:val="24"/>
        </w:rPr>
        <w:t xml:space="preserve"> vielfaltiges Wirken das Baugeschehen in Rostock auf entscheidende Weise</w:t>
      </w:r>
      <w:r w:rsidRPr="005B0F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Neben der Errichtung von Blitzableitern und Seezeichen ragen drei  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>seiner Werke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>mit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 regionaler architektonischer Bedeutung heraus:  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>Nach seinen Entwürfen entstanden das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>Mönchentor</w:t>
      </w:r>
      <w:proofErr w:type="spellEnd"/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 xml:space="preserve"> (1774</w:t>
      </w:r>
      <w:r w:rsidR="00E15412">
        <w:rPr>
          <w:rFonts w:ascii="Times New Roman" w:eastAsia="Times New Roman" w:hAnsi="Times New Roman" w:cs="Times New Roman"/>
          <w:sz w:val="24"/>
          <w:szCs w:val="24"/>
        </w:rPr>
        <w:t>, 1805</w:t>
      </w:r>
      <w:r w:rsidR="009745D1">
        <w:rPr>
          <w:rFonts w:ascii="Times New Roman" w:eastAsia="Times New Roman" w:hAnsi="Times New Roman" w:cs="Times New Roman"/>
          <w:sz w:val="24"/>
          <w:szCs w:val="24"/>
        </w:rPr>
        <w:t>/06</w:t>
      </w:r>
      <w:r w:rsidR="00E15412">
        <w:rPr>
          <w:rFonts w:ascii="Times New Roman" w:eastAsia="Times New Roman" w:hAnsi="Times New Roman" w:cs="Times New Roman"/>
          <w:sz w:val="24"/>
          <w:szCs w:val="24"/>
        </w:rPr>
        <w:t xml:space="preserve"> errichtet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 xml:space="preserve">neue 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>Altar der Jacobikirche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 xml:space="preserve"> (1781-83)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 und das 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 xml:space="preserve">neue </w:t>
      </w:r>
      <w:r w:rsidR="009435C5" w:rsidRPr="005B0FAB">
        <w:rPr>
          <w:rFonts w:ascii="Times New Roman" w:eastAsia="Times New Roman" w:hAnsi="Times New Roman" w:cs="Times New Roman"/>
          <w:sz w:val="24"/>
          <w:szCs w:val="24"/>
        </w:rPr>
        <w:t xml:space="preserve">Schauspielhaus </w:t>
      </w:r>
      <w:r w:rsidR="000758C2" w:rsidRPr="005B0FAB">
        <w:rPr>
          <w:rFonts w:ascii="Times New Roman" w:eastAsia="Times New Roman" w:hAnsi="Times New Roman" w:cs="Times New Roman"/>
          <w:sz w:val="24"/>
          <w:szCs w:val="24"/>
        </w:rPr>
        <w:t>(1785-86).</w:t>
      </w:r>
    </w:p>
    <w:p w:rsidR="002F3D17" w:rsidRPr="005B0FAB" w:rsidRDefault="002F3D17" w:rsidP="005B0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4DA" w:rsidRPr="007E64DA" w:rsidRDefault="007E64DA" w:rsidP="007E64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034" w:rsidRPr="002F3D17" w:rsidRDefault="00AB3034" w:rsidP="007E64DA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F3D17">
        <w:rPr>
          <w:rFonts w:ascii="Times New Roman" w:eastAsia="Times New Roman" w:hAnsi="Times New Roman" w:cs="Times New Roman"/>
          <w:sz w:val="20"/>
          <w:szCs w:val="20"/>
        </w:rPr>
        <w:t>Lissok</w:t>
      </w:r>
      <w:proofErr w:type="spellEnd"/>
      <w:r w:rsidRPr="002F3D17">
        <w:rPr>
          <w:rFonts w:ascii="Times New Roman" w:eastAsia="Times New Roman" w:hAnsi="Times New Roman" w:cs="Times New Roman"/>
          <w:sz w:val="20"/>
          <w:szCs w:val="20"/>
        </w:rPr>
        <w:t xml:space="preserve">, Michael: Das Wirken des Rostocker Universitätsgelehrten Gustav </w:t>
      </w:r>
      <w:proofErr w:type="spellStart"/>
      <w:r w:rsidRPr="002F3D17">
        <w:rPr>
          <w:rFonts w:ascii="Times New Roman" w:eastAsia="Times New Roman" w:hAnsi="Times New Roman" w:cs="Times New Roman"/>
          <w:sz w:val="20"/>
          <w:szCs w:val="20"/>
        </w:rPr>
        <w:t>Schadeloock</w:t>
      </w:r>
      <w:proofErr w:type="spellEnd"/>
      <w:r w:rsidRPr="002F3D17">
        <w:rPr>
          <w:rFonts w:ascii="Times New Roman" w:eastAsia="Times New Roman" w:hAnsi="Times New Roman" w:cs="Times New Roman"/>
          <w:sz w:val="20"/>
          <w:szCs w:val="20"/>
        </w:rPr>
        <w:t xml:space="preserve"> (1732-1819) als Bausachverständiger, praktischer Architekt, Lehrer und Publizist auf dem Gebiet der Baukunst. In: </w:t>
      </w:r>
      <w:proofErr w:type="spellStart"/>
      <w:r w:rsidRPr="002F3D17">
        <w:rPr>
          <w:rFonts w:ascii="Times New Roman" w:eastAsia="Times New Roman" w:hAnsi="Times New Roman" w:cs="Times New Roman"/>
          <w:sz w:val="20"/>
          <w:szCs w:val="20"/>
        </w:rPr>
        <w:t>Jakubowski</w:t>
      </w:r>
      <w:proofErr w:type="spellEnd"/>
      <w:r w:rsidRPr="002F3D17">
        <w:rPr>
          <w:rFonts w:ascii="Times New Roman" w:eastAsia="Times New Roman" w:hAnsi="Times New Roman" w:cs="Times New Roman"/>
          <w:sz w:val="20"/>
          <w:szCs w:val="20"/>
        </w:rPr>
        <w:t>, Peter; Münch, Ernst (</w:t>
      </w:r>
      <w:proofErr w:type="spellStart"/>
      <w:r w:rsidRPr="002F3D17">
        <w:rPr>
          <w:rFonts w:ascii="Times New Roman" w:eastAsia="Times New Roman" w:hAnsi="Times New Roman" w:cs="Times New Roman"/>
          <w:sz w:val="20"/>
          <w:szCs w:val="20"/>
        </w:rPr>
        <w:t>Hg</w:t>
      </w:r>
      <w:proofErr w:type="spellEnd"/>
      <w:r w:rsidRPr="002F3D17">
        <w:rPr>
          <w:rFonts w:ascii="Times New Roman" w:eastAsia="Times New Roman" w:hAnsi="Times New Roman" w:cs="Times New Roman"/>
          <w:sz w:val="20"/>
          <w:szCs w:val="20"/>
        </w:rPr>
        <w:t xml:space="preserve">.): Wissenschaftliche Tagung Universität und Stadt anlässlich des 575. Jubiläums der Eröffnung der Universität Rostock. Rostock 1995, S. 167-187. </w:t>
      </w:r>
    </w:p>
    <w:p w:rsidR="00AB3034" w:rsidRPr="002F3D17" w:rsidRDefault="00AB3034" w:rsidP="007E64DA">
      <w:pPr>
        <w:rPr>
          <w:rFonts w:ascii="Times New Roman" w:eastAsia="Times New Roman" w:hAnsi="Times New Roman" w:cs="Times New Roman"/>
          <w:sz w:val="20"/>
          <w:szCs w:val="20"/>
        </w:rPr>
      </w:pPr>
      <w:r w:rsidRPr="002F3D17">
        <w:rPr>
          <w:rFonts w:ascii="Times New Roman" w:eastAsia="Times New Roman" w:hAnsi="Times New Roman" w:cs="Times New Roman"/>
          <w:sz w:val="20"/>
          <w:szCs w:val="20"/>
        </w:rPr>
        <w:t>Koppe, Johann Christian: Jetztlebendes gelehrtes Mecklenburg. 3. Stück, Rostock, Leipzig 1784, S. 187-194.</w:t>
      </w:r>
    </w:p>
    <w:p w:rsidR="00E15412" w:rsidRPr="002F3D17" w:rsidRDefault="00E15412" w:rsidP="007E64DA">
      <w:pPr>
        <w:rPr>
          <w:sz w:val="20"/>
          <w:szCs w:val="20"/>
        </w:rPr>
      </w:pPr>
      <w:r w:rsidRPr="002F3D17">
        <w:rPr>
          <w:sz w:val="20"/>
          <w:szCs w:val="20"/>
          <w:lang w:val="en-US"/>
        </w:rPr>
        <w:t xml:space="preserve">URL: </w:t>
      </w:r>
      <w:hyperlink r:id="rId5" w:history="1">
        <w:r w:rsidRPr="002F3D17">
          <w:rPr>
            <w:rStyle w:val="Hyperlink"/>
            <w:sz w:val="20"/>
            <w:szCs w:val="20"/>
            <w:lang w:val="en-US"/>
          </w:rPr>
          <w:t>http://cpr.uni-rostock.de/metadata/cpr_person_00001300</w:t>
        </w:r>
      </w:hyperlink>
    </w:p>
    <w:p w:rsidR="005B0FAB" w:rsidRPr="002F3D17" w:rsidRDefault="0008439F" w:rsidP="007E64DA">
      <w:pPr>
        <w:rPr>
          <w:sz w:val="20"/>
          <w:szCs w:val="20"/>
          <w:lang w:val="en-US"/>
        </w:rPr>
      </w:pPr>
      <w:r w:rsidRPr="002F3D17">
        <w:rPr>
          <w:sz w:val="20"/>
          <w:szCs w:val="20"/>
          <w:lang w:val="en-US"/>
        </w:rPr>
        <w:t>URL:</w:t>
      </w:r>
      <w:r w:rsidR="002B5C7F" w:rsidRPr="002F3D17">
        <w:rPr>
          <w:sz w:val="20"/>
          <w:szCs w:val="20"/>
          <w:lang w:val="en-US"/>
        </w:rPr>
        <w:t xml:space="preserve"> </w:t>
      </w:r>
      <w:hyperlink r:id="rId6" w:history="1">
        <w:r w:rsidR="002B5C7F" w:rsidRPr="002F3D17">
          <w:rPr>
            <w:rStyle w:val="Hyperlink"/>
            <w:sz w:val="20"/>
            <w:szCs w:val="20"/>
            <w:lang w:val="en-US"/>
          </w:rPr>
          <w:t>http://www-db.lbmv.de/</w:t>
        </w:r>
      </w:hyperlink>
    </w:p>
    <w:p w:rsidR="002B5C7F" w:rsidRPr="002B5C7F" w:rsidRDefault="002B5C7F" w:rsidP="007E64DA">
      <w:pPr>
        <w:rPr>
          <w:rStyle w:val="Hyperlink"/>
          <w:lang w:val="en-US"/>
        </w:rPr>
      </w:pPr>
    </w:p>
    <w:sectPr w:rsidR="002B5C7F" w:rsidRPr="002B5C7F" w:rsidSect="00010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4DA"/>
    <w:rsid w:val="00010CE0"/>
    <w:rsid w:val="000758C2"/>
    <w:rsid w:val="0008439F"/>
    <w:rsid w:val="002B5C7F"/>
    <w:rsid w:val="002F3D17"/>
    <w:rsid w:val="00390E06"/>
    <w:rsid w:val="003E5F97"/>
    <w:rsid w:val="00400FDB"/>
    <w:rsid w:val="004C540B"/>
    <w:rsid w:val="00564370"/>
    <w:rsid w:val="005B0FAB"/>
    <w:rsid w:val="007E64DA"/>
    <w:rsid w:val="008359D9"/>
    <w:rsid w:val="008C7DF7"/>
    <w:rsid w:val="008E097E"/>
    <w:rsid w:val="009435C5"/>
    <w:rsid w:val="00954C59"/>
    <w:rsid w:val="009745D1"/>
    <w:rsid w:val="009A2CC7"/>
    <w:rsid w:val="00A9261F"/>
    <w:rsid w:val="00AB3034"/>
    <w:rsid w:val="00AE49D4"/>
    <w:rsid w:val="00C54054"/>
    <w:rsid w:val="00E1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0C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E49D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4370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B5C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-db.lbmv.de/" TargetMode="External"/><Relationship Id="rId5" Type="http://schemas.openxmlformats.org/officeDocument/2006/relationships/hyperlink" Target="http://cpr.uni-rostock.de/metadata/cpr_person_00001300" TargetMode="External"/><Relationship Id="rId4" Type="http://schemas.openxmlformats.org/officeDocument/2006/relationships/hyperlink" Target="http://cpr.uni-rostock.de/metadata/cpr_person_00001303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10</cp:revision>
  <dcterms:created xsi:type="dcterms:W3CDTF">2012-06-22T11:08:00Z</dcterms:created>
  <dcterms:modified xsi:type="dcterms:W3CDTF">2012-06-25T08:20:00Z</dcterms:modified>
</cp:coreProperties>
</file>