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BC" w:rsidRPr="003C22BC" w:rsidRDefault="003C22BC" w:rsidP="003C22BC">
      <w:pPr>
        <w:pStyle w:val="StandardWeb"/>
        <w:spacing w:after="0"/>
        <w:rPr>
          <w:rFonts w:ascii="Calibri" w:hAnsi="Calibri"/>
          <w:b/>
          <w:color w:val="000000"/>
          <w:sz w:val="22"/>
          <w:szCs w:val="22"/>
        </w:rPr>
      </w:pPr>
    </w:p>
    <w:p w:rsidR="003C22BC" w:rsidRPr="003C22BC" w:rsidRDefault="003C22BC" w:rsidP="003C22BC">
      <w:pPr>
        <w:pStyle w:val="Titel"/>
      </w:pPr>
      <w:r w:rsidRPr="003C22BC">
        <w:t>Uni Rostock und Schindler Konzern stellen Weltneuheit auf Hannover Messe vor</w:t>
      </w:r>
    </w:p>
    <w:p w:rsidR="003C22BC" w:rsidRPr="003C22BC" w:rsidRDefault="00A35CF0" w:rsidP="003C22BC">
      <w:pPr>
        <w:pStyle w:val="StandardWeb"/>
        <w:spacing w:after="0"/>
        <w:rPr>
          <w:rFonts w:ascii="Calibri" w:hAnsi="Calibri"/>
          <w:b/>
          <w:color w:val="000000"/>
          <w:sz w:val="22"/>
          <w:szCs w:val="22"/>
        </w:rPr>
      </w:pPr>
      <w:r>
        <w:rPr>
          <w:rFonts w:ascii="Calibri" w:hAnsi="Calibri"/>
          <w:b/>
          <w:color w:val="000000"/>
          <w:sz w:val="22"/>
          <w:szCs w:val="22"/>
        </w:rPr>
        <w:t>27</w:t>
      </w:r>
      <w:r w:rsidR="003C22BC" w:rsidRPr="003C22BC">
        <w:rPr>
          <w:rFonts w:ascii="Calibri" w:hAnsi="Calibri"/>
          <w:b/>
          <w:color w:val="000000"/>
          <w:sz w:val="22"/>
          <w:szCs w:val="22"/>
        </w:rPr>
        <w:t>.04.2017</w:t>
      </w:r>
    </w:p>
    <w:p w:rsidR="003C22BC" w:rsidRDefault="003C22BC" w:rsidP="00A35CF0">
      <w:pPr>
        <w:pStyle w:val="berschrift1"/>
      </w:pPr>
      <w:r w:rsidRPr="003C22BC">
        <w:t>Aufzugstüren künftig als Informationsflächen</w:t>
      </w:r>
    </w:p>
    <w:p w:rsidR="00AB2F94" w:rsidRPr="006C54FD" w:rsidRDefault="005761B8" w:rsidP="00A35CF0">
      <w:pPr>
        <w:pStyle w:val="berschrift1"/>
      </w:pPr>
      <w:r>
        <w:t>Frage: Was haben</w:t>
      </w:r>
      <w:r w:rsidR="006C54FD" w:rsidRPr="006C54FD">
        <w:t xml:space="preserve"> ein Autobauer aus dem Süden (BMW), eine Universität aus de</w:t>
      </w:r>
      <w:r w:rsidR="00EE266F">
        <w:t>m Norden (Uni Rostock) und ein i</w:t>
      </w:r>
      <w:r w:rsidR="006C54FD" w:rsidRPr="006C54FD">
        <w:t>nternationaler Konzern für Aufzüge und Fahrtreppen (Schindler) gemeinsam?</w:t>
      </w:r>
    </w:p>
    <w:p w:rsidR="006C54FD" w:rsidRPr="006C54FD" w:rsidRDefault="006C54FD" w:rsidP="00A35CF0">
      <w:pPr>
        <w:pStyle w:val="berschrift1"/>
      </w:pPr>
      <w:r w:rsidRPr="006C54FD">
        <w:t xml:space="preserve">Antwort: Die </w:t>
      </w:r>
      <w:proofErr w:type="spellStart"/>
      <w:r w:rsidRPr="006C54FD">
        <w:t>Doorshow</w:t>
      </w:r>
      <w:proofErr w:type="spellEnd"/>
      <w:r w:rsidRPr="006C54FD">
        <w:t>!</w:t>
      </w:r>
    </w:p>
    <w:p w:rsidR="006C54FD" w:rsidRDefault="006C54FD" w:rsidP="00AB2F94">
      <w:pPr>
        <w:pStyle w:val="StandardWeb"/>
        <w:spacing w:before="0" w:beforeAutospacing="0" w:after="0" w:afterAutospacing="0"/>
        <w:rPr>
          <w:rFonts w:ascii="Calibri" w:hAnsi="Calibri"/>
          <w:color w:val="000000"/>
          <w:sz w:val="22"/>
          <w:szCs w:val="22"/>
        </w:rPr>
      </w:pPr>
    </w:p>
    <w:p w:rsidR="006C54FD" w:rsidRDefault="006C54FD" w:rsidP="00AB2F94">
      <w:pPr>
        <w:pStyle w:val="StandardWeb"/>
        <w:spacing w:before="0" w:beforeAutospacing="0" w:after="0" w:afterAutospacing="0"/>
        <w:rPr>
          <w:rFonts w:ascii="Calibri" w:hAnsi="Calibri"/>
          <w:color w:val="000000"/>
          <w:sz w:val="22"/>
          <w:szCs w:val="22"/>
        </w:rPr>
      </w:pPr>
    </w:p>
    <w:p w:rsidR="00CF4143"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Mehr Interaktion und Kommunikati</w:t>
      </w:r>
      <w:r w:rsidR="00BF1567">
        <w:rPr>
          <w:rFonts w:ascii="Calibri" w:hAnsi="Calibri"/>
          <w:color w:val="000000"/>
          <w:sz w:val="22"/>
          <w:szCs w:val="22"/>
        </w:rPr>
        <w:t>on mit dem Aufzug. Dort den aktu</w:t>
      </w:r>
      <w:r w:rsidR="00EE266F">
        <w:rPr>
          <w:rFonts w:ascii="Calibri" w:hAnsi="Calibri"/>
          <w:color w:val="000000"/>
          <w:sz w:val="22"/>
          <w:szCs w:val="22"/>
        </w:rPr>
        <w:t>ellen Wetterbericht lesen, News</w:t>
      </w:r>
      <w:r>
        <w:rPr>
          <w:rFonts w:ascii="Calibri" w:hAnsi="Calibri"/>
          <w:color w:val="000000"/>
          <w:sz w:val="22"/>
          <w:szCs w:val="22"/>
        </w:rPr>
        <w:t xml:space="preserve"> zu Veranstaltungen, Dienst</w:t>
      </w:r>
      <w:r w:rsidR="00EE266F">
        <w:rPr>
          <w:rFonts w:ascii="Calibri" w:hAnsi="Calibri"/>
          <w:color w:val="000000"/>
          <w:sz w:val="22"/>
          <w:szCs w:val="22"/>
        </w:rPr>
        <w:t>leistungen und Serviceangeboten</w:t>
      </w:r>
      <w:r>
        <w:rPr>
          <w:rFonts w:ascii="Calibri" w:hAnsi="Calibri"/>
          <w:color w:val="000000"/>
          <w:sz w:val="22"/>
          <w:szCs w:val="22"/>
        </w:rPr>
        <w:t xml:space="preserve"> in einer Stadt erhalten.</w:t>
      </w:r>
    </w:p>
    <w:p w:rsidR="006C54FD" w:rsidRDefault="006C54FD" w:rsidP="006C54FD">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An der Aufzugstür der Zukunft werden künftig Bilder,</w:t>
      </w:r>
      <w:r w:rsidR="00EE266F">
        <w:rPr>
          <w:rFonts w:ascii="Calibri" w:hAnsi="Calibri"/>
          <w:color w:val="000000"/>
          <w:sz w:val="22"/>
          <w:szCs w:val="22"/>
        </w:rPr>
        <w:t xml:space="preserve"> </w:t>
      </w:r>
      <w:r>
        <w:rPr>
          <w:rFonts w:ascii="Calibri" w:hAnsi="Calibri"/>
          <w:color w:val="000000"/>
          <w:sz w:val="22"/>
          <w:szCs w:val="22"/>
        </w:rPr>
        <w:t xml:space="preserve">Videos, aber auch Nachrichten mit individuellen und aktuellen Inhalten zu lesen sein, die dort speziell platziert werden können. </w:t>
      </w:r>
    </w:p>
    <w:p w:rsidR="00CF4143" w:rsidRDefault="00CF4143" w:rsidP="00AB2F94">
      <w:pPr>
        <w:pStyle w:val="StandardWeb"/>
        <w:spacing w:before="0" w:beforeAutospacing="0" w:after="0" w:afterAutospacing="0"/>
        <w:rPr>
          <w:rFonts w:ascii="Calibri" w:hAnsi="Calibri"/>
          <w:color w:val="000000"/>
          <w:sz w:val="22"/>
          <w:szCs w:val="22"/>
        </w:rPr>
      </w:pPr>
    </w:p>
    <w:p w:rsidR="006C54FD" w:rsidRDefault="00CF4143" w:rsidP="00CF4143">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Auf der weltgrößten Industriemesse, die am </w:t>
      </w:r>
      <w:r w:rsidR="00A35CF0">
        <w:rPr>
          <w:rFonts w:ascii="Calibri" w:hAnsi="Calibri"/>
          <w:color w:val="000000"/>
          <w:sz w:val="22"/>
          <w:szCs w:val="22"/>
        </w:rPr>
        <w:t>24.4. in Hannover begann</w:t>
      </w:r>
      <w:r>
        <w:rPr>
          <w:rFonts w:ascii="Calibri" w:hAnsi="Calibri"/>
          <w:color w:val="000000"/>
          <w:sz w:val="22"/>
          <w:szCs w:val="22"/>
        </w:rPr>
        <w:t>, stell</w:t>
      </w:r>
      <w:r w:rsidR="00A35CF0">
        <w:rPr>
          <w:rFonts w:ascii="Calibri" w:hAnsi="Calibri"/>
          <w:color w:val="000000"/>
          <w:sz w:val="22"/>
          <w:szCs w:val="22"/>
        </w:rPr>
        <w:t>t</w:t>
      </w:r>
      <w:r>
        <w:rPr>
          <w:rFonts w:ascii="Calibri" w:hAnsi="Calibri"/>
          <w:color w:val="000000"/>
          <w:sz w:val="22"/>
          <w:szCs w:val="22"/>
        </w:rPr>
        <w:t xml:space="preserve">en der 1874 </w:t>
      </w:r>
      <w:r w:rsidR="006C54FD">
        <w:rPr>
          <w:rFonts w:ascii="Calibri" w:hAnsi="Calibri"/>
          <w:color w:val="000000"/>
          <w:sz w:val="22"/>
          <w:szCs w:val="22"/>
        </w:rPr>
        <w:t xml:space="preserve">in der Schweiz </w:t>
      </w:r>
      <w:r>
        <w:rPr>
          <w:rFonts w:ascii="Calibri" w:hAnsi="Calibri"/>
          <w:color w:val="000000"/>
          <w:sz w:val="22"/>
          <w:szCs w:val="22"/>
        </w:rPr>
        <w:t xml:space="preserve">gegründete und weltweit agierende Schindler Konzern seine neue Digitale Plattform </w:t>
      </w:r>
      <w:proofErr w:type="spellStart"/>
      <w:r>
        <w:rPr>
          <w:rFonts w:ascii="Calibri" w:hAnsi="Calibri"/>
          <w:color w:val="000000"/>
          <w:sz w:val="22"/>
          <w:szCs w:val="22"/>
        </w:rPr>
        <w:t>Ahead</w:t>
      </w:r>
      <w:proofErr w:type="spellEnd"/>
      <w:r>
        <w:rPr>
          <w:rFonts w:ascii="Calibri" w:hAnsi="Calibri"/>
          <w:color w:val="000000"/>
          <w:sz w:val="22"/>
          <w:szCs w:val="22"/>
        </w:rPr>
        <w:t xml:space="preserve"> vor. </w:t>
      </w:r>
    </w:p>
    <w:p w:rsidR="00A35CF0" w:rsidRDefault="00A35CF0" w:rsidP="00CF4143">
      <w:pPr>
        <w:pStyle w:val="StandardWeb"/>
        <w:spacing w:before="0" w:beforeAutospacing="0" w:after="0" w:afterAutospacing="0"/>
        <w:rPr>
          <w:rFonts w:ascii="Calibri" w:hAnsi="Calibri"/>
          <w:color w:val="000000"/>
          <w:sz w:val="22"/>
          <w:szCs w:val="22"/>
        </w:rPr>
      </w:pPr>
    </w:p>
    <w:p w:rsidR="00CF4143" w:rsidRDefault="00CF4143" w:rsidP="00CF4143">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Mit Schindler </w:t>
      </w:r>
      <w:proofErr w:type="spellStart"/>
      <w:r>
        <w:rPr>
          <w:rFonts w:ascii="Calibri" w:hAnsi="Calibri"/>
          <w:color w:val="000000"/>
          <w:sz w:val="22"/>
          <w:szCs w:val="22"/>
        </w:rPr>
        <w:t>Ahead</w:t>
      </w:r>
      <w:proofErr w:type="spellEnd"/>
      <w:r w:rsidR="00EE266F">
        <w:rPr>
          <w:rFonts w:ascii="Calibri" w:hAnsi="Calibri"/>
          <w:color w:val="000000"/>
          <w:sz w:val="22"/>
          <w:szCs w:val="22"/>
        </w:rPr>
        <w:t xml:space="preserve"> hat S</w:t>
      </w:r>
      <w:r>
        <w:rPr>
          <w:rFonts w:ascii="Calibri" w:hAnsi="Calibri"/>
          <w:color w:val="000000"/>
          <w:sz w:val="22"/>
          <w:szCs w:val="22"/>
        </w:rPr>
        <w:t>chindler eine Digitale Plattform geschaffen, über die Kunden, Fahrgäste</w:t>
      </w:r>
      <w:r w:rsidR="00EE266F">
        <w:rPr>
          <w:rFonts w:ascii="Calibri" w:hAnsi="Calibri"/>
          <w:color w:val="000000"/>
          <w:sz w:val="22"/>
          <w:szCs w:val="22"/>
        </w:rPr>
        <w:t>,</w:t>
      </w:r>
      <w:r>
        <w:rPr>
          <w:rFonts w:ascii="Calibri" w:hAnsi="Calibri"/>
          <w:color w:val="000000"/>
          <w:sz w:val="22"/>
          <w:szCs w:val="22"/>
        </w:rPr>
        <w:t xml:space="preserve"> Anlagen und Servicemitarbeiter vernetzt werden.</w:t>
      </w:r>
      <w:r w:rsidR="00A35CF0">
        <w:rPr>
          <w:rFonts w:ascii="Calibri" w:hAnsi="Calibri"/>
          <w:color w:val="000000"/>
          <w:sz w:val="22"/>
          <w:szCs w:val="22"/>
        </w:rPr>
        <w:t xml:space="preserve"> </w:t>
      </w:r>
      <w:r w:rsidR="00EE266F">
        <w:rPr>
          <w:rFonts w:ascii="Calibri" w:hAnsi="Calibri"/>
          <w:color w:val="000000"/>
          <w:sz w:val="22"/>
          <w:szCs w:val="22"/>
        </w:rPr>
        <w:t>Unter dem Sloga</w:t>
      </w:r>
      <w:r>
        <w:rPr>
          <w:rFonts w:ascii="Calibri" w:hAnsi="Calibri"/>
          <w:color w:val="000000"/>
          <w:sz w:val="22"/>
          <w:szCs w:val="22"/>
        </w:rPr>
        <w:t>n: „ … raus aus dem Schacht denken…“ w</w:t>
      </w:r>
      <w:r w:rsidR="00EE266F">
        <w:rPr>
          <w:rFonts w:ascii="Calibri" w:hAnsi="Calibri"/>
          <w:color w:val="000000"/>
          <w:sz w:val="22"/>
          <w:szCs w:val="22"/>
        </w:rPr>
        <w:t>erden somit ganz neue Produkte e</w:t>
      </w:r>
      <w:r>
        <w:rPr>
          <w:rFonts w:ascii="Calibri" w:hAnsi="Calibri"/>
          <w:color w:val="000000"/>
          <w:sz w:val="22"/>
          <w:szCs w:val="22"/>
        </w:rPr>
        <w:t xml:space="preserve">ntwickelt. Eines dieser Produkte ist die </w:t>
      </w:r>
      <w:proofErr w:type="spellStart"/>
      <w:r>
        <w:rPr>
          <w:rFonts w:ascii="Calibri" w:hAnsi="Calibri"/>
          <w:color w:val="000000"/>
          <w:sz w:val="22"/>
          <w:szCs w:val="22"/>
        </w:rPr>
        <w:t>Doorshow</w:t>
      </w:r>
      <w:proofErr w:type="spellEnd"/>
      <w:r>
        <w:rPr>
          <w:rFonts w:ascii="Calibri" w:hAnsi="Calibri"/>
          <w:color w:val="000000"/>
          <w:sz w:val="22"/>
          <w:szCs w:val="22"/>
        </w:rPr>
        <w:t>. Dabei werden die Aufzugstüren als</w:t>
      </w:r>
      <w:r w:rsidR="00787839">
        <w:rPr>
          <w:rFonts w:ascii="Calibri" w:hAnsi="Calibri"/>
          <w:color w:val="000000"/>
          <w:sz w:val="22"/>
          <w:szCs w:val="22"/>
        </w:rPr>
        <w:t xml:space="preserve"> Informations-</w:t>
      </w:r>
      <w:r w:rsidR="00EE266F">
        <w:rPr>
          <w:rFonts w:ascii="Calibri" w:hAnsi="Calibri"/>
          <w:color w:val="000000"/>
          <w:sz w:val="22"/>
          <w:szCs w:val="22"/>
        </w:rPr>
        <w:t>und Werbeflächen n</w:t>
      </w:r>
      <w:r>
        <w:rPr>
          <w:rFonts w:ascii="Calibri" w:hAnsi="Calibri"/>
          <w:color w:val="000000"/>
          <w:sz w:val="22"/>
          <w:szCs w:val="22"/>
        </w:rPr>
        <w:t>utzbar gemacht. Um die Aufmerksam</w:t>
      </w:r>
      <w:r w:rsidR="00EE266F">
        <w:rPr>
          <w:rFonts w:ascii="Calibri" w:hAnsi="Calibri"/>
          <w:color w:val="000000"/>
          <w:sz w:val="22"/>
          <w:szCs w:val="22"/>
        </w:rPr>
        <w:t>keit</w:t>
      </w:r>
      <w:r>
        <w:rPr>
          <w:rFonts w:ascii="Calibri" w:hAnsi="Calibri"/>
          <w:color w:val="000000"/>
          <w:sz w:val="22"/>
          <w:szCs w:val="22"/>
        </w:rPr>
        <w:t xml:space="preserve"> der Fahrgäste weiter zu erhöhen und dem Leitgedanken, </w:t>
      </w:r>
      <w:r w:rsidR="00EE266F">
        <w:rPr>
          <w:rFonts w:ascii="Calibri" w:hAnsi="Calibri"/>
          <w:color w:val="000000"/>
          <w:sz w:val="22"/>
          <w:szCs w:val="22"/>
        </w:rPr>
        <w:t>„</w:t>
      </w:r>
      <w:r>
        <w:rPr>
          <w:rFonts w:ascii="Calibri" w:hAnsi="Calibri"/>
          <w:color w:val="000000"/>
          <w:sz w:val="22"/>
          <w:szCs w:val="22"/>
        </w:rPr>
        <w:t>schöner Warten“</w:t>
      </w:r>
      <w:r w:rsidR="00EE266F">
        <w:rPr>
          <w:rFonts w:ascii="Calibri" w:hAnsi="Calibri"/>
          <w:color w:val="000000"/>
          <w:sz w:val="22"/>
          <w:szCs w:val="22"/>
        </w:rPr>
        <w:t>,</w:t>
      </w:r>
      <w:r>
        <w:rPr>
          <w:rFonts w:ascii="Calibri" w:hAnsi="Calibri"/>
          <w:color w:val="000000"/>
          <w:sz w:val="22"/>
          <w:szCs w:val="22"/>
        </w:rPr>
        <w:t xml:space="preserve"> weitere</w:t>
      </w:r>
      <w:r w:rsidR="006C54FD">
        <w:rPr>
          <w:rFonts w:ascii="Calibri" w:hAnsi="Calibri"/>
          <w:color w:val="000000"/>
          <w:sz w:val="22"/>
          <w:szCs w:val="22"/>
        </w:rPr>
        <w:t>n</w:t>
      </w:r>
      <w:r>
        <w:rPr>
          <w:rFonts w:ascii="Calibri" w:hAnsi="Calibri"/>
          <w:color w:val="000000"/>
          <w:sz w:val="22"/>
          <w:szCs w:val="22"/>
        </w:rPr>
        <w:t xml:space="preserve"> Anreize zu geben</w:t>
      </w:r>
      <w:r w:rsidR="006C54FD">
        <w:rPr>
          <w:rFonts w:ascii="Calibri" w:hAnsi="Calibri"/>
          <w:color w:val="000000"/>
          <w:sz w:val="22"/>
          <w:szCs w:val="22"/>
        </w:rPr>
        <w:t>, suchte Schindler nach neuen Funktionalitäten.</w:t>
      </w:r>
    </w:p>
    <w:p w:rsidR="00A35CF0" w:rsidRDefault="00A35CF0" w:rsidP="00CF4143">
      <w:pPr>
        <w:pStyle w:val="StandardWeb"/>
        <w:spacing w:before="0" w:beforeAutospacing="0" w:after="0" w:afterAutospacing="0"/>
        <w:rPr>
          <w:rFonts w:ascii="Calibri" w:hAnsi="Calibri"/>
          <w:color w:val="000000"/>
          <w:sz w:val="22"/>
          <w:szCs w:val="22"/>
        </w:rPr>
      </w:pPr>
    </w:p>
    <w:p w:rsidR="00AB2F94" w:rsidRDefault="006C54FD"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Hier kam die Uni Rostock ins Spiel. Im Auftrag von Schindler entwickelte das Forscherteam um Dr. Matthias </w:t>
      </w:r>
      <w:proofErr w:type="spellStart"/>
      <w:r>
        <w:rPr>
          <w:rFonts w:ascii="Calibri" w:hAnsi="Calibri"/>
          <w:color w:val="000000"/>
          <w:sz w:val="22"/>
          <w:szCs w:val="22"/>
        </w:rPr>
        <w:t>Wißotzki</w:t>
      </w:r>
      <w:proofErr w:type="spellEnd"/>
      <w:r>
        <w:rPr>
          <w:rFonts w:ascii="Calibri" w:hAnsi="Calibri"/>
          <w:color w:val="000000"/>
          <w:sz w:val="22"/>
          <w:szCs w:val="22"/>
        </w:rPr>
        <w:t xml:space="preserve"> vom Lehrstuhl für Wirtschaftsinformatik der Uni Rostock unter Leitung von Professor Kurt </w:t>
      </w:r>
      <w:proofErr w:type="spellStart"/>
      <w:r>
        <w:rPr>
          <w:rFonts w:ascii="Calibri" w:hAnsi="Calibri"/>
          <w:color w:val="000000"/>
          <w:sz w:val="22"/>
          <w:szCs w:val="22"/>
        </w:rPr>
        <w:t>Sandkuhl</w:t>
      </w:r>
      <w:proofErr w:type="spellEnd"/>
      <w:r>
        <w:rPr>
          <w:rFonts w:ascii="Calibri" w:hAnsi="Calibri"/>
          <w:color w:val="000000"/>
          <w:sz w:val="22"/>
          <w:szCs w:val="22"/>
        </w:rPr>
        <w:t xml:space="preserve"> eine neue Interaktions-Lösung,</w:t>
      </w:r>
      <w:r w:rsidR="00CF4143">
        <w:rPr>
          <w:rFonts w:ascii="Calibri" w:hAnsi="Calibri"/>
          <w:color w:val="000000"/>
          <w:sz w:val="22"/>
          <w:szCs w:val="22"/>
        </w:rPr>
        <w:t xml:space="preserve"> die es bislang in dieser Form weltweit noch nicht gibt. </w:t>
      </w:r>
      <w:r w:rsidR="00A35CF0">
        <w:rPr>
          <w:rFonts w:ascii="Calibri" w:hAnsi="Calibri"/>
          <w:color w:val="000000"/>
          <w:sz w:val="22"/>
          <w:szCs w:val="22"/>
        </w:rPr>
        <w:t xml:space="preserve"> </w:t>
      </w:r>
      <w:r w:rsidR="00AB2F94">
        <w:rPr>
          <w:rFonts w:ascii="Calibri" w:hAnsi="Calibri"/>
          <w:color w:val="000000"/>
          <w:sz w:val="22"/>
          <w:szCs w:val="22"/>
        </w:rPr>
        <w:t>Brandneue Informationen vor Aufzügen können künftig interaktiv gesteuert und standortspezifisch geliefert werden.</w:t>
      </w:r>
    </w:p>
    <w:p w:rsidR="00AB2F94" w:rsidRDefault="00AB2F94" w:rsidP="00AB2F94">
      <w:pPr>
        <w:pStyle w:val="StandardWeb"/>
        <w:spacing w:before="0" w:beforeAutospacing="0" w:after="0" w:afterAutospacing="0"/>
        <w:rPr>
          <w:rFonts w:ascii="Calibri" w:hAnsi="Calibri"/>
          <w:color w:val="000000"/>
          <w:sz w:val="22"/>
          <w:szCs w:val="22"/>
        </w:rPr>
      </w:pP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De</w:t>
      </w:r>
      <w:r w:rsidR="00EE266F">
        <w:rPr>
          <w:rFonts w:ascii="Calibri" w:hAnsi="Calibri"/>
          <w:color w:val="000000"/>
          <w:sz w:val="22"/>
          <w:szCs w:val="22"/>
        </w:rPr>
        <w:t>r Schweizer Konzern mit seiner d</w:t>
      </w:r>
      <w:r>
        <w:rPr>
          <w:rFonts w:ascii="Calibri" w:hAnsi="Calibri"/>
          <w:color w:val="000000"/>
          <w:sz w:val="22"/>
          <w:szCs w:val="22"/>
        </w:rPr>
        <w:t xml:space="preserve">eutschen Niederlassung in Berlin will seine Position als führendes digitales Industrieunternehmen für Aufzüge und Fahrtreppen mit intelligenten, digitalen Lösungen ausbauen. Weil der Lehrstuhl für Wirtschaftsinformatik der Uni Rostock unter Leitung von Professor Kurt </w:t>
      </w:r>
      <w:proofErr w:type="spellStart"/>
      <w:r>
        <w:rPr>
          <w:rFonts w:ascii="Calibri" w:hAnsi="Calibri"/>
          <w:color w:val="000000"/>
          <w:sz w:val="22"/>
          <w:szCs w:val="22"/>
        </w:rPr>
        <w:t>Sandkuhl</w:t>
      </w:r>
      <w:proofErr w:type="spellEnd"/>
      <w:r>
        <w:rPr>
          <w:rFonts w:ascii="Calibri" w:hAnsi="Calibri"/>
          <w:color w:val="000000"/>
          <w:sz w:val="22"/>
          <w:szCs w:val="22"/>
        </w:rPr>
        <w:t xml:space="preserve"> bundesweit einen guten Ruf hat und auf digitale Geschäftsmodelle und deren Umsetzung spezialisiert ist, kam es Anfang Januar 2017 in Berlin zu einem ersten Gedankenaustausch mit der Schindler AG &amp; Co. KG.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lastRenderedPageBreak/>
        <w:t>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Und nun, gute drei Monat</w:t>
      </w:r>
      <w:r w:rsidR="00B37C95">
        <w:rPr>
          <w:rFonts w:ascii="Calibri" w:hAnsi="Calibri"/>
          <w:color w:val="000000"/>
          <w:sz w:val="22"/>
          <w:szCs w:val="22"/>
        </w:rPr>
        <w:t xml:space="preserve">e später, ist der Prototyp einer </w:t>
      </w:r>
      <w:proofErr w:type="spellStart"/>
      <w:r w:rsidR="00B37C95">
        <w:rPr>
          <w:rFonts w:ascii="Calibri" w:hAnsi="Calibri"/>
          <w:color w:val="000000"/>
          <w:sz w:val="22"/>
          <w:szCs w:val="22"/>
        </w:rPr>
        <w:t>Doorshow</w:t>
      </w:r>
      <w:proofErr w:type="spellEnd"/>
      <w:r>
        <w:rPr>
          <w:rFonts w:ascii="Calibri" w:hAnsi="Calibri"/>
          <w:color w:val="000000"/>
          <w:sz w:val="22"/>
          <w:szCs w:val="22"/>
        </w:rPr>
        <w:t xml:space="preserve"> mit interaktiver Bedienung fertig für die Hanno</w:t>
      </w:r>
      <w:r w:rsidR="00EE266F">
        <w:rPr>
          <w:rFonts w:ascii="Calibri" w:hAnsi="Calibri"/>
          <w:color w:val="000000"/>
          <w:sz w:val="22"/>
          <w:szCs w:val="22"/>
        </w:rPr>
        <w:t xml:space="preserve">ver </w:t>
      </w:r>
      <w:r>
        <w:rPr>
          <w:rFonts w:ascii="Calibri" w:hAnsi="Calibri"/>
          <w:color w:val="000000"/>
          <w:sz w:val="22"/>
          <w:szCs w:val="22"/>
        </w:rPr>
        <w:t xml:space="preserve">Messe. Dr. Matthias </w:t>
      </w:r>
      <w:proofErr w:type="spellStart"/>
      <w:r>
        <w:rPr>
          <w:rFonts w:ascii="Calibri" w:hAnsi="Calibri"/>
          <w:color w:val="000000"/>
          <w:sz w:val="22"/>
          <w:szCs w:val="22"/>
        </w:rPr>
        <w:t>Wißotzki</w:t>
      </w:r>
      <w:proofErr w:type="spellEnd"/>
      <w:r>
        <w:rPr>
          <w:rFonts w:ascii="Calibri" w:hAnsi="Calibri"/>
          <w:color w:val="000000"/>
          <w:sz w:val="22"/>
          <w:szCs w:val="22"/>
        </w:rPr>
        <w:t xml:space="preserve"> hatte bereits im Januar z</w:t>
      </w:r>
      <w:r w:rsidR="00EE266F">
        <w:rPr>
          <w:rFonts w:ascii="Calibri" w:hAnsi="Calibri"/>
          <w:color w:val="000000"/>
          <w:sz w:val="22"/>
          <w:szCs w:val="22"/>
        </w:rPr>
        <w:t>u dem Termin mit den Industriep</w:t>
      </w:r>
      <w:r>
        <w:rPr>
          <w:rFonts w:ascii="Calibri" w:hAnsi="Calibri"/>
          <w:color w:val="000000"/>
          <w:sz w:val="22"/>
          <w:szCs w:val="22"/>
        </w:rPr>
        <w:t xml:space="preserve">artnern ein paar Ideen mitgebracht, wie man </w:t>
      </w:r>
      <w:r w:rsidR="00B37C95">
        <w:rPr>
          <w:rFonts w:ascii="Calibri" w:hAnsi="Calibri"/>
          <w:color w:val="000000"/>
          <w:sz w:val="22"/>
          <w:szCs w:val="22"/>
        </w:rPr>
        <w:t xml:space="preserve">die </w:t>
      </w:r>
      <w:proofErr w:type="spellStart"/>
      <w:r w:rsidR="00B37C95">
        <w:rPr>
          <w:rFonts w:ascii="Calibri" w:hAnsi="Calibri"/>
          <w:color w:val="000000"/>
          <w:sz w:val="22"/>
          <w:szCs w:val="22"/>
        </w:rPr>
        <w:t>Doorshow</w:t>
      </w:r>
      <w:proofErr w:type="spellEnd"/>
      <w:r w:rsidR="00B37C95">
        <w:rPr>
          <w:rFonts w:ascii="Calibri" w:hAnsi="Calibri"/>
          <w:color w:val="000000"/>
          <w:sz w:val="22"/>
          <w:szCs w:val="22"/>
        </w:rPr>
        <w:t xml:space="preserve"> noch a</w:t>
      </w:r>
      <w:r w:rsidR="00EE266F">
        <w:rPr>
          <w:rFonts w:ascii="Calibri" w:hAnsi="Calibri"/>
          <w:color w:val="000000"/>
          <w:sz w:val="22"/>
          <w:szCs w:val="22"/>
        </w:rPr>
        <w:t>t</w:t>
      </w:r>
      <w:r w:rsidR="00B37C95">
        <w:rPr>
          <w:rFonts w:ascii="Calibri" w:hAnsi="Calibri"/>
          <w:color w:val="000000"/>
          <w:sz w:val="22"/>
          <w:szCs w:val="22"/>
        </w:rPr>
        <w:t>traktiver machen kann</w:t>
      </w:r>
      <w:r>
        <w:rPr>
          <w:rFonts w:ascii="Calibri" w:hAnsi="Calibri"/>
          <w:color w:val="000000"/>
          <w:sz w:val="22"/>
          <w:szCs w:val="22"/>
        </w:rPr>
        <w:t xml:space="preserve">. Von einem Vorschlag waren die Schindler-Manager so angetan, dass sie ihn bis zur Hannover Messe Wirklichkeit werden lassen wollten. </w:t>
      </w:r>
    </w:p>
    <w:p w:rsidR="004F1FA0" w:rsidRDefault="004F1FA0" w:rsidP="00AB2F94">
      <w:pPr>
        <w:pStyle w:val="StandardWeb"/>
        <w:spacing w:before="0" w:beforeAutospacing="0" w:after="0" w:afterAutospacing="0"/>
        <w:rPr>
          <w:rFonts w:ascii="Calibri" w:hAnsi="Calibri"/>
          <w:color w:val="000000"/>
          <w:sz w:val="22"/>
          <w:szCs w:val="22"/>
        </w:rPr>
      </w:pP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Visionen haben, Ideen ausbrüten, Innovationen meist</w:t>
      </w:r>
      <w:r w:rsidR="00EE266F">
        <w:rPr>
          <w:rFonts w:ascii="Calibri" w:hAnsi="Calibri"/>
          <w:color w:val="000000"/>
          <w:sz w:val="22"/>
          <w:szCs w:val="22"/>
        </w:rPr>
        <w:t>ern, das ist genau das Ding von</w:t>
      </w:r>
      <w:r>
        <w:rPr>
          <w:rFonts w:ascii="Calibri" w:hAnsi="Calibri"/>
          <w:color w:val="000000"/>
          <w:sz w:val="22"/>
          <w:szCs w:val="22"/>
        </w:rPr>
        <w:t xml:space="preserve"> Matthias </w:t>
      </w:r>
      <w:proofErr w:type="spellStart"/>
      <w:r>
        <w:rPr>
          <w:rFonts w:ascii="Calibri" w:hAnsi="Calibri"/>
          <w:color w:val="000000"/>
          <w:sz w:val="22"/>
          <w:szCs w:val="22"/>
        </w:rPr>
        <w:t>Wißotzki</w:t>
      </w:r>
      <w:proofErr w:type="spellEnd"/>
      <w:r>
        <w:rPr>
          <w:rFonts w:ascii="Calibri" w:hAnsi="Calibri"/>
          <w:color w:val="000000"/>
          <w:sz w:val="22"/>
          <w:szCs w:val="22"/>
        </w:rPr>
        <w:t xml:space="preserve">. Der 35-Jährige ist seit seinem 20.Lebensjahr unternehmerisch im E-Business und E-Commerce tätig. Bereits während seines Studiums an der Uni Rostock ist in dem leidenschaftlichen Golf-Spieler auch die Leidenschaft für das wissenschaftliche Arbeiten entfacht. Er hat namhafte Preise gewonnen, an acht Büchern und fünf Buchkapiteln mitgewirkt. „Gute Ideen haben und die bis zur Reife entwickeln, das ist das Schöne an der Wirtschaftsinformatik“, sagt </w:t>
      </w:r>
      <w:proofErr w:type="spellStart"/>
      <w:r>
        <w:rPr>
          <w:rFonts w:ascii="Calibri" w:hAnsi="Calibri"/>
          <w:color w:val="000000"/>
          <w:sz w:val="22"/>
          <w:szCs w:val="22"/>
        </w:rPr>
        <w:t>Wißotzki</w:t>
      </w:r>
      <w:proofErr w:type="spellEnd"/>
      <w:r>
        <w:rPr>
          <w:rFonts w:ascii="Calibri" w:hAnsi="Calibri"/>
          <w:color w:val="000000"/>
          <w:sz w:val="22"/>
          <w:szCs w:val="22"/>
        </w:rPr>
        <w:t xml:space="preserve">. Aber er ist auch ein Macher und ein Organisationstalent. Gemeinsam mit Professor Kurt </w:t>
      </w:r>
      <w:proofErr w:type="spellStart"/>
      <w:r>
        <w:rPr>
          <w:rFonts w:ascii="Calibri" w:hAnsi="Calibri"/>
          <w:color w:val="000000"/>
          <w:sz w:val="22"/>
          <w:szCs w:val="22"/>
        </w:rPr>
        <w:t>Sandkuhl</w:t>
      </w:r>
      <w:proofErr w:type="spellEnd"/>
      <w:r>
        <w:rPr>
          <w:rFonts w:ascii="Calibri" w:hAnsi="Calibri"/>
          <w:color w:val="000000"/>
          <w:sz w:val="22"/>
          <w:szCs w:val="22"/>
        </w:rPr>
        <w:t xml:space="preserve"> sowie einem Team aus ehemaligen und jetzigen Studenten sowie einem international tätigen Designer wurde in geheimer Mission die letzten Wochen rund um die Uhr an dem Projekt gewirkt.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Schritt Nummer 1: Um die Idee anfassbar zu machen, baute </w:t>
      </w:r>
      <w:proofErr w:type="spellStart"/>
      <w:r>
        <w:rPr>
          <w:rFonts w:ascii="Calibri" w:hAnsi="Calibri"/>
          <w:color w:val="000000"/>
          <w:sz w:val="22"/>
          <w:szCs w:val="22"/>
        </w:rPr>
        <w:t>Wißotzki</w:t>
      </w:r>
      <w:proofErr w:type="spellEnd"/>
      <w:r>
        <w:rPr>
          <w:rFonts w:ascii="Calibri" w:hAnsi="Calibri"/>
          <w:color w:val="000000"/>
          <w:sz w:val="22"/>
          <w:szCs w:val="22"/>
        </w:rPr>
        <w:t xml:space="preserve"> im Keller aus Holz eine originalgetreue Aufzugstür. So wollte er das Nutzererlebnis mit Bild und Ton zunächst  kritisch nachvollziehen. Sein Herangehen begründet der Familienvater so: „Die besondere Herausforderung bei der Entwicklung von digitalen Geschäftsmodellen, die mit physischen Komponenten, wie in diesem Fall Aufzügen, in Beziehung stehen, besteht darin, dass sie mit der Realität klar kommen müssen“.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Schritt Nummer 2: Die </w:t>
      </w:r>
      <w:proofErr w:type="spellStart"/>
      <w:r w:rsidR="00821516">
        <w:rPr>
          <w:rFonts w:ascii="Calibri" w:hAnsi="Calibri"/>
          <w:color w:val="000000"/>
          <w:sz w:val="22"/>
          <w:szCs w:val="22"/>
        </w:rPr>
        <w:t>Doorshow</w:t>
      </w:r>
      <w:proofErr w:type="spellEnd"/>
      <w:r>
        <w:rPr>
          <w:rFonts w:ascii="Calibri" w:hAnsi="Calibri"/>
          <w:color w:val="000000"/>
          <w:sz w:val="22"/>
          <w:szCs w:val="22"/>
        </w:rPr>
        <w:t xml:space="preserve"> interaktiv machen. Dazu wurden verschiedene Sensoren getestet und integriert, die die Steuerung über Gesten und Bewegungen erlauben. Darauf abgestimmt, entwickelte ein internationaler Designer für die interaktive Aufzugstür eine neue Benutzeroberfläche. Wie die funktioniert, sich optisch darstellt und anfühlt, testeten die Rostocker Forscher und hauchten der technisch ausgetüftelten Kreation Leben ein.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4F1FA0"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Schritt Nummer 3 ist eine weitere Weltneuheit, die Integration einer </w:t>
      </w:r>
      <w:proofErr w:type="spellStart"/>
      <w:r>
        <w:rPr>
          <w:rFonts w:ascii="Calibri" w:hAnsi="Calibri"/>
          <w:color w:val="000000"/>
          <w:sz w:val="22"/>
          <w:szCs w:val="22"/>
        </w:rPr>
        <w:t>Smartwatch</w:t>
      </w:r>
      <w:proofErr w:type="spellEnd"/>
      <w:r>
        <w:rPr>
          <w:rFonts w:ascii="Calibri" w:hAnsi="Calibri"/>
          <w:color w:val="000000"/>
          <w:sz w:val="22"/>
          <w:szCs w:val="22"/>
        </w:rPr>
        <w:t xml:space="preserve">, die eine weitere Interaktion mit dem Aufzug ermöglicht. Somit stellt Matthias </w:t>
      </w:r>
      <w:proofErr w:type="spellStart"/>
      <w:r>
        <w:rPr>
          <w:rFonts w:ascii="Calibri" w:hAnsi="Calibri"/>
          <w:color w:val="000000"/>
          <w:sz w:val="22"/>
          <w:szCs w:val="22"/>
        </w:rPr>
        <w:t>Wißotzki</w:t>
      </w:r>
      <w:proofErr w:type="spellEnd"/>
      <w:r>
        <w:rPr>
          <w:rFonts w:ascii="Calibri" w:hAnsi="Calibri"/>
          <w:color w:val="000000"/>
          <w:sz w:val="22"/>
          <w:szCs w:val="22"/>
        </w:rPr>
        <w:t xml:space="preserve"> in Hannover auch die erste Uhr</w:t>
      </w:r>
      <w:r w:rsidR="00EE266F">
        <w:rPr>
          <w:rFonts w:ascii="Calibri" w:hAnsi="Calibri"/>
          <w:color w:val="000000"/>
          <w:sz w:val="22"/>
          <w:szCs w:val="22"/>
        </w:rPr>
        <w:t xml:space="preserve"> vor</w:t>
      </w:r>
      <w:r>
        <w:rPr>
          <w:rFonts w:ascii="Calibri" w:hAnsi="Calibri"/>
          <w:color w:val="000000"/>
          <w:sz w:val="22"/>
          <w:szCs w:val="22"/>
        </w:rPr>
        <w:t xml:space="preserve">, die Ultraschall empfangen und verarbeiten kann. Diese </w:t>
      </w:r>
      <w:proofErr w:type="spellStart"/>
      <w:r>
        <w:rPr>
          <w:rFonts w:ascii="Calibri" w:hAnsi="Calibri"/>
          <w:color w:val="000000"/>
          <w:sz w:val="22"/>
          <w:szCs w:val="22"/>
        </w:rPr>
        <w:t>Smartwatch</w:t>
      </w:r>
      <w:proofErr w:type="spellEnd"/>
      <w:r>
        <w:rPr>
          <w:rFonts w:ascii="Calibri" w:hAnsi="Calibri"/>
          <w:color w:val="000000"/>
          <w:sz w:val="22"/>
          <w:szCs w:val="22"/>
        </w:rPr>
        <w:t xml:space="preserve"> wurde in Zusammenarbeit und mit Technologie des Rostocker Start-</w:t>
      </w:r>
      <w:proofErr w:type="spellStart"/>
      <w:r>
        <w:rPr>
          <w:rFonts w:ascii="Calibri" w:hAnsi="Calibri"/>
          <w:color w:val="000000"/>
          <w:sz w:val="22"/>
          <w:szCs w:val="22"/>
        </w:rPr>
        <w:t>Up</w:t>
      </w:r>
      <w:proofErr w:type="spellEnd"/>
      <w:r>
        <w:rPr>
          <w:rFonts w:ascii="Calibri" w:hAnsi="Calibri"/>
          <w:color w:val="000000"/>
          <w:sz w:val="22"/>
          <w:szCs w:val="22"/>
        </w:rPr>
        <w:t xml:space="preserve">-Unternehmen DEJ-Technologie GmbH, eine Ausgründung aus der Uni Rostock, entwickelt. Mit der </w:t>
      </w:r>
      <w:proofErr w:type="spellStart"/>
      <w:r>
        <w:rPr>
          <w:rFonts w:ascii="Calibri" w:hAnsi="Calibri"/>
          <w:color w:val="000000"/>
          <w:sz w:val="22"/>
          <w:szCs w:val="22"/>
        </w:rPr>
        <w:t>Smartwatch</w:t>
      </w:r>
      <w:proofErr w:type="spellEnd"/>
      <w:r>
        <w:rPr>
          <w:rFonts w:ascii="Calibri" w:hAnsi="Calibri"/>
          <w:color w:val="000000"/>
          <w:sz w:val="22"/>
          <w:szCs w:val="22"/>
        </w:rPr>
        <w:t xml:space="preserve"> kann der Ort einer Person in einem Haus bestimmt und die dargestellten Bilder, Nachrichten und Videos können auf die jeweilige Person angepasst werden. Das ist mit gängigen Technologien wie beispielsweise mit GPS nicht immer möglich.</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Dazu Professor Kurt </w:t>
      </w:r>
      <w:proofErr w:type="spellStart"/>
      <w:r>
        <w:rPr>
          <w:rFonts w:ascii="Calibri" w:hAnsi="Calibri"/>
          <w:color w:val="000000"/>
          <w:sz w:val="22"/>
          <w:szCs w:val="22"/>
        </w:rPr>
        <w:t>Sandkuhl</w:t>
      </w:r>
      <w:proofErr w:type="spellEnd"/>
      <w:r>
        <w:rPr>
          <w:rFonts w:ascii="Calibri" w:hAnsi="Calibri"/>
          <w:color w:val="000000"/>
          <w:sz w:val="22"/>
          <w:szCs w:val="22"/>
        </w:rPr>
        <w:t xml:space="preserve">: „Dieses Beispiel dokumentiert einen idealen Anwendungsfall für die Entwicklung und Umsetzung digitaler Geschäftsmodelle, die Bestandteil der Forschung und Lehre in Rostock sind“. </w:t>
      </w:r>
    </w:p>
    <w:p w:rsidR="00AB2F94" w:rsidRDefault="00AB2F94" w:rsidP="00AB2F94">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B37C95" w:rsidRDefault="00B37C95" w:rsidP="00B37C95">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Schindler-Projektleiter Jan-Karsten </w:t>
      </w:r>
      <w:proofErr w:type="spellStart"/>
      <w:r>
        <w:rPr>
          <w:rFonts w:ascii="Calibri" w:hAnsi="Calibri"/>
          <w:color w:val="000000"/>
          <w:sz w:val="22"/>
          <w:szCs w:val="22"/>
        </w:rPr>
        <w:t>Thoebel</w:t>
      </w:r>
      <w:proofErr w:type="spellEnd"/>
      <w:r>
        <w:rPr>
          <w:rFonts w:ascii="Calibri" w:hAnsi="Calibri"/>
          <w:color w:val="000000"/>
          <w:sz w:val="22"/>
          <w:szCs w:val="22"/>
        </w:rPr>
        <w:t xml:space="preserve"> zeigte sich begeistert von der Arbeit der Rostocker Wirtschaftsinformatiker. Die Entwicklung dokumentiere die Richtung, die das Unternehmen im digitalen Zeitalter einschlagen wolle. Täglich bewegt Schindler mit </w:t>
      </w:r>
      <w:r w:rsidR="001A72D1">
        <w:rPr>
          <w:rFonts w:ascii="Calibri" w:hAnsi="Calibri"/>
          <w:color w:val="000000"/>
          <w:sz w:val="22"/>
          <w:szCs w:val="22"/>
        </w:rPr>
        <w:t>seinen Mobilitätslösungen über eine</w:t>
      </w:r>
      <w:r>
        <w:rPr>
          <w:rFonts w:ascii="Calibri" w:hAnsi="Calibri"/>
          <w:color w:val="000000"/>
          <w:sz w:val="22"/>
          <w:szCs w:val="22"/>
        </w:rPr>
        <w:t xml:space="preserve"> Milliarde Menschen auf der ganzen Welt. Hinter diesem Erfolg stehen mehr als 58 000 Mitarbeitende in über 100 Ländern.</w:t>
      </w:r>
    </w:p>
    <w:p w:rsidR="00821516" w:rsidRDefault="00821516" w:rsidP="00B37C95">
      <w:pPr>
        <w:pStyle w:val="StandardWeb"/>
        <w:spacing w:before="0" w:beforeAutospacing="0" w:after="0" w:afterAutospacing="0"/>
        <w:rPr>
          <w:rFonts w:ascii="Calibri" w:hAnsi="Calibri"/>
          <w:color w:val="000000"/>
          <w:sz w:val="22"/>
          <w:szCs w:val="22"/>
        </w:rPr>
      </w:pPr>
    </w:p>
    <w:p w:rsidR="00821516" w:rsidRDefault="00821516" w:rsidP="00B37C95">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Nun musste noch ein Werbepartner gefunden werden, der ber</w:t>
      </w:r>
      <w:r w:rsidR="001A72D1">
        <w:rPr>
          <w:rFonts w:ascii="Calibri" w:hAnsi="Calibri"/>
          <w:color w:val="000000"/>
          <w:sz w:val="22"/>
          <w:szCs w:val="22"/>
        </w:rPr>
        <w:t>eit war seine Produkte auf der w</w:t>
      </w:r>
      <w:r>
        <w:rPr>
          <w:rFonts w:ascii="Calibri" w:hAnsi="Calibri"/>
          <w:color w:val="000000"/>
          <w:sz w:val="22"/>
          <w:szCs w:val="22"/>
        </w:rPr>
        <w:t>eltweit ers</w:t>
      </w:r>
      <w:r w:rsidR="001A72D1">
        <w:rPr>
          <w:rFonts w:ascii="Calibri" w:hAnsi="Calibri"/>
          <w:color w:val="000000"/>
          <w:sz w:val="22"/>
          <w:szCs w:val="22"/>
        </w:rPr>
        <w:t>ten i</w:t>
      </w:r>
      <w:r>
        <w:rPr>
          <w:rFonts w:ascii="Calibri" w:hAnsi="Calibri"/>
          <w:color w:val="000000"/>
          <w:sz w:val="22"/>
          <w:szCs w:val="22"/>
        </w:rPr>
        <w:t xml:space="preserve">nteraktiv bespielten Aufzugstür zu </w:t>
      </w:r>
      <w:r w:rsidR="001A72D1">
        <w:rPr>
          <w:rFonts w:ascii="Calibri" w:hAnsi="Calibri"/>
          <w:color w:val="000000"/>
          <w:sz w:val="22"/>
          <w:szCs w:val="22"/>
        </w:rPr>
        <w:t>p</w:t>
      </w:r>
      <w:r>
        <w:rPr>
          <w:rFonts w:ascii="Calibri" w:hAnsi="Calibri"/>
          <w:color w:val="000000"/>
          <w:sz w:val="22"/>
          <w:szCs w:val="22"/>
        </w:rPr>
        <w:t xml:space="preserve">räsentieren. Ob </w:t>
      </w:r>
      <w:r w:rsidR="001A72D1">
        <w:rPr>
          <w:rFonts w:ascii="Calibri" w:hAnsi="Calibri"/>
          <w:color w:val="000000"/>
          <w:sz w:val="22"/>
          <w:szCs w:val="22"/>
        </w:rPr>
        <w:t xml:space="preserve">es </w:t>
      </w:r>
      <w:r>
        <w:rPr>
          <w:rFonts w:ascii="Calibri" w:hAnsi="Calibri"/>
          <w:color w:val="000000"/>
          <w:sz w:val="22"/>
          <w:szCs w:val="22"/>
        </w:rPr>
        <w:t xml:space="preserve">Jan-Karsten </w:t>
      </w:r>
      <w:proofErr w:type="spellStart"/>
      <w:r>
        <w:rPr>
          <w:rFonts w:ascii="Calibri" w:hAnsi="Calibri"/>
          <w:color w:val="000000"/>
          <w:sz w:val="22"/>
          <w:szCs w:val="22"/>
        </w:rPr>
        <w:t>Thoebels</w:t>
      </w:r>
      <w:proofErr w:type="spellEnd"/>
      <w:r>
        <w:rPr>
          <w:rFonts w:ascii="Calibri" w:hAnsi="Calibri"/>
          <w:color w:val="000000"/>
          <w:sz w:val="22"/>
          <w:szCs w:val="22"/>
        </w:rPr>
        <w:t xml:space="preserve"> </w:t>
      </w:r>
      <w:r w:rsidR="001A72D1">
        <w:rPr>
          <w:rFonts w:ascii="Calibri" w:hAnsi="Calibri"/>
          <w:color w:val="000000"/>
          <w:sz w:val="22"/>
          <w:szCs w:val="22"/>
        </w:rPr>
        <w:t>L</w:t>
      </w:r>
      <w:r>
        <w:rPr>
          <w:rFonts w:ascii="Calibri" w:hAnsi="Calibri"/>
          <w:color w:val="000000"/>
          <w:sz w:val="22"/>
          <w:szCs w:val="22"/>
        </w:rPr>
        <w:t>iebe zu sportlichen Autos oder andere Beweggründe waren</w:t>
      </w:r>
      <w:r w:rsidR="001A72D1">
        <w:rPr>
          <w:rFonts w:ascii="Calibri" w:hAnsi="Calibri"/>
          <w:color w:val="000000"/>
          <w:sz w:val="22"/>
          <w:szCs w:val="22"/>
        </w:rPr>
        <w:t>,</w:t>
      </w:r>
      <w:r>
        <w:rPr>
          <w:rFonts w:ascii="Calibri" w:hAnsi="Calibri"/>
          <w:color w:val="000000"/>
          <w:sz w:val="22"/>
          <w:szCs w:val="22"/>
        </w:rPr>
        <w:t xml:space="preserve"> ist unbekannt, aber BMW war einverstanden seine Modell auf der Hannover Messe interaktiv mittels </w:t>
      </w:r>
      <w:proofErr w:type="spellStart"/>
      <w:r>
        <w:rPr>
          <w:rFonts w:ascii="Calibri" w:hAnsi="Calibri"/>
          <w:color w:val="000000"/>
          <w:sz w:val="22"/>
          <w:szCs w:val="22"/>
        </w:rPr>
        <w:t>Doorshow</w:t>
      </w:r>
      <w:proofErr w:type="spellEnd"/>
      <w:r>
        <w:rPr>
          <w:rFonts w:ascii="Calibri" w:hAnsi="Calibri"/>
          <w:color w:val="000000"/>
          <w:sz w:val="22"/>
          <w:szCs w:val="22"/>
        </w:rPr>
        <w:t xml:space="preserve"> zu bewegen.</w:t>
      </w:r>
    </w:p>
    <w:p w:rsidR="00821516" w:rsidRDefault="00821516" w:rsidP="00B37C95">
      <w:pPr>
        <w:pStyle w:val="StandardWeb"/>
        <w:spacing w:before="0" w:beforeAutospacing="0" w:after="0" w:afterAutospacing="0"/>
        <w:rPr>
          <w:rFonts w:ascii="Calibri" w:hAnsi="Calibri"/>
          <w:color w:val="000000"/>
          <w:sz w:val="22"/>
          <w:szCs w:val="22"/>
        </w:rPr>
      </w:pPr>
    </w:p>
    <w:p w:rsidR="00B37C95" w:rsidRDefault="00B37C95" w:rsidP="00B37C95">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w:t>
      </w:r>
    </w:p>
    <w:p w:rsidR="00B37C95" w:rsidRDefault="00B37C95" w:rsidP="00B37C95">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 xml:space="preserve">Solch große Kooperationen mit der Industrie würden zeigen, so Prof. </w:t>
      </w:r>
      <w:proofErr w:type="spellStart"/>
      <w:r>
        <w:rPr>
          <w:rFonts w:ascii="Calibri" w:hAnsi="Calibri"/>
          <w:color w:val="000000"/>
          <w:sz w:val="22"/>
          <w:szCs w:val="22"/>
        </w:rPr>
        <w:t>Sandkuhl</w:t>
      </w:r>
      <w:proofErr w:type="spellEnd"/>
      <w:r>
        <w:rPr>
          <w:rFonts w:ascii="Calibri" w:hAnsi="Calibri"/>
          <w:color w:val="000000"/>
          <w:sz w:val="22"/>
          <w:szCs w:val="22"/>
        </w:rPr>
        <w:t>, dass die Uni Rostock keinesfalls im Schat</w:t>
      </w:r>
      <w:r w:rsidR="001A72D1">
        <w:rPr>
          <w:rFonts w:ascii="Calibri" w:hAnsi="Calibri"/>
          <w:color w:val="000000"/>
          <w:sz w:val="22"/>
          <w:szCs w:val="22"/>
        </w:rPr>
        <w:t>ten großer Universitäten stehe.</w:t>
      </w:r>
      <w:r>
        <w:rPr>
          <w:rFonts w:ascii="Calibri" w:hAnsi="Calibri"/>
          <w:color w:val="000000"/>
          <w:sz w:val="22"/>
          <w:szCs w:val="22"/>
        </w:rPr>
        <w:t xml:space="preserve"> Rostocks Uni-Rektor Prof. </w:t>
      </w:r>
      <w:proofErr w:type="spellStart"/>
      <w:r>
        <w:rPr>
          <w:rFonts w:ascii="Calibri" w:hAnsi="Calibri"/>
          <w:color w:val="000000"/>
          <w:sz w:val="22"/>
          <w:szCs w:val="22"/>
        </w:rPr>
        <w:t>Schareck</w:t>
      </w:r>
      <w:proofErr w:type="spellEnd"/>
      <w:r>
        <w:rPr>
          <w:rFonts w:ascii="Calibri" w:hAnsi="Calibri"/>
          <w:color w:val="000000"/>
          <w:sz w:val="22"/>
          <w:szCs w:val="22"/>
        </w:rPr>
        <w:t xml:space="preserve"> fügt an: „Diese Entwicklung ist ein Zeiche</w:t>
      </w:r>
      <w:r w:rsidR="001A72D1">
        <w:rPr>
          <w:rFonts w:ascii="Calibri" w:hAnsi="Calibri"/>
          <w:color w:val="000000"/>
          <w:sz w:val="22"/>
          <w:szCs w:val="22"/>
        </w:rPr>
        <w:t>n für die Innovationskraft, die wie die raue</w:t>
      </w:r>
      <w:r w:rsidR="001E0C37">
        <w:rPr>
          <w:rFonts w:ascii="Calibri" w:hAnsi="Calibri"/>
          <w:color w:val="000000"/>
          <w:sz w:val="22"/>
          <w:szCs w:val="22"/>
        </w:rPr>
        <w:t xml:space="preserve"> </w:t>
      </w:r>
      <w:r w:rsidR="00545CB8">
        <w:rPr>
          <w:rFonts w:ascii="Calibri" w:hAnsi="Calibri"/>
          <w:color w:val="000000"/>
          <w:sz w:val="22"/>
          <w:szCs w:val="22"/>
        </w:rPr>
        <w:t>Luft</w:t>
      </w:r>
      <w:r>
        <w:rPr>
          <w:rFonts w:ascii="Calibri" w:hAnsi="Calibri"/>
          <w:color w:val="000000"/>
          <w:sz w:val="22"/>
          <w:szCs w:val="22"/>
        </w:rPr>
        <w:t xml:space="preserve"> übers Land fegt“. </w:t>
      </w:r>
    </w:p>
    <w:p w:rsidR="00236796" w:rsidRDefault="00236796" w:rsidP="00B37C95">
      <w:pPr>
        <w:pStyle w:val="StandardWeb"/>
        <w:spacing w:before="0" w:beforeAutospacing="0" w:after="0" w:afterAutospacing="0"/>
        <w:rPr>
          <w:rFonts w:ascii="Calibri" w:hAnsi="Calibri"/>
          <w:color w:val="000000"/>
          <w:sz w:val="22"/>
          <w:szCs w:val="22"/>
        </w:rPr>
      </w:pPr>
    </w:p>
    <w:p w:rsidR="00236796" w:rsidRDefault="00236796" w:rsidP="00B37C95">
      <w:pPr>
        <w:pStyle w:val="StandardWeb"/>
        <w:spacing w:before="0" w:beforeAutospacing="0" w:after="0" w:afterAutospacing="0"/>
        <w:rPr>
          <w:rFonts w:ascii="Calibri" w:hAnsi="Calibri"/>
          <w:color w:val="000000"/>
          <w:sz w:val="22"/>
          <w:szCs w:val="22"/>
        </w:rPr>
      </w:pPr>
      <w:r>
        <w:rPr>
          <w:rFonts w:ascii="Calibri" w:hAnsi="Calibri"/>
          <w:color w:val="000000"/>
          <w:sz w:val="22"/>
          <w:szCs w:val="22"/>
        </w:rPr>
        <w:t>Text: Wolfgang Thiel, Universität Rostock</w:t>
      </w:r>
    </w:p>
    <w:p w:rsidR="00236796" w:rsidRDefault="00236796" w:rsidP="00B37C95">
      <w:pPr>
        <w:pStyle w:val="StandardWeb"/>
        <w:spacing w:before="0" w:beforeAutospacing="0" w:after="0" w:afterAutospacing="0"/>
        <w:rPr>
          <w:rFonts w:ascii="Calibri" w:hAnsi="Calibri"/>
          <w:color w:val="000000"/>
          <w:sz w:val="22"/>
          <w:szCs w:val="22"/>
        </w:rPr>
      </w:pPr>
    </w:p>
    <w:p w:rsidR="00236796" w:rsidRPr="00236796" w:rsidRDefault="00236796" w:rsidP="00236796">
      <w:pPr>
        <w:pStyle w:val="berschrift1"/>
      </w:pPr>
      <w:r w:rsidRPr="00236796">
        <w:t>Kontakt:</w:t>
      </w:r>
    </w:p>
    <w:p w:rsidR="00B37C95" w:rsidRPr="005761B8" w:rsidRDefault="00236796" w:rsidP="005761B8">
      <w:pPr>
        <w:pStyle w:val="StandardWeb"/>
        <w:spacing w:after="0"/>
        <w:rPr>
          <w:rFonts w:ascii="Calibri" w:hAnsi="Calibri"/>
          <w:color w:val="000000"/>
          <w:sz w:val="22"/>
          <w:szCs w:val="22"/>
        </w:rPr>
      </w:pPr>
      <w:r w:rsidRPr="00236796">
        <w:rPr>
          <w:rFonts w:ascii="Calibri" w:hAnsi="Calibri"/>
          <w:color w:val="000000"/>
          <w:sz w:val="22"/>
          <w:szCs w:val="22"/>
        </w:rPr>
        <w:t>Universität Rostock</w:t>
      </w:r>
      <w:r>
        <w:rPr>
          <w:rFonts w:ascii="Calibri" w:hAnsi="Calibri"/>
          <w:color w:val="000000"/>
          <w:sz w:val="22"/>
          <w:szCs w:val="22"/>
        </w:rPr>
        <w:br/>
      </w:r>
      <w:r w:rsidRPr="00236796">
        <w:rPr>
          <w:rFonts w:ascii="Calibri" w:hAnsi="Calibri"/>
          <w:color w:val="000000"/>
          <w:sz w:val="22"/>
          <w:szCs w:val="22"/>
        </w:rPr>
        <w:t xml:space="preserve">Dr.-Ing. Matthias </w:t>
      </w:r>
      <w:proofErr w:type="spellStart"/>
      <w:r w:rsidRPr="00236796">
        <w:rPr>
          <w:rFonts w:ascii="Calibri" w:hAnsi="Calibri"/>
          <w:color w:val="000000"/>
          <w:sz w:val="22"/>
          <w:szCs w:val="22"/>
        </w:rPr>
        <w:t>Wißotzki</w:t>
      </w:r>
      <w:proofErr w:type="spellEnd"/>
      <w:r>
        <w:rPr>
          <w:rFonts w:ascii="Calibri" w:hAnsi="Calibri"/>
          <w:color w:val="000000"/>
          <w:sz w:val="22"/>
          <w:szCs w:val="22"/>
        </w:rPr>
        <w:br/>
      </w:r>
      <w:r w:rsidRPr="00236796">
        <w:rPr>
          <w:rFonts w:ascii="Calibri" w:hAnsi="Calibri"/>
          <w:color w:val="000000"/>
          <w:sz w:val="22"/>
          <w:szCs w:val="22"/>
        </w:rPr>
        <w:t>Fakultät für Informatik und Elektrotechnik</w:t>
      </w:r>
      <w:r>
        <w:rPr>
          <w:rFonts w:ascii="Calibri" w:hAnsi="Calibri"/>
          <w:color w:val="000000"/>
          <w:sz w:val="22"/>
          <w:szCs w:val="22"/>
        </w:rPr>
        <w:br/>
      </w:r>
      <w:r w:rsidRPr="00236796">
        <w:rPr>
          <w:rFonts w:ascii="Calibri" w:hAnsi="Calibri"/>
          <w:color w:val="000000"/>
          <w:sz w:val="22"/>
          <w:szCs w:val="22"/>
        </w:rPr>
        <w:t>Phone:       +49 381 498 7406</w:t>
      </w:r>
      <w:r>
        <w:rPr>
          <w:rFonts w:ascii="Calibri" w:hAnsi="Calibri"/>
          <w:color w:val="000000"/>
          <w:sz w:val="22"/>
          <w:szCs w:val="22"/>
        </w:rPr>
        <w:br/>
      </w:r>
      <w:r w:rsidRPr="00236796">
        <w:rPr>
          <w:rFonts w:ascii="Calibri" w:hAnsi="Calibri"/>
          <w:color w:val="000000"/>
          <w:sz w:val="22"/>
          <w:szCs w:val="22"/>
        </w:rPr>
        <w:t>Fax:            +49 381 498 7512</w:t>
      </w:r>
      <w:r>
        <w:rPr>
          <w:rFonts w:ascii="Calibri" w:hAnsi="Calibri"/>
          <w:color w:val="000000"/>
          <w:sz w:val="22"/>
          <w:szCs w:val="22"/>
        </w:rPr>
        <w:br/>
      </w:r>
      <w:proofErr w:type="spellStart"/>
      <w:r w:rsidRPr="00236796">
        <w:rPr>
          <w:rFonts w:ascii="Calibri" w:hAnsi="Calibri"/>
          <w:color w:val="000000"/>
          <w:sz w:val="22"/>
          <w:szCs w:val="22"/>
        </w:rPr>
        <w:t>Secretary</w:t>
      </w:r>
      <w:proofErr w:type="spellEnd"/>
      <w:r w:rsidRPr="00236796">
        <w:rPr>
          <w:rFonts w:ascii="Calibri" w:hAnsi="Calibri"/>
          <w:color w:val="000000"/>
          <w:sz w:val="22"/>
          <w:szCs w:val="22"/>
        </w:rPr>
        <w:t>:  +49 381 498 7511</w:t>
      </w:r>
      <w:r>
        <w:rPr>
          <w:rFonts w:ascii="Calibri" w:hAnsi="Calibri"/>
          <w:color w:val="000000"/>
          <w:sz w:val="22"/>
          <w:szCs w:val="22"/>
        </w:rPr>
        <w:br/>
      </w:r>
      <w:proofErr w:type="spellStart"/>
      <w:r w:rsidRPr="00236796">
        <w:rPr>
          <w:rFonts w:ascii="Calibri" w:hAnsi="Calibri"/>
          <w:color w:val="000000"/>
          <w:sz w:val="22"/>
          <w:szCs w:val="22"/>
        </w:rPr>
        <w:t>matthias.wissotzki</w:t>
      </w:r>
      <w:proofErr w:type="spellEnd"/>
      <w:r w:rsidRPr="00236796">
        <w:rPr>
          <w:rFonts w:ascii="Calibri" w:hAnsi="Calibri"/>
          <w:color w:val="000000"/>
          <w:sz w:val="22"/>
          <w:szCs w:val="22"/>
        </w:rPr>
        <w:t>(</w:t>
      </w:r>
      <w:proofErr w:type="spellStart"/>
      <w:r w:rsidRPr="00236796">
        <w:rPr>
          <w:rFonts w:ascii="Calibri" w:hAnsi="Calibri"/>
          <w:color w:val="000000"/>
          <w:sz w:val="22"/>
          <w:szCs w:val="22"/>
        </w:rPr>
        <w:t>at</w:t>
      </w:r>
      <w:proofErr w:type="spellEnd"/>
      <w:r w:rsidRPr="00236796">
        <w:rPr>
          <w:rFonts w:ascii="Calibri" w:hAnsi="Calibri"/>
          <w:color w:val="000000"/>
          <w:sz w:val="22"/>
          <w:szCs w:val="22"/>
        </w:rPr>
        <w:t>)uni-</w:t>
      </w:r>
      <w:proofErr w:type="spellStart"/>
      <w:r w:rsidRPr="00236796">
        <w:rPr>
          <w:rFonts w:ascii="Calibri" w:hAnsi="Calibri"/>
          <w:color w:val="000000"/>
          <w:sz w:val="22"/>
          <w:szCs w:val="22"/>
        </w:rPr>
        <w:t>rostock</w:t>
      </w:r>
      <w:proofErr w:type="spellEnd"/>
      <w:r w:rsidRPr="00236796">
        <w:rPr>
          <w:rFonts w:ascii="Calibri" w:hAnsi="Calibri"/>
          <w:color w:val="000000"/>
          <w:sz w:val="22"/>
          <w:szCs w:val="22"/>
        </w:rPr>
        <w:t>(</w:t>
      </w:r>
      <w:proofErr w:type="spellStart"/>
      <w:r w:rsidRPr="00236796">
        <w:rPr>
          <w:rFonts w:ascii="Calibri" w:hAnsi="Calibri"/>
          <w:color w:val="000000"/>
          <w:sz w:val="22"/>
          <w:szCs w:val="22"/>
        </w:rPr>
        <w:t>dot</w:t>
      </w:r>
      <w:proofErr w:type="spellEnd"/>
      <w:r w:rsidRPr="00236796">
        <w:rPr>
          <w:rFonts w:ascii="Calibri" w:hAnsi="Calibri"/>
          <w:color w:val="000000"/>
          <w:sz w:val="22"/>
          <w:szCs w:val="22"/>
        </w:rPr>
        <w:t>)de</w:t>
      </w:r>
      <w:bookmarkStart w:id="0" w:name="_GoBack"/>
      <w:bookmarkEnd w:id="0"/>
    </w:p>
    <w:sectPr w:rsidR="00B37C95" w:rsidRPr="005761B8" w:rsidSect="00375CDB">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32D" w:rsidRDefault="00FA032D" w:rsidP="003C22BC">
      <w:pPr>
        <w:spacing w:after="0" w:line="240" w:lineRule="auto"/>
      </w:pPr>
      <w:r>
        <w:separator/>
      </w:r>
    </w:p>
  </w:endnote>
  <w:endnote w:type="continuationSeparator" w:id="0">
    <w:p w:rsidR="00FA032D" w:rsidRDefault="00FA032D" w:rsidP="003C2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32D" w:rsidRDefault="00FA032D" w:rsidP="003C22BC">
      <w:pPr>
        <w:spacing w:after="0" w:line="240" w:lineRule="auto"/>
      </w:pPr>
      <w:r>
        <w:separator/>
      </w:r>
    </w:p>
  </w:footnote>
  <w:footnote w:type="continuationSeparator" w:id="0">
    <w:p w:rsidR="00FA032D" w:rsidRDefault="00FA032D" w:rsidP="003C22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D56EC"/>
    <w:rsid w:val="001A72D1"/>
    <w:rsid w:val="001E0C37"/>
    <w:rsid w:val="00236796"/>
    <w:rsid w:val="00375CDB"/>
    <w:rsid w:val="003C22BC"/>
    <w:rsid w:val="003D56EC"/>
    <w:rsid w:val="004F1FA0"/>
    <w:rsid w:val="00545CB8"/>
    <w:rsid w:val="005761B8"/>
    <w:rsid w:val="006C54FD"/>
    <w:rsid w:val="00787839"/>
    <w:rsid w:val="00821516"/>
    <w:rsid w:val="009E0842"/>
    <w:rsid w:val="00A35CF0"/>
    <w:rsid w:val="00AB2F94"/>
    <w:rsid w:val="00B37C95"/>
    <w:rsid w:val="00B51C63"/>
    <w:rsid w:val="00BF1567"/>
    <w:rsid w:val="00CF4143"/>
    <w:rsid w:val="00E264DB"/>
    <w:rsid w:val="00EE266F"/>
    <w:rsid w:val="00F12FCA"/>
    <w:rsid w:val="00FA03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5CDB"/>
  </w:style>
  <w:style w:type="paragraph" w:styleId="berschrift1">
    <w:name w:val="heading 1"/>
    <w:basedOn w:val="Standard"/>
    <w:next w:val="Standard"/>
    <w:link w:val="berschrift1Zchn"/>
    <w:uiPriority w:val="9"/>
    <w:qFormat/>
    <w:rsid w:val="00A35C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B2F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B2F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2F94"/>
    <w:rPr>
      <w:rFonts w:ascii="Tahoma" w:hAnsi="Tahoma" w:cs="Tahoma"/>
      <w:sz w:val="16"/>
      <w:szCs w:val="16"/>
    </w:rPr>
  </w:style>
  <w:style w:type="paragraph" w:styleId="Kopfzeile">
    <w:name w:val="header"/>
    <w:basedOn w:val="Standard"/>
    <w:link w:val="KopfzeileZchn"/>
    <w:uiPriority w:val="99"/>
    <w:unhideWhenUsed/>
    <w:rsid w:val="003C22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22BC"/>
  </w:style>
  <w:style w:type="paragraph" w:styleId="Fuzeile">
    <w:name w:val="footer"/>
    <w:basedOn w:val="Standard"/>
    <w:link w:val="FuzeileZchn"/>
    <w:uiPriority w:val="99"/>
    <w:unhideWhenUsed/>
    <w:rsid w:val="003C22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22BC"/>
  </w:style>
  <w:style w:type="paragraph" w:styleId="Titel">
    <w:name w:val="Title"/>
    <w:basedOn w:val="Standard"/>
    <w:next w:val="Standard"/>
    <w:link w:val="TitelZchn"/>
    <w:uiPriority w:val="10"/>
    <w:qFormat/>
    <w:rsid w:val="003C2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22B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35CF0"/>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4901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5853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Wissotzki</dc:creator>
  <cp:lastModifiedBy>Doritt.Linke</cp:lastModifiedBy>
  <cp:revision>2</cp:revision>
  <cp:lastPrinted>2017-04-27T12:58:00Z</cp:lastPrinted>
  <dcterms:created xsi:type="dcterms:W3CDTF">2017-04-27T12:59:00Z</dcterms:created>
  <dcterms:modified xsi:type="dcterms:W3CDTF">2017-04-27T12:59:00Z</dcterms:modified>
</cp:coreProperties>
</file>